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58" w:rsidRDefault="00965658" w:rsidP="00965658"/>
    <w:p w:rsidR="00E4410B" w:rsidRPr="001E6766" w:rsidRDefault="00965658" w:rsidP="00965658">
      <w:pPr>
        <w:jc w:val="center"/>
        <w:rPr>
          <w:color w:val="403152" w:themeColor="accent4" w:themeShade="80"/>
          <w:sz w:val="24"/>
          <w:szCs w:val="24"/>
          <w:u w:val="single"/>
        </w:rPr>
      </w:pPr>
      <w:proofErr w:type="spellStart"/>
      <w:r w:rsidRPr="001E6766">
        <w:rPr>
          <w:color w:val="403152" w:themeColor="accent4" w:themeShade="80"/>
          <w:sz w:val="24"/>
          <w:szCs w:val="24"/>
          <w:u w:val="single"/>
        </w:rPr>
        <w:t>План</w:t>
      </w:r>
      <w:proofErr w:type="spellEnd"/>
      <w:r w:rsidRPr="001E6766">
        <w:rPr>
          <w:color w:val="403152" w:themeColor="accent4" w:themeShade="80"/>
          <w:sz w:val="24"/>
          <w:szCs w:val="24"/>
          <w:u w:val="single"/>
        </w:rPr>
        <w:t xml:space="preserve"> </w:t>
      </w:r>
      <w:proofErr w:type="spellStart"/>
      <w:r w:rsidRPr="001E6766">
        <w:rPr>
          <w:color w:val="403152" w:themeColor="accent4" w:themeShade="80"/>
          <w:sz w:val="24"/>
          <w:szCs w:val="24"/>
          <w:u w:val="single"/>
        </w:rPr>
        <w:t>реализацијe</w:t>
      </w:r>
      <w:proofErr w:type="spellEnd"/>
      <w:r w:rsidR="00C32B0F" w:rsidRPr="001E6766">
        <w:rPr>
          <w:color w:val="403152" w:themeColor="accent4" w:themeShade="80"/>
          <w:sz w:val="24"/>
          <w:szCs w:val="24"/>
          <w:u w:val="single"/>
        </w:rPr>
        <w:t xml:space="preserve"> </w:t>
      </w:r>
      <w:proofErr w:type="spellStart"/>
      <w:r w:rsidR="00C32B0F" w:rsidRPr="001E6766">
        <w:rPr>
          <w:color w:val="403152" w:themeColor="accent4" w:themeShade="80"/>
          <w:sz w:val="24"/>
          <w:szCs w:val="24"/>
          <w:u w:val="single"/>
        </w:rPr>
        <w:t>пројекта</w:t>
      </w:r>
      <w:proofErr w:type="spellEnd"/>
      <w:r w:rsidR="00C32B0F" w:rsidRPr="001E6766">
        <w:rPr>
          <w:color w:val="403152" w:themeColor="accent4" w:themeShade="80"/>
          <w:sz w:val="24"/>
          <w:szCs w:val="24"/>
          <w:u w:val="single"/>
        </w:rPr>
        <w:t xml:space="preserve"> „</w:t>
      </w:r>
      <w:proofErr w:type="spellStart"/>
      <w:r w:rsidR="00C32B0F" w:rsidRPr="001E6766">
        <w:rPr>
          <w:color w:val="403152" w:themeColor="accent4" w:themeShade="80"/>
          <w:sz w:val="24"/>
          <w:szCs w:val="24"/>
          <w:u w:val="single"/>
        </w:rPr>
        <w:t>Обогаћени</w:t>
      </w:r>
      <w:proofErr w:type="spellEnd"/>
      <w:r w:rsidR="00C32B0F" w:rsidRPr="001E6766">
        <w:rPr>
          <w:color w:val="403152" w:themeColor="accent4" w:themeShade="80"/>
          <w:sz w:val="24"/>
          <w:szCs w:val="24"/>
          <w:u w:val="single"/>
        </w:rPr>
        <w:t xml:space="preserve"> </w:t>
      </w:r>
      <w:proofErr w:type="spellStart"/>
      <w:r w:rsidR="00C32B0F" w:rsidRPr="001E6766">
        <w:rPr>
          <w:color w:val="403152" w:themeColor="accent4" w:themeShade="80"/>
          <w:sz w:val="24"/>
          <w:szCs w:val="24"/>
          <w:u w:val="single"/>
        </w:rPr>
        <w:t>једносменски</w:t>
      </w:r>
      <w:proofErr w:type="spellEnd"/>
      <w:r w:rsidR="00C32B0F" w:rsidRPr="001E6766">
        <w:rPr>
          <w:color w:val="403152" w:themeColor="accent4" w:themeShade="80"/>
          <w:sz w:val="24"/>
          <w:szCs w:val="24"/>
          <w:u w:val="single"/>
        </w:rPr>
        <w:t xml:space="preserve"> </w:t>
      </w:r>
      <w:proofErr w:type="spellStart"/>
      <w:r w:rsidR="00C32B0F" w:rsidRPr="001E6766">
        <w:rPr>
          <w:color w:val="403152" w:themeColor="accent4" w:themeShade="80"/>
          <w:sz w:val="24"/>
          <w:szCs w:val="24"/>
          <w:u w:val="single"/>
        </w:rPr>
        <w:t>рад</w:t>
      </w:r>
      <w:proofErr w:type="spellEnd"/>
      <w:proofErr w:type="gramStart"/>
      <w:r w:rsidR="00C32B0F" w:rsidRPr="001E6766">
        <w:rPr>
          <w:color w:val="403152" w:themeColor="accent4" w:themeShade="80"/>
          <w:sz w:val="24"/>
          <w:szCs w:val="24"/>
          <w:u w:val="single"/>
        </w:rPr>
        <w:t xml:space="preserve">“ </w:t>
      </w:r>
      <w:proofErr w:type="spellStart"/>
      <w:r w:rsidR="00C32B0F" w:rsidRPr="001E6766">
        <w:rPr>
          <w:color w:val="403152" w:themeColor="accent4" w:themeShade="80"/>
          <w:sz w:val="24"/>
          <w:szCs w:val="24"/>
          <w:u w:val="single"/>
        </w:rPr>
        <w:t>з</w:t>
      </w:r>
      <w:r w:rsidR="00B138FF">
        <w:rPr>
          <w:color w:val="403152" w:themeColor="accent4" w:themeShade="80"/>
          <w:sz w:val="24"/>
          <w:szCs w:val="24"/>
          <w:u w:val="single"/>
        </w:rPr>
        <w:t>а</w:t>
      </w:r>
      <w:proofErr w:type="spellEnd"/>
      <w:proofErr w:type="gramEnd"/>
      <w:r w:rsidR="00B138FF">
        <w:rPr>
          <w:color w:val="403152" w:themeColor="accent4" w:themeShade="80"/>
          <w:sz w:val="24"/>
          <w:szCs w:val="24"/>
          <w:u w:val="single"/>
        </w:rPr>
        <w:t xml:space="preserve"> </w:t>
      </w:r>
      <w:proofErr w:type="spellStart"/>
      <w:r w:rsidR="00B138FF">
        <w:rPr>
          <w:color w:val="403152" w:themeColor="accent4" w:themeShade="80"/>
          <w:sz w:val="24"/>
          <w:szCs w:val="24"/>
          <w:u w:val="single"/>
        </w:rPr>
        <w:t>школску</w:t>
      </w:r>
      <w:proofErr w:type="spellEnd"/>
      <w:r w:rsidR="00B138FF">
        <w:rPr>
          <w:color w:val="403152" w:themeColor="accent4" w:themeShade="80"/>
          <w:sz w:val="24"/>
          <w:szCs w:val="24"/>
          <w:u w:val="single"/>
        </w:rPr>
        <w:t xml:space="preserve"> 202</w:t>
      </w:r>
      <w:r w:rsidR="00F270EC">
        <w:rPr>
          <w:color w:val="403152" w:themeColor="accent4" w:themeShade="80"/>
          <w:sz w:val="24"/>
          <w:szCs w:val="24"/>
          <w:u w:val="single"/>
        </w:rPr>
        <w:t>3</w:t>
      </w:r>
      <w:r w:rsidR="00B138FF">
        <w:rPr>
          <w:color w:val="403152" w:themeColor="accent4" w:themeShade="80"/>
          <w:sz w:val="24"/>
          <w:szCs w:val="24"/>
          <w:u w:val="single"/>
        </w:rPr>
        <w:t>/202</w:t>
      </w:r>
      <w:r w:rsidR="00F270EC">
        <w:rPr>
          <w:color w:val="403152" w:themeColor="accent4" w:themeShade="80"/>
          <w:sz w:val="24"/>
          <w:szCs w:val="24"/>
          <w:u w:val="single"/>
        </w:rPr>
        <w:t>4</w:t>
      </w:r>
      <w:r w:rsidR="00C32B0F" w:rsidRPr="001E6766">
        <w:rPr>
          <w:color w:val="403152" w:themeColor="accent4" w:themeShade="80"/>
          <w:sz w:val="24"/>
          <w:szCs w:val="24"/>
          <w:u w:val="single"/>
        </w:rPr>
        <w:t>.</w:t>
      </w:r>
      <w:r w:rsidR="00B138FF">
        <w:rPr>
          <w:color w:val="403152" w:themeColor="accent4" w:themeShade="80"/>
          <w:sz w:val="24"/>
          <w:szCs w:val="24"/>
          <w:u w:val="single"/>
        </w:rPr>
        <w:t xml:space="preserve"> </w:t>
      </w:r>
      <w:proofErr w:type="spellStart"/>
      <w:proofErr w:type="gramStart"/>
      <w:r w:rsidR="00C32B0F" w:rsidRPr="001E6766">
        <w:rPr>
          <w:color w:val="403152" w:themeColor="accent4" w:themeShade="80"/>
          <w:sz w:val="24"/>
          <w:szCs w:val="24"/>
          <w:u w:val="single"/>
        </w:rPr>
        <w:t>године</w:t>
      </w:r>
      <w:proofErr w:type="spellEnd"/>
      <w:proofErr w:type="gramEnd"/>
    </w:p>
    <w:p w:rsidR="00965658" w:rsidRPr="00965658" w:rsidRDefault="00965658" w:rsidP="00965658">
      <w:pPr>
        <w:jc w:val="center"/>
      </w:pPr>
    </w:p>
    <w:tbl>
      <w:tblPr>
        <w:tblStyle w:val="MediumShading1-Accent4"/>
        <w:tblW w:w="0" w:type="auto"/>
        <w:tblLook w:val="0000"/>
      </w:tblPr>
      <w:tblGrid>
        <w:gridCol w:w="2280"/>
        <w:gridCol w:w="2209"/>
        <w:gridCol w:w="1927"/>
        <w:gridCol w:w="2051"/>
        <w:gridCol w:w="1976"/>
        <w:gridCol w:w="2112"/>
        <w:gridCol w:w="2061"/>
      </w:tblGrid>
      <w:tr w:rsidR="0054268D" w:rsidTr="0054268D">
        <w:trPr>
          <w:cnfStyle w:val="000000100000"/>
          <w:trHeight w:val="375"/>
        </w:trPr>
        <w:tc>
          <w:tcPr>
            <w:cnfStyle w:val="000010000000"/>
            <w:tcW w:w="2280" w:type="dxa"/>
          </w:tcPr>
          <w:p w:rsidR="0054268D" w:rsidRDefault="0054268D" w:rsidP="00C32B0F">
            <w:pPr>
              <w:jc w:val="both"/>
            </w:pPr>
            <w:proofErr w:type="spellStart"/>
            <w:r>
              <w:t>Активности</w:t>
            </w:r>
            <w:proofErr w:type="spellEnd"/>
            <w:r>
              <w:t>:</w:t>
            </w:r>
          </w:p>
        </w:tc>
        <w:tc>
          <w:tcPr>
            <w:tcW w:w="2209" w:type="dxa"/>
          </w:tcPr>
          <w:p w:rsidR="0054268D" w:rsidRDefault="0054268D" w:rsidP="00534F46">
            <w:pPr>
              <w:jc w:val="center"/>
              <w:cnfStyle w:val="000000100000"/>
            </w:pPr>
            <w:proofErr w:type="spellStart"/>
            <w:r>
              <w:t>Циљна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</w:p>
        </w:tc>
        <w:tc>
          <w:tcPr>
            <w:cnfStyle w:val="000010000000"/>
            <w:tcW w:w="1927" w:type="dxa"/>
          </w:tcPr>
          <w:p w:rsidR="0054268D" w:rsidRPr="0054268D" w:rsidRDefault="0054268D" w:rsidP="00C32B0F">
            <w:pPr>
              <w:jc w:val="center"/>
            </w:pPr>
            <w:r>
              <w:t>Понедељак</w:t>
            </w:r>
          </w:p>
        </w:tc>
        <w:tc>
          <w:tcPr>
            <w:tcW w:w="2051" w:type="dxa"/>
          </w:tcPr>
          <w:p w:rsidR="0054268D" w:rsidRDefault="0054268D" w:rsidP="00C32B0F">
            <w:pPr>
              <w:jc w:val="center"/>
              <w:cnfStyle w:val="000000100000"/>
            </w:pPr>
            <w:proofErr w:type="spellStart"/>
            <w:r>
              <w:t>Уторак</w:t>
            </w:r>
            <w:proofErr w:type="spellEnd"/>
          </w:p>
        </w:tc>
        <w:tc>
          <w:tcPr>
            <w:cnfStyle w:val="000010000000"/>
            <w:tcW w:w="1976" w:type="dxa"/>
          </w:tcPr>
          <w:p w:rsidR="0054268D" w:rsidRDefault="0054268D" w:rsidP="00C32B0F">
            <w:pPr>
              <w:jc w:val="center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112" w:type="dxa"/>
          </w:tcPr>
          <w:p w:rsidR="0054268D" w:rsidRPr="00B138FF" w:rsidRDefault="0054268D" w:rsidP="00C32B0F">
            <w:pPr>
              <w:jc w:val="center"/>
              <w:cnfStyle w:val="000000100000"/>
            </w:pPr>
            <w:proofErr w:type="spellStart"/>
            <w:r>
              <w:t>Четвртак</w:t>
            </w:r>
            <w:proofErr w:type="spellEnd"/>
          </w:p>
        </w:tc>
        <w:tc>
          <w:tcPr>
            <w:cnfStyle w:val="000010000000"/>
            <w:tcW w:w="2061" w:type="dxa"/>
          </w:tcPr>
          <w:p w:rsidR="0054268D" w:rsidRPr="00A25282" w:rsidRDefault="0054268D" w:rsidP="00C32B0F">
            <w:pPr>
              <w:jc w:val="center"/>
            </w:pPr>
            <w:r>
              <w:t>Петак</w:t>
            </w:r>
          </w:p>
        </w:tc>
      </w:tr>
      <w:tr w:rsidR="0054268D" w:rsidTr="0054268D">
        <w:trPr>
          <w:cnfStyle w:val="000000010000"/>
          <w:trHeight w:val="658"/>
        </w:trPr>
        <w:tc>
          <w:tcPr>
            <w:cnfStyle w:val="000010000000"/>
            <w:tcW w:w="2280" w:type="dxa"/>
          </w:tcPr>
          <w:p w:rsidR="0054268D" w:rsidRPr="00F270EC" w:rsidRDefault="00F270EC" w:rsidP="00534F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Школовање срца</w:t>
            </w:r>
          </w:p>
          <w:p w:rsidR="0054268D" w:rsidRPr="00F270EC" w:rsidRDefault="00F270EC" w:rsidP="00274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Ристивојевић</w:t>
            </w:r>
          </w:p>
        </w:tc>
        <w:tc>
          <w:tcPr>
            <w:tcW w:w="2209" w:type="dxa"/>
            <w:vAlign w:val="center"/>
          </w:tcPr>
          <w:p w:rsidR="0054268D" w:rsidRPr="00B138FF" w:rsidRDefault="0054268D" w:rsidP="009E30B6">
            <w:pPr>
              <w:jc w:val="center"/>
              <w:cnfStyle w:val="000000010000"/>
            </w:pPr>
            <w:r>
              <w:t>VI – VIII</w:t>
            </w:r>
          </w:p>
        </w:tc>
        <w:tc>
          <w:tcPr>
            <w:cnfStyle w:val="000010000000"/>
            <w:tcW w:w="1927" w:type="dxa"/>
          </w:tcPr>
          <w:p w:rsidR="0054268D" w:rsidRPr="00B138FF" w:rsidRDefault="0054268D" w:rsidP="00C32B0F">
            <w:pPr>
              <w:jc w:val="both"/>
            </w:pPr>
          </w:p>
        </w:tc>
        <w:tc>
          <w:tcPr>
            <w:tcW w:w="2051" w:type="dxa"/>
          </w:tcPr>
          <w:p w:rsidR="0054268D" w:rsidRPr="00B138FF" w:rsidRDefault="0054268D" w:rsidP="00C32B0F">
            <w:pPr>
              <w:jc w:val="both"/>
              <w:cnfStyle w:val="000000010000"/>
            </w:pPr>
          </w:p>
        </w:tc>
        <w:tc>
          <w:tcPr>
            <w:cnfStyle w:val="000010000000"/>
            <w:tcW w:w="1976" w:type="dxa"/>
            <w:vAlign w:val="center"/>
          </w:tcPr>
          <w:p w:rsidR="0054268D" w:rsidRPr="00C54F00" w:rsidRDefault="0054268D" w:rsidP="002747B2">
            <w:pPr>
              <w:jc w:val="center"/>
            </w:pPr>
          </w:p>
        </w:tc>
        <w:tc>
          <w:tcPr>
            <w:tcW w:w="2112" w:type="dxa"/>
            <w:vAlign w:val="center"/>
          </w:tcPr>
          <w:p w:rsidR="0054268D" w:rsidRPr="00C54F00" w:rsidRDefault="009C15CA" w:rsidP="002747B2">
            <w:pPr>
              <w:jc w:val="center"/>
              <w:cnfStyle w:val="000000010000"/>
            </w:pPr>
            <w:r>
              <w:t>13.3</w:t>
            </w:r>
            <w:r w:rsidR="0054268D">
              <w:t>0 – 15.00</w:t>
            </w:r>
          </w:p>
        </w:tc>
        <w:tc>
          <w:tcPr>
            <w:cnfStyle w:val="000010000000"/>
            <w:tcW w:w="2061" w:type="dxa"/>
            <w:vAlign w:val="center"/>
          </w:tcPr>
          <w:p w:rsidR="0054268D" w:rsidRDefault="0054268D" w:rsidP="009E30B6">
            <w:pPr>
              <w:jc w:val="center"/>
            </w:pPr>
          </w:p>
        </w:tc>
      </w:tr>
      <w:tr w:rsidR="00F270EC" w:rsidTr="0054268D">
        <w:trPr>
          <w:cnfStyle w:val="000000100000"/>
          <w:trHeight w:val="658"/>
        </w:trPr>
        <w:tc>
          <w:tcPr>
            <w:cnfStyle w:val="000010000000"/>
            <w:tcW w:w="2280" w:type="dxa"/>
          </w:tcPr>
          <w:p w:rsidR="00F270EC" w:rsidRDefault="00F270EC" w:rsidP="00534F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Школовање срца</w:t>
            </w:r>
          </w:p>
          <w:p w:rsidR="00F270EC" w:rsidRDefault="00F270EC" w:rsidP="00534F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Наташа Петрић</w:t>
            </w:r>
          </w:p>
        </w:tc>
        <w:tc>
          <w:tcPr>
            <w:tcW w:w="2209" w:type="dxa"/>
            <w:vAlign w:val="center"/>
          </w:tcPr>
          <w:p w:rsidR="00F270EC" w:rsidRPr="00F270EC" w:rsidRDefault="00F270EC" w:rsidP="009E30B6">
            <w:pPr>
              <w:jc w:val="center"/>
              <w:cnfStyle w:val="000000100000"/>
            </w:pPr>
            <w:r>
              <w:t>III-IV</w:t>
            </w:r>
          </w:p>
        </w:tc>
        <w:tc>
          <w:tcPr>
            <w:cnfStyle w:val="000010000000"/>
            <w:tcW w:w="1927" w:type="dxa"/>
          </w:tcPr>
          <w:p w:rsidR="00F270EC" w:rsidRPr="00B138FF" w:rsidRDefault="007932D7" w:rsidP="00C32B0F">
            <w:pPr>
              <w:jc w:val="both"/>
            </w:pPr>
            <w:r>
              <w:t xml:space="preserve">     12.00 – 13.30</w:t>
            </w:r>
          </w:p>
        </w:tc>
        <w:tc>
          <w:tcPr>
            <w:tcW w:w="2051" w:type="dxa"/>
          </w:tcPr>
          <w:p w:rsidR="00F270EC" w:rsidRPr="00B138FF" w:rsidRDefault="00FF0197" w:rsidP="00C32B0F">
            <w:pPr>
              <w:jc w:val="both"/>
              <w:cnfStyle w:val="000000100000"/>
            </w:pPr>
            <w:r>
              <w:t xml:space="preserve"> 12.0</w:t>
            </w:r>
            <w:r w:rsidR="00BD6E26">
              <w:t>0 – 13</w:t>
            </w:r>
            <w:r w:rsidR="00DE548A">
              <w:t>.</w:t>
            </w:r>
            <w:r w:rsidR="00BD6E26">
              <w:t>3</w:t>
            </w:r>
            <w:r w:rsidR="00567B42">
              <w:t>0</w:t>
            </w:r>
          </w:p>
        </w:tc>
        <w:tc>
          <w:tcPr>
            <w:cnfStyle w:val="000010000000"/>
            <w:tcW w:w="1976" w:type="dxa"/>
            <w:vAlign w:val="center"/>
          </w:tcPr>
          <w:p w:rsidR="00F270EC" w:rsidRDefault="00F270EC" w:rsidP="002747B2">
            <w:pPr>
              <w:jc w:val="center"/>
            </w:pPr>
          </w:p>
        </w:tc>
        <w:tc>
          <w:tcPr>
            <w:tcW w:w="2112" w:type="dxa"/>
            <w:vAlign w:val="center"/>
          </w:tcPr>
          <w:p w:rsidR="00F270EC" w:rsidRDefault="00F270EC" w:rsidP="002747B2">
            <w:pPr>
              <w:jc w:val="center"/>
              <w:cnfStyle w:val="000000100000"/>
            </w:pPr>
          </w:p>
        </w:tc>
        <w:tc>
          <w:tcPr>
            <w:cnfStyle w:val="000010000000"/>
            <w:tcW w:w="2061" w:type="dxa"/>
            <w:vAlign w:val="center"/>
          </w:tcPr>
          <w:p w:rsidR="00F270EC" w:rsidRDefault="00F270EC" w:rsidP="009E30B6">
            <w:pPr>
              <w:jc w:val="center"/>
            </w:pPr>
          </w:p>
        </w:tc>
      </w:tr>
      <w:tr w:rsidR="0054268D" w:rsidTr="0054268D">
        <w:trPr>
          <w:cnfStyle w:val="000000010000"/>
          <w:trHeight w:val="656"/>
        </w:trPr>
        <w:tc>
          <w:tcPr>
            <w:cnfStyle w:val="000010000000"/>
            <w:tcW w:w="2280" w:type="dxa"/>
          </w:tcPr>
          <w:p w:rsidR="0054268D" w:rsidRPr="00FE5995" w:rsidRDefault="0054268D" w:rsidP="00534F46">
            <w:pPr>
              <w:rPr>
                <w:sz w:val="20"/>
                <w:szCs w:val="20"/>
              </w:rPr>
            </w:pPr>
            <w:proofErr w:type="spellStart"/>
            <w:r w:rsidRPr="00FE5995">
              <w:rPr>
                <w:sz w:val="20"/>
                <w:szCs w:val="20"/>
              </w:rPr>
              <w:t>Спортом</w:t>
            </w:r>
            <w:proofErr w:type="spellEnd"/>
            <w:r w:rsidRPr="00FE5995">
              <w:rPr>
                <w:sz w:val="20"/>
                <w:szCs w:val="20"/>
              </w:rPr>
              <w:t xml:space="preserve"> </w:t>
            </w:r>
            <w:proofErr w:type="spellStart"/>
            <w:r w:rsidRPr="00FE5995">
              <w:rPr>
                <w:sz w:val="20"/>
                <w:szCs w:val="20"/>
              </w:rPr>
              <w:t>до</w:t>
            </w:r>
            <w:proofErr w:type="spellEnd"/>
            <w:r w:rsidRPr="00FE5995">
              <w:rPr>
                <w:sz w:val="20"/>
                <w:szCs w:val="20"/>
              </w:rPr>
              <w:t xml:space="preserve"> </w:t>
            </w:r>
            <w:proofErr w:type="spellStart"/>
            <w:r w:rsidRPr="00FE5995">
              <w:rPr>
                <w:sz w:val="20"/>
                <w:szCs w:val="20"/>
              </w:rPr>
              <w:t>здравља</w:t>
            </w:r>
            <w:proofErr w:type="spellEnd"/>
          </w:p>
          <w:p w:rsidR="0054268D" w:rsidRPr="00FE5995" w:rsidRDefault="0054268D" w:rsidP="00534F46">
            <w:pPr>
              <w:rPr>
                <w:sz w:val="20"/>
                <w:szCs w:val="20"/>
              </w:rPr>
            </w:pPr>
            <w:proofErr w:type="spellStart"/>
            <w:r w:rsidRPr="00FE5995">
              <w:rPr>
                <w:sz w:val="20"/>
                <w:szCs w:val="20"/>
              </w:rPr>
              <w:t>Маја</w:t>
            </w:r>
            <w:proofErr w:type="spellEnd"/>
            <w:r w:rsidRPr="00FE5995">
              <w:rPr>
                <w:sz w:val="20"/>
                <w:szCs w:val="20"/>
              </w:rPr>
              <w:t xml:space="preserve"> </w:t>
            </w:r>
            <w:proofErr w:type="spellStart"/>
            <w:r w:rsidRPr="00FE5995">
              <w:rPr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2209" w:type="dxa"/>
            <w:vAlign w:val="center"/>
          </w:tcPr>
          <w:p w:rsidR="0054268D" w:rsidRPr="00965658" w:rsidRDefault="0054268D" w:rsidP="009E30B6">
            <w:pPr>
              <w:jc w:val="center"/>
              <w:cnfStyle w:val="000000010000"/>
            </w:pPr>
            <w:r>
              <w:t xml:space="preserve">V – VIII </w:t>
            </w:r>
          </w:p>
        </w:tc>
        <w:tc>
          <w:tcPr>
            <w:cnfStyle w:val="000010000000"/>
            <w:tcW w:w="1927" w:type="dxa"/>
          </w:tcPr>
          <w:p w:rsidR="0054268D" w:rsidRDefault="00F44CB9" w:rsidP="002747B2">
            <w:pPr>
              <w:jc w:val="center"/>
            </w:pPr>
            <w:r>
              <w:t>13.30 – 15.00</w:t>
            </w:r>
          </w:p>
        </w:tc>
        <w:tc>
          <w:tcPr>
            <w:tcW w:w="2051" w:type="dxa"/>
            <w:vAlign w:val="center"/>
          </w:tcPr>
          <w:p w:rsidR="0054268D" w:rsidRDefault="0054268D" w:rsidP="002747B2">
            <w:pPr>
              <w:jc w:val="center"/>
              <w:cnfStyle w:val="000000010000"/>
            </w:pPr>
          </w:p>
        </w:tc>
        <w:tc>
          <w:tcPr>
            <w:cnfStyle w:val="000010000000"/>
            <w:tcW w:w="1976" w:type="dxa"/>
          </w:tcPr>
          <w:p w:rsidR="0054268D" w:rsidRDefault="0054268D" w:rsidP="00C32B0F">
            <w:pPr>
              <w:jc w:val="both"/>
            </w:pPr>
          </w:p>
        </w:tc>
        <w:tc>
          <w:tcPr>
            <w:tcW w:w="2112" w:type="dxa"/>
            <w:vAlign w:val="center"/>
          </w:tcPr>
          <w:p w:rsidR="0054268D" w:rsidRPr="0054268D" w:rsidRDefault="0054268D" w:rsidP="0006329A">
            <w:pPr>
              <w:jc w:val="center"/>
              <w:cnfStyle w:val="000000010000"/>
            </w:pPr>
          </w:p>
        </w:tc>
        <w:tc>
          <w:tcPr>
            <w:cnfStyle w:val="000010000000"/>
            <w:tcW w:w="2061" w:type="dxa"/>
            <w:vAlign w:val="center"/>
          </w:tcPr>
          <w:p w:rsidR="0054268D" w:rsidRPr="00C54F00" w:rsidRDefault="0054268D" w:rsidP="0006329A">
            <w:pPr>
              <w:jc w:val="center"/>
            </w:pPr>
          </w:p>
        </w:tc>
      </w:tr>
      <w:tr w:rsidR="0054268D" w:rsidTr="0054268D">
        <w:trPr>
          <w:cnfStyle w:val="000000100000"/>
          <w:trHeight w:val="656"/>
        </w:trPr>
        <w:tc>
          <w:tcPr>
            <w:cnfStyle w:val="000010000000"/>
            <w:tcW w:w="2280" w:type="dxa"/>
          </w:tcPr>
          <w:p w:rsidR="0054268D" w:rsidRPr="00FE5995" w:rsidRDefault="0054268D" w:rsidP="00965658">
            <w:pPr>
              <w:rPr>
                <w:sz w:val="20"/>
                <w:szCs w:val="20"/>
              </w:rPr>
            </w:pPr>
            <w:proofErr w:type="spellStart"/>
            <w:r w:rsidRPr="00FE5995">
              <w:rPr>
                <w:sz w:val="20"/>
                <w:szCs w:val="20"/>
              </w:rPr>
              <w:t>Еколошки</w:t>
            </w:r>
            <w:proofErr w:type="spellEnd"/>
            <w:r w:rsidRPr="00FE5995">
              <w:rPr>
                <w:sz w:val="20"/>
                <w:szCs w:val="20"/>
              </w:rPr>
              <w:t xml:space="preserve"> </w:t>
            </w:r>
            <w:proofErr w:type="spellStart"/>
            <w:r w:rsidRPr="00FE5995">
              <w:rPr>
                <w:sz w:val="20"/>
                <w:szCs w:val="20"/>
              </w:rPr>
              <w:t>бонтон</w:t>
            </w:r>
            <w:proofErr w:type="spellEnd"/>
          </w:p>
          <w:p w:rsidR="0054268D" w:rsidRPr="00FE5995" w:rsidRDefault="0054268D" w:rsidP="00965658">
            <w:pPr>
              <w:rPr>
                <w:i/>
                <w:sz w:val="20"/>
                <w:szCs w:val="20"/>
              </w:rPr>
            </w:pPr>
            <w:proofErr w:type="spellStart"/>
            <w:r w:rsidRPr="00FE5995">
              <w:rPr>
                <w:sz w:val="20"/>
                <w:szCs w:val="20"/>
              </w:rPr>
              <w:t>Мирослав</w:t>
            </w:r>
            <w:proofErr w:type="spellEnd"/>
            <w:r w:rsidRPr="00FE5995">
              <w:rPr>
                <w:sz w:val="20"/>
                <w:szCs w:val="20"/>
              </w:rPr>
              <w:t xml:space="preserve"> </w:t>
            </w:r>
            <w:proofErr w:type="spellStart"/>
            <w:r w:rsidRPr="00FE5995">
              <w:rPr>
                <w:sz w:val="20"/>
                <w:szCs w:val="20"/>
              </w:rPr>
              <w:t>Панић</w:t>
            </w:r>
            <w:proofErr w:type="spellEnd"/>
          </w:p>
        </w:tc>
        <w:tc>
          <w:tcPr>
            <w:tcW w:w="2209" w:type="dxa"/>
            <w:vAlign w:val="center"/>
          </w:tcPr>
          <w:p w:rsidR="0054268D" w:rsidRPr="00965658" w:rsidRDefault="0054268D" w:rsidP="009E30B6">
            <w:pPr>
              <w:jc w:val="center"/>
              <w:cnfStyle w:val="000000100000"/>
            </w:pPr>
            <w:r>
              <w:t>V – VII</w:t>
            </w:r>
          </w:p>
        </w:tc>
        <w:tc>
          <w:tcPr>
            <w:cnfStyle w:val="000010000000"/>
            <w:tcW w:w="1927" w:type="dxa"/>
          </w:tcPr>
          <w:p w:rsidR="0054268D" w:rsidRDefault="0054268D" w:rsidP="00FE5995">
            <w:pPr>
              <w:jc w:val="center"/>
            </w:pPr>
          </w:p>
        </w:tc>
        <w:tc>
          <w:tcPr>
            <w:tcW w:w="2051" w:type="dxa"/>
            <w:vAlign w:val="center"/>
          </w:tcPr>
          <w:p w:rsidR="0054268D" w:rsidRDefault="0054268D" w:rsidP="0054268D">
            <w:pPr>
              <w:jc w:val="center"/>
              <w:cnfStyle w:val="000000100000"/>
            </w:pPr>
          </w:p>
        </w:tc>
        <w:tc>
          <w:tcPr>
            <w:cnfStyle w:val="000010000000"/>
            <w:tcW w:w="1976" w:type="dxa"/>
            <w:vAlign w:val="center"/>
          </w:tcPr>
          <w:p w:rsidR="0054268D" w:rsidRDefault="0054268D" w:rsidP="00FE5995">
            <w:pPr>
              <w:jc w:val="center"/>
            </w:pPr>
          </w:p>
        </w:tc>
        <w:tc>
          <w:tcPr>
            <w:tcW w:w="2112" w:type="dxa"/>
            <w:vAlign w:val="center"/>
          </w:tcPr>
          <w:p w:rsidR="0054268D" w:rsidRDefault="0054268D" w:rsidP="009E30B6">
            <w:pPr>
              <w:jc w:val="center"/>
              <w:cnfStyle w:val="000000100000"/>
            </w:pPr>
          </w:p>
        </w:tc>
        <w:tc>
          <w:tcPr>
            <w:cnfStyle w:val="000010000000"/>
            <w:tcW w:w="2061" w:type="dxa"/>
            <w:vAlign w:val="center"/>
          </w:tcPr>
          <w:p w:rsidR="0054268D" w:rsidRPr="00EC66C8" w:rsidRDefault="00EC66C8" w:rsidP="009E30B6">
            <w:pPr>
              <w:jc w:val="center"/>
            </w:pPr>
            <w:r>
              <w:t>12.45-14.30</w:t>
            </w:r>
          </w:p>
        </w:tc>
      </w:tr>
      <w:tr w:rsidR="0054268D" w:rsidTr="0054268D">
        <w:trPr>
          <w:cnfStyle w:val="000000010000"/>
          <w:trHeight w:val="656"/>
        </w:trPr>
        <w:tc>
          <w:tcPr>
            <w:cnfStyle w:val="000010000000"/>
            <w:tcW w:w="2280" w:type="dxa"/>
          </w:tcPr>
          <w:p w:rsidR="0054268D" w:rsidRPr="00FE5995" w:rsidRDefault="0054268D" w:rsidP="00965658">
            <w:pPr>
              <w:rPr>
                <w:sz w:val="20"/>
                <w:szCs w:val="20"/>
              </w:rPr>
            </w:pPr>
            <w:r w:rsidRPr="00FE5995">
              <w:rPr>
                <w:sz w:val="20"/>
                <w:szCs w:val="20"/>
              </w:rPr>
              <w:t xml:space="preserve"> </w:t>
            </w:r>
            <w:proofErr w:type="spellStart"/>
            <w:r w:rsidRPr="00FE5995">
              <w:rPr>
                <w:sz w:val="20"/>
                <w:szCs w:val="20"/>
              </w:rPr>
              <w:t>Читалачки</w:t>
            </w:r>
            <w:proofErr w:type="spellEnd"/>
            <w:r w:rsidRPr="00FE5995">
              <w:rPr>
                <w:sz w:val="20"/>
                <w:szCs w:val="20"/>
              </w:rPr>
              <w:t xml:space="preserve"> </w:t>
            </w:r>
            <w:proofErr w:type="spellStart"/>
            <w:r w:rsidRPr="00FE5995">
              <w:rPr>
                <w:sz w:val="20"/>
                <w:szCs w:val="20"/>
              </w:rPr>
              <w:t>клуб</w:t>
            </w:r>
            <w:proofErr w:type="spellEnd"/>
          </w:p>
          <w:p w:rsidR="0054268D" w:rsidRPr="00FE5995" w:rsidRDefault="0054268D" w:rsidP="00965658">
            <w:pPr>
              <w:rPr>
                <w:sz w:val="20"/>
                <w:szCs w:val="20"/>
              </w:rPr>
            </w:pPr>
            <w:proofErr w:type="spellStart"/>
            <w:r w:rsidRPr="00FE5995">
              <w:rPr>
                <w:sz w:val="20"/>
                <w:szCs w:val="20"/>
              </w:rPr>
              <w:t>Далиборка</w:t>
            </w:r>
            <w:proofErr w:type="spellEnd"/>
            <w:r w:rsidRPr="00FE5995">
              <w:rPr>
                <w:sz w:val="20"/>
                <w:szCs w:val="20"/>
              </w:rPr>
              <w:t xml:space="preserve"> </w:t>
            </w:r>
            <w:proofErr w:type="spellStart"/>
            <w:r w:rsidRPr="00FE5995">
              <w:rPr>
                <w:sz w:val="20"/>
                <w:szCs w:val="20"/>
              </w:rPr>
              <w:t>Божић</w:t>
            </w:r>
            <w:proofErr w:type="spellEnd"/>
          </w:p>
        </w:tc>
        <w:tc>
          <w:tcPr>
            <w:tcW w:w="2209" w:type="dxa"/>
            <w:vAlign w:val="center"/>
          </w:tcPr>
          <w:p w:rsidR="0054268D" w:rsidRPr="00965658" w:rsidRDefault="0054268D" w:rsidP="009E30B6">
            <w:pPr>
              <w:jc w:val="center"/>
              <w:cnfStyle w:val="000000010000"/>
            </w:pPr>
            <w:r>
              <w:t>VI – VIII</w:t>
            </w:r>
          </w:p>
        </w:tc>
        <w:tc>
          <w:tcPr>
            <w:cnfStyle w:val="000010000000"/>
            <w:tcW w:w="1927" w:type="dxa"/>
          </w:tcPr>
          <w:p w:rsidR="0054268D" w:rsidRPr="005434F1" w:rsidRDefault="00F44CB9" w:rsidP="00F44CB9">
            <w:r>
              <w:t xml:space="preserve">      13.00</w:t>
            </w:r>
            <w:r w:rsidR="00DE548A">
              <w:t xml:space="preserve"> </w:t>
            </w:r>
            <w:r>
              <w:t>-14.30</w:t>
            </w:r>
          </w:p>
        </w:tc>
        <w:tc>
          <w:tcPr>
            <w:tcW w:w="2051" w:type="dxa"/>
            <w:vAlign w:val="center"/>
          </w:tcPr>
          <w:p w:rsidR="0054268D" w:rsidRPr="005434F1" w:rsidRDefault="0054268D" w:rsidP="009E30B6">
            <w:pPr>
              <w:jc w:val="center"/>
              <w:cnfStyle w:val="000000010000"/>
            </w:pPr>
          </w:p>
        </w:tc>
        <w:tc>
          <w:tcPr>
            <w:cnfStyle w:val="000010000000"/>
            <w:tcW w:w="1976" w:type="dxa"/>
          </w:tcPr>
          <w:p w:rsidR="0054268D" w:rsidRDefault="0054268D" w:rsidP="00C32B0F">
            <w:pPr>
              <w:jc w:val="both"/>
            </w:pPr>
          </w:p>
        </w:tc>
        <w:tc>
          <w:tcPr>
            <w:tcW w:w="2112" w:type="dxa"/>
            <w:vAlign w:val="center"/>
          </w:tcPr>
          <w:p w:rsidR="0054268D" w:rsidRDefault="0054268D" w:rsidP="009E30B6">
            <w:pPr>
              <w:jc w:val="center"/>
              <w:cnfStyle w:val="000000010000"/>
            </w:pPr>
          </w:p>
        </w:tc>
        <w:tc>
          <w:tcPr>
            <w:cnfStyle w:val="000010000000"/>
            <w:tcW w:w="2061" w:type="dxa"/>
            <w:vAlign w:val="center"/>
          </w:tcPr>
          <w:p w:rsidR="0054268D" w:rsidRDefault="00F44CB9" w:rsidP="00F44CB9">
            <w:r>
              <w:t xml:space="preserve">          13.00-14.3</w:t>
            </w:r>
            <w:r w:rsidR="0054268D">
              <w:t>0</w:t>
            </w:r>
          </w:p>
        </w:tc>
      </w:tr>
      <w:tr w:rsidR="0054268D" w:rsidTr="0054268D">
        <w:trPr>
          <w:cnfStyle w:val="000000100000"/>
          <w:trHeight w:val="656"/>
        </w:trPr>
        <w:tc>
          <w:tcPr>
            <w:cnfStyle w:val="000010000000"/>
            <w:tcW w:w="2280" w:type="dxa"/>
          </w:tcPr>
          <w:p w:rsidR="0054268D" w:rsidRPr="00FE5995" w:rsidRDefault="0054268D" w:rsidP="00534F46">
            <w:pPr>
              <w:rPr>
                <w:rFonts w:cstheme="minorHAnsi"/>
                <w:sz w:val="20"/>
                <w:szCs w:val="20"/>
              </w:rPr>
            </w:pPr>
            <w:r w:rsidRPr="00FE5995">
              <w:rPr>
                <w:sz w:val="20"/>
                <w:szCs w:val="20"/>
              </w:rPr>
              <w:t>Учимо Француски</w:t>
            </w:r>
          </w:p>
          <w:p w:rsidR="0054268D" w:rsidRPr="00FE5995" w:rsidRDefault="0054268D" w:rsidP="00534F46">
            <w:pPr>
              <w:rPr>
                <w:i/>
                <w:sz w:val="20"/>
                <w:szCs w:val="20"/>
              </w:rPr>
            </w:pPr>
            <w:r w:rsidRPr="00FE5995">
              <w:rPr>
                <w:rFonts w:cstheme="minorHAnsi"/>
                <w:sz w:val="20"/>
                <w:szCs w:val="20"/>
                <w:lang w:val="sr-Cyrl-CS"/>
              </w:rPr>
              <w:t>Мирјана Теодоровић</w:t>
            </w:r>
          </w:p>
        </w:tc>
        <w:tc>
          <w:tcPr>
            <w:tcW w:w="2209" w:type="dxa"/>
            <w:vAlign w:val="center"/>
          </w:tcPr>
          <w:p w:rsidR="0054268D" w:rsidRPr="00965658" w:rsidRDefault="0054268D" w:rsidP="009E30B6">
            <w:pPr>
              <w:jc w:val="center"/>
              <w:cnfStyle w:val="000000100000"/>
            </w:pPr>
            <w:r>
              <w:t>V – VIII</w:t>
            </w:r>
          </w:p>
        </w:tc>
        <w:tc>
          <w:tcPr>
            <w:cnfStyle w:val="000010000000"/>
            <w:tcW w:w="1927" w:type="dxa"/>
          </w:tcPr>
          <w:p w:rsidR="0054268D" w:rsidRDefault="00F44CB9" w:rsidP="009E30B6">
            <w:pPr>
              <w:jc w:val="center"/>
            </w:pPr>
            <w:r>
              <w:t>13.00</w:t>
            </w:r>
            <w:r w:rsidR="00DE548A">
              <w:t xml:space="preserve"> </w:t>
            </w:r>
            <w:r>
              <w:t>-14.30</w:t>
            </w:r>
          </w:p>
        </w:tc>
        <w:tc>
          <w:tcPr>
            <w:tcW w:w="2051" w:type="dxa"/>
            <w:vAlign w:val="center"/>
          </w:tcPr>
          <w:p w:rsidR="0054268D" w:rsidRDefault="0054268D" w:rsidP="009E30B6">
            <w:pPr>
              <w:jc w:val="center"/>
              <w:cnfStyle w:val="000000100000"/>
            </w:pPr>
          </w:p>
        </w:tc>
        <w:tc>
          <w:tcPr>
            <w:cnfStyle w:val="000010000000"/>
            <w:tcW w:w="1976" w:type="dxa"/>
          </w:tcPr>
          <w:p w:rsidR="0054268D" w:rsidRDefault="0054268D" w:rsidP="00C32B0F">
            <w:pPr>
              <w:jc w:val="both"/>
            </w:pPr>
          </w:p>
        </w:tc>
        <w:tc>
          <w:tcPr>
            <w:tcW w:w="2112" w:type="dxa"/>
            <w:vAlign w:val="center"/>
          </w:tcPr>
          <w:p w:rsidR="0054268D" w:rsidRDefault="0054268D" w:rsidP="009E30B6">
            <w:pPr>
              <w:jc w:val="center"/>
              <w:cnfStyle w:val="000000100000"/>
            </w:pPr>
          </w:p>
        </w:tc>
        <w:tc>
          <w:tcPr>
            <w:cnfStyle w:val="000010000000"/>
            <w:tcW w:w="2061" w:type="dxa"/>
            <w:vAlign w:val="center"/>
          </w:tcPr>
          <w:p w:rsidR="0054268D" w:rsidRDefault="0054268D" w:rsidP="009E30B6">
            <w:pPr>
              <w:jc w:val="center"/>
            </w:pPr>
          </w:p>
        </w:tc>
      </w:tr>
      <w:tr w:rsidR="0054268D" w:rsidTr="0054268D">
        <w:trPr>
          <w:cnfStyle w:val="000000010000"/>
          <w:trHeight w:val="656"/>
        </w:trPr>
        <w:tc>
          <w:tcPr>
            <w:cnfStyle w:val="000010000000"/>
            <w:tcW w:w="2280" w:type="dxa"/>
          </w:tcPr>
          <w:p w:rsidR="0054268D" w:rsidRPr="00FE5995" w:rsidRDefault="0054268D" w:rsidP="00965658">
            <w:pPr>
              <w:rPr>
                <w:sz w:val="20"/>
                <w:szCs w:val="20"/>
              </w:rPr>
            </w:pPr>
            <w:r w:rsidRPr="00FE5995">
              <w:rPr>
                <w:sz w:val="20"/>
                <w:szCs w:val="20"/>
              </w:rPr>
              <w:t>Филмом и фотографијом кроз историју</w:t>
            </w:r>
          </w:p>
          <w:p w:rsidR="0054268D" w:rsidRPr="00FE5995" w:rsidRDefault="0054268D" w:rsidP="00965658">
            <w:pPr>
              <w:rPr>
                <w:i/>
                <w:sz w:val="20"/>
                <w:szCs w:val="20"/>
              </w:rPr>
            </w:pPr>
            <w:proofErr w:type="spellStart"/>
            <w:r w:rsidRPr="00FE5995">
              <w:rPr>
                <w:sz w:val="20"/>
                <w:szCs w:val="20"/>
              </w:rPr>
              <w:t>Јелена</w:t>
            </w:r>
            <w:proofErr w:type="spellEnd"/>
            <w:r w:rsidRPr="00FE5995">
              <w:rPr>
                <w:sz w:val="20"/>
                <w:szCs w:val="20"/>
              </w:rPr>
              <w:t xml:space="preserve"> </w:t>
            </w:r>
            <w:proofErr w:type="spellStart"/>
            <w:r w:rsidRPr="00FE5995">
              <w:rPr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2209" w:type="dxa"/>
            <w:vAlign w:val="center"/>
          </w:tcPr>
          <w:p w:rsidR="0054268D" w:rsidRPr="00965658" w:rsidRDefault="0054268D" w:rsidP="009E30B6">
            <w:pPr>
              <w:jc w:val="center"/>
              <w:cnfStyle w:val="000000010000"/>
            </w:pPr>
            <w:r>
              <w:t>V – VIII</w:t>
            </w:r>
          </w:p>
        </w:tc>
        <w:tc>
          <w:tcPr>
            <w:cnfStyle w:val="000010000000"/>
            <w:tcW w:w="1927" w:type="dxa"/>
          </w:tcPr>
          <w:p w:rsidR="0054268D" w:rsidRDefault="0054268D" w:rsidP="00C32B0F">
            <w:pPr>
              <w:jc w:val="both"/>
            </w:pPr>
          </w:p>
        </w:tc>
        <w:tc>
          <w:tcPr>
            <w:tcW w:w="2051" w:type="dxa"/>
          </w:tcPr>
          <w:p w:rsidR="0054268D" w:rsidRDefault="0054268D" w:rsidP="00C32B0F">
            <w:pPr>
              <w:jc w:val="both"/>
              <w:cnfStyle w:val="000000010000"/>
            </w:pPr>
          </w:p>
        </w:tc>
        <w:tc>
          <w:tcPr>
            <w:cnfStyle w:val="000010000000"/>
            <w:tcW w:w="1976" w:type="dxa"/>
            <w:vAlign w:val="center"/>
          </w:tcPr>
          <w:p w:rsidR="0054268D" w:rsidRPr="005434F1" w:rsidRDefault="0054268D" w:rsidP="002747B2">
            <w:pPr>
              <w:jc w:val="center"/>
            </w:pPr>
          </w:p>
        </w:tc>
        <w:tc>
          <w:tcPr>
            <w:tcW w:w="2112" w:type="dxa"/>
            <w:vAlign w:val="center"/>
          </w:tcPr>
          <w:p w:rsidR="0054268D" w:rsidRDefault="00DE548A" w:rsidP="009E30B6">
            <w:pPr>
              <w:jc w:val="center"/>
              <w:cnfStyle w:val="000000010000"/>
            </w:pPr>
            <w:r>
              <w:t>13.30 - 14.15</w:t>
            </w:r>
          </w:p>
        </w:tc>
        <w:tc>
          <w:tcPr>
            <w:cnfStyle w:val="000010000000"/>
            <w:tcW w:w="2061" w:type="dxa"/>
            <w:vAlign w:val="center"/>
          </w:tcPr>
          <w:p w:rsidR="0054268D" w:rsidRDefault="00DE548A" w:rsidP="009E30B6">
            <w:pPr>
              <w:jc w:val="center"/>
            </w:pPr>
            <w:r>
              <w:t>13.30 – 15.00</w:t>
            </w:r>
          </w:p>
        </w:tc>
      </w:tr>
      <w:tr w:rsidR="0054268D" w:rsidTr="0054268D">
        <w:trPr>
          <w:cnfStyle w:val="000000100000"/>
          <w:trHeight w:val="656"/>
        </w:trPr>
        <w:tc>
          <w:tcPr>
            <w:cnfStyle w:val="000010000000"/>
            <w:tcW w:w="2280" w:type="dxa"/>
          </w:tcPr>
          <w:p w:rsidR="0054268D" w:rsidRPr="00FE5995" w:rsidRDefault="0054268D" w:rsidP="00534F46">
            <w:pPr>
              <w:rPr>
                <w:sz w:val="20"/>
                <w:szCs w:val="20"/>
              </w:rPr>
            </w:pPr>
            <w:proofErr w:type="spellStart"/>
            <w:r w:rsidRPr="00FE5995">
              <w:rPr>
                <w:sz w:val="20"/>
                <w:szCs w:val="20"/>
              </w:rPr>
              <w:t>Домаћинство</w:t>
            </w:r>
            <w:proofErr w:type="spellEnd"/>
          </w:p>
          <w:p w:rsidR="0054268D" w:rsidRPr="00FE5995" w:rsidRDefault="0054268D" w:rsidP="00534F46">
            <w:pPr>
              <w:rPr>
                <w:sz w:val="20"/>
                <w:szCs w:val="20"/>
              </w:rPr>
            </w:pPr>
            <w:proofErr w:type="spellStart"/>
            <w:r w:rsidRPr="00FE5995">
              <w:rPr>
                <w:sz w:val="20"/>
                <w:szCs w:val="20"/>
              </w:rPr>
              <w:t>Милош</w:t>
            </w:r>
            <w:proofErr w:type="spellEnd"/>
            <w:r w:rsidRPr="00FE5995">
              <w:rPr>
                <w:sz w:val="20"/>
                <w:szCs w:val="20"/>
              </w:rPr>
              <w:t xml:space="preserve"> </w:t>
            </w:r>
            <w:proofErr w:type="spellStart"/>
            <w:r w:rsidRPr="00FE5995">
              <w:rPr>
                <w:sz w:val="20"/>
                <w:szCs w:val="20"/>
              </w:rPr>
              <w:t>Стојићевић</w:t>
            </w:r>
            <w:proofErr w:type="spellEnd"/>
          </w:p>
        </w:tc>
        <w:tc>
          <w:tcPr>
            <w:tcW w:w="2209" w:type="dxa"/>
            <w:vAlign w:val="center"/>
          </w:tcPr>
          <w:p w:rsidR="0054268D" w:rsidRPr="00965658" w:rsidRDefault="0054268D" w:rsidP="009E30B6">
            <w:pPr>
              <w:jc w:val="center"/>
              <w:cnfStyle w:val="000000100000"/>
            </w:pPr>
            <w:r>
              <w:t>VII – VIII</w:t>
            </w:r>
          </w:p>
        </w:tc>
        <w:tc>
          <w:tcPr>
            <w:cnfStyle w:val="000010000000"/>
            <w:tcW w:w="1927" w:type="dxa"/>
          </w:tcPr>
          <w:p w:rsidR="0054268D" w:rsidRDefault="0054268D" w:rsidP="00C32B0F">
            <w:pPr>
              <w:jc w:val="both"/>
            </w:pPr>
          </w:p>
        </w:tc>
        <w:tc>
          <w:tcPr>
            <w:tcW w:w="2051" w:type="dxa"/>
          </w:tcPr>
          <w:p w:rsidR="0054268D" w:rsidRDefault="0054268D" w:rsidP="00C32B0F">
            <w:pPr>
              <w:jc w:val="both"/>
              <w:cnfStyle w:val="000000100000"/>
            </w:pPr>
          </w:p>
        </w:tc>
        <w:tc>
          <w:tcPr>
            <w:cnfStyle w:val="000010000000"/>
            <w:tcW w:w="1976" w:type="dxa"/>
          </w:tcPr>
          <w:p w:rsidR="0054268D" w:rsidRDefault="0054268D" w:rsidP="00C32B0F">
            <w:pPr>
              <w:jc w:val="both"/>
            </w:pPr>
          </w:p>
        </w:tc>
        <w:tc>
          <w:tcPr>
            <w:tcW w:w="2112" w:type="dxa"/>
            <w:vAlign w:val="center"/>
          </w:tcPr>
          <w:p w:rsidR="0054268D" w:rsidRDefault="00F44CB9" w:rsidP="009E30B6">
            <w:pPr>
              <w:jc w:val="center"/>
              <w:cnfStyle w:val="000000100000"/>
            </w:pPr>
            <w:r>
              <w:t>13.00</w:t>
            </w:r>
            <w:r w:rsidR="00DE548A">
              <w:t xml:space="preserve"> </w:t>
            </w:r>
            <w:r>
              <w:t>-14.30</w:t>
            </w:r>
          </w:p>
        </w:tc>
        <w:tc>
          <w:tcPr>
            <w:cnfStyle w:val="000010000000"/>
            <w:tcW w:w="2061" w:type="dxa"/>
            <w:vAlign w:val="center"/>
          </w:tcPr>
          <w:p w:rsidR="0054268D" w:rsidRDefault="0054268D" w:rsidP="009E30B6">
            <w:pPr>
              <w:jc w:val="center"/>
            </w:pPr>
          </w:p>
        </w:tc>
      </w:tr>
      <w:tr w:rsidR="0054268D" w:rsidTr="0054268D">
        <w:trPr>
          <w:cnfStyle w:val="000000010000"/>
          <w:trHeight w:val="728"/>
        </w:trPr>
        <w:tc>
          <w:tcPr>
            <w:cnfStyle w:val="000010000000"/>
            <w:tcW w:w="2280" w:type="dxa"/>
          </w:tcPr>
          <w:p w:rsidR="0054268D" w:rsidRPr="00F270EC" w:rsidRDefault="00F270EC" w:rsidP="0096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Математичке вијуге</w:t>
            </w:r>
          </w:p>
          <w:p w:rsidR="0054268D" w:rsidRPr="00FE5995" w:rsidRDefault="0054268D" w:rsidP="00965658">
            <w:pPr>
              <w:rPr>
                <w:sz w:val="20"/>
                <w:szCs w:val="20"/>
              </w:rPr>
            </w:pPr>
            <w:proofErr w:type="spellStart"/>
            <w:r w:rsidRPr="00FE5995">
              <w:rPr>
                <w:sz w:val="20"/>
                <w:szCs w:val="20"/>
              </w:rPr>
              <w:t>Ненад</w:t>
            </w:r>
            <w:proofErr w:type="spellEnd"/>
            <w:r w:rsidRPr="00FE5995">
              <w:rPr>
                <w:sz w:val="20"/>
                <w:szCs w:val="20"/>
              </w:rPr>
              <w:t xml:space="preserve"> </w:t>
            </w:r>
            <w:proofErr w:type="spellStart"/>
            <w:r w:rsidRPr="00FE5995">
              <w:rPr>
                <w:sz w:val="20"/>
                <w:szCs w:val="20"/>
              </w:rPr>
              <w:t>Миловановић</w:t>
            </w:r>
            <w:proofErr w:type="spellEnd"/>
          </w:p>
        </w:tc>
        <w:tc>
          <w:tcPr>
            <w:tcW w:w="2209" w:type="dxa"/>
            <w:vAlign w:val="center"/>
          </w:tcPr>
          <w:p w:rsidR="0054268D" w:rsidRPr="00FE5995" w:rsidRDefault="00DE548A" w:rsidP="009E30B6">
            <w:pPr>
              <w:jc w:val="center"/>
              <w:cnfStyle w:val="000000010000"/>
            </w:pPr>
            <w:r>
              <w:t>III-IV</w:t>
            </w:r>
          </w:p>
        </w:tc>
        <w:tc>
          <w:tcPr>
            <w:cnfStyle w:val="000010000000"/>
            <w:tcW w:w="1927" w:type="dxa"/>
            <w:vAlign w:val="center"/>
          </w:tcPr>
          <w:p w:rsidR="0054268D" w:rsidRPr="00827F2A" w:rsidRDefault="0054268D" w:rsidP="0054268D">
            <w:pPr>
              <w:jc w:val="center"/>
            </w:pPr>
          </w:p>
        </w:tc>
        <w:tc>
          <w:tcPr>
            <w:tcW w:w="2051" w:type="dxa"/>
            <w:vAlign w:val="center"/>
          </w:tcPr>
          <w:p w:rsidR="0054268D" w:rsidRPr="00827F2A" w:rsidRDefault="0054268D" w:rsidP="009E30B6">
            <w:pPr>
              <w:jc w:val="center"/>
              <w:cnfStyle w:val="000000010000"/>
            </w:pPr>
          </w:p>
        </w:tc>
        <w:tc>
          <w:tcPr>
            <w:cnfStyle w:val="000010000000"/>
            <w:tcW w:w="1976" w:type="dxa"/>
          </w:tcPr>
          <w:p w:rsidR="0054268D" w:rsidRDefault="00567B42" w:rsidP="00C32B0F">
            <w:pPr>
              <w:jc w:val="both"/>
            </w:pPr>
            <w:r>
              <w:t>12.00 – 13.30</w:t>
            </w:r>
          </w:p>
        </w:tc>
        <w:tc>
          <w:tcPr>
            <w:tcW w:w="2112" w:type="dxa"/>
            <w:vAlign w:val="center"/>
          </w:tcPr>
          <w:p w:rsidR="0054268D" w:rsidRPr="00965658" w:rsidRDefault="0054268D" w:rsidP="009E30B6">
            <w:pPr>
              <w:jc w:val="center"/>
              <w:cnfStyle w:val="000000010000"/>
            </w:pPr>
          </w:p>
        </w:tc>
        <w:tc>
          <w:tcPr>
            <w:cnfStyle w:val="000010000000"/>
            <w:tcW w:w="2061" w:type="dxa"/>
            <w:vAlign w:val="center"/>
          </w:tcPr>
          <w:p w:rsidR="0054268D" w:rsidRDefault="0054268D" w:rsidP="009E30B6">
            <w:pPr>
              <w:jc w:val="center"/>
            </w:pPr>
          </w:p>
        </w:tc>
      </w:tr>
      <w:tr w:rsidR="0054268D" w:rsidTr="0054268D">
        <w:trPr>
          <w:cnfStyle w:val="000000100000"/>
          <w:trHeight w:val="710"/>
        </w:trPr>
        <w:tc>
          <w:tcPr>
            <w:cnfStyle w:val="000010000000"/>
            <w:tcW w:w="2280" w:type="dxa"/>
          </w:tcPr>
          <w:p w:rsidR="0054268D" w:rsidRPr="00FE5995" w:rsidRDefault="0054268D" w:rsidP="00965658">
            <w:pPr>
              <w:rPr>
                <w:sz w:val="20"/>
                <w:szCs w:val="20"/>
              </w:rPr>
            </w:pPr>
            <w:proofErr w:type="spellStart"/>
            <w:r w:rsidRPr="00FE5995">
              <w:rPr>
                <w:sz w:val="20"/>
                <w:szCs w:val="20"/>
              </w:rPr>
              <w:t>Калиграфија</w:t>
            </w:r>
            <w:proofErr w:type="spellEnd"/>
            <w:r w:rsidRPr="00FE5995">
              <w:rPr>
                <w:sz w:val="20"/>
                <w:szCs w:val="20"/>
              </w:rPr>
              <w:t xml:space="preserve"> – </w:t>
            </w:r>
            <w:proofErr w:type="spellStart"/>
            <w:r w:rsidRPr="00FE5995">
              <w:rPr>
                <w:sz w:val="20"/>
                <w:szCs w:val="20"/>
              </w:rPr>
              <w:t>вештина</w:t>
            </w:r>
            <w:proofErr w:type="spellEnd"/>
            <w:r w:rsidRPr="00FE5995">
              <w:rPr>
                <w:sz w:val="20"/>
                <w:szCs w:val="20"/>
              </w:rPr>
              <w:t xml:space="preserve"> </w:t>
            </w:r>
            <w:proofErr w:type="spellStart"/>
            <w:r w:rsidRPr="00FE5995">
              <w:rPr>
                <w:sz w:val="20"/>
                <w:szCs w:val="20"/>
              </w:rPr>
              <w:t>лепог</w:t>
            </w:r>
            <w:proofErr w:type="spellEnd"/>
            <w:r w:rsidRPr="00FE5995">
              <w:rPr>
                <w:sz w:val="20"/>
                <w:szCs w:val="20"/>
              </w:rPr>
              <w:t xml:space="preserve"> писања</w:t>
            </w:r>
          </w:p>
          <w:p w:rsidR="0054268D" w:rsidRPr="00FE5995" w:rsidRDefault="0054268D" w:rsidP="00965658">
            <w:pPr>
              <w:rPr>
                <w:sz w:val="20"/>
                <w:szCs w:val="20"/>
              </w:rPr>
            </w:pPr>
            <w:r w:rsidRPr="00FE5995">
              <w:rPr>
                <w:sz w:val="20"/>
                <w:szCs w:val="20"/>
              </w:rPr>
              <w:t>Ана Живановић Вуковић</w:t>
            </w:r>
          </w:p>
        </w:tc>
        <w:tc>
          <w:tcPr>
            <w:tcW w:w="2209" w:type="dxa"/>
            <w:vAlign w:val="center"/>
          </w:tcPr>
          <w:p w:rsidR="0054268D" w:rsidRPr="00965658" w:rsidRDefault="0054268D" w:rsidP="002747B2">
            <w:pPr>
              <w:jc w:val="center"/>
              <w:cnfStyle w:val="000000100000"/>
            </w:pPr>
            <w:r>
              <w:t>V - VIII</w:t>
            </w:r>
          </w:p>
        </w:tc>
        <w:tc>
          <w:tcPr>
            <w:cnfStyle w:val="000010000000"/>
            <w:tcW w:w="1927" w:type="dxa"/>
          </w:tcPr>
          <w:p w:rsidR="0054268D" w:rsidRDefault="0054268D" w:rsidP="002747B2">
            <w:pPr>
              <w:jc w:val="center"/>
            </w:pPr>
          </w:p>
        </w:tc>
        <w:tc>
          <w:tcPr>
            <w:tcW w:w="2051" w:type="dxa"/>
            <w:vAlign w:val="center"/>
          </w:tcPr>
          <w:p w:rsidR="0054268D" w:rsidRDefault="00F44CB9" w:rsidP="002747B2">
            <w:pPr>
              <w:jc w:val="center"/>
              <w:cnfStyle w:val="000000100000"/>
            </w:pPr>
            <w:r>
              <w:t>13.00</w:t>
            </w:r>
            <w:r w:rsidR="00DE548A">
              <w:t xml:space="preserve"> </w:t>
            </w:r>
            <w:r>
              <w:t>-14.3</w:t>
            </w:r>
            <w:r w:rsidR="0054268D">
              <w:t>0</w:t>
            </w:r>
          </w:p>
        </w:tc>
        <w:tc>
          <w:tcPr>
            <w:cnfStyle w:val="000010000000"/>
            <w:tcW w:w="1976" w:type="dxa"/>
          </w:tcPr>
          <w:p w:rsidR="0054268D" w:rsidRDefault="0054268D" w:rsidP="00C32B0F">
            <w:pPr>
              <w:jc w:val="both"/>
            </w:pPr>
          </w:p>
        </w:tc>
        <w:tc>
          <w:tcPr>
            <w:tcW w:w="2112" w:type="dxa"/>
          </w:tcPr>
          <w:p w:rsidR="0054268D" w:rsidRDefault="0054268D" w:rsidP="007038F7">
            <w:pPr>
              <w:jc w:val="both"/>
              <w:cnfStyle w:val="000000100000"/>
            </w:pPr>
          </w:p>
        </w:tc>
        <w:tc>
          <w:tcPr>
            <w:cnfStyle w:val="000010000000"/>
            <w:tcW w:w="2061" w:type="dxa"/>
          </w:tcPr>
          <w:p w:rsidR="0054268D" w:rsidRDefault="0054268D" w:rsidP="007038F7">
            <w:pPr>
              <w:jc w:val="both"/>
            </w:pPr>
          </w:p>
        </w:tc>
      </w:tr>
    </w:tbl>
    <w:p w:rsidR="00C54F00" w:rsidRPr="00DE548A" w:rsidRDefault="00DE548A" w:rsidP="00DE548A">
      <w:pPr>
        <w:tabs>
          <w:tab w:val="left" w:pos="615"/>
        </w:tabs>
      </w:pPr>
      <w:r>
        <w:tab/>
      </w:r>
      <w:proofErr w:type="spellStart"/>
      <w:proofErr w:type="gramStart"/>
      <w:r>
        <w:t>Напомена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Наставница</w:t>
      </w:r>
      <w:proofErr w:type="spellEnd"/>
      <w:r>
        <w:t xml:space="preserve"> </w:t>
      </w:r>
      <w:proofErr w:type="spellStart"/>
      <w:r>
        <w:t>Далиборка</w:t>
      </w:r>
      <w:proofErr w:type="spellEnd"/>
      <w:r>
        <w:t xml:space="preserve"> </w:t>
      </w:r>
      <w:proofErr w:type="spellStart"/>
      <w:r>
        <w:t>Божић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реализаује</w:t>
      </w:r>
      <w:proofErr w:type="spellEnd"/>
      <w:r>
        <w:t xml:space="preserve"> </w:t>
      </w:r>
      <w:proofErr w:type="spellStart"/>
      <w:r>
        <w:t>неизменично</w:t>
      </w:r>
      <w:proofErr w:type="spellEnd"/>
      <w:r>
        <w:t xml:space="preserve"> (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недеље</w:t>
      </w:r>
      <w:proofErr w:type="spellEnd"/>
      <w:r>
        <w:t xml:space="preserve"> </w:t>
      </w:r>
      <w:proofErr w:type="spellStart"/>
      <w:r>
        <w:t>понедељком</w:t>
      </w:r>
      <w:proofErr w:type="spellEnd"/>
      <w:r>
        <w:t xml:space="preserve">,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петком</w:t>
      </w:r>
      <w:proofErr w:type="spellEnd"/>
      <w:r>
        <w:t xml:space="preserve">) а </w:t>
      </w:r>
      <w:proofErr w:type="spellStart"/>
      <w:r>
        <w:t>педагог</w:t>
      </w:r>
      <w:proofErr w:type="spellEnd"/>
      <w:r>
        <w:t xml:space="preserve"> </w:t>
      </w:r>
      <w:proofErr w:type="spellStart"/>
      <w:r>
        <w:t>Наташа</w:t>
      </w:r>
      <w:proofErr w:type="spellEnd"/>
      <w:r>
        <w:t xml:space="preserve"> </w:t>
      </w:r>
      <w:proofErr w:type="spellStart"/>
      <w:r>
        <w:t>Пет</w:t>
      </w:r>
      <w:r w:rsidR="007932D7">
        <w:t>рић</w:t>
      </w:r>
      <w:proofErr w:type="spellEnd"/>
      <w:r w:rsidR="007932D7">
        <w:t xml:space="preserve"> </w:t>
      </w:r>
      <w:proofErr w:type="spellStart"/>
      <w:r w:rsidR="007932D7">
        <w:t>неизменично</w:t>
      </w:r>
      <w:proofErr w:type="spellEnd"/>
      <w:r w:rsidR="007932D7">
        <w:t xml:space="preserve"> </w:t>
      </w:r>
      <w:r w:rsidR="007932D7">
        <w:rPr>
          <w:lang/>
        </w:rPr>
        <w:t>понедељком и уторком</w:t>
      </w:r>
      <w:r>
        <w:t>.</w:t>
      </w:r>
    </w:p>
    <w:p w:rsidR="00C54F00" w:rsidRPr="00FE5995" w:rsidRDefault="00C54F00" w:rsidP="00FE5995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 w:rsidR="00271B71">
        <w:t>Директор</w:t>
      </w:r>
      <w:proofErr w:type="spellEnd"/>
      <w:r w:rsidR="00271B71">
        <w:t xml:space="preserve"> </w:t>
      </w:r>
      <w:proofErr w:type="spellStart"/>
      <w:proofErr w:type="gramStart"/>
      <w:r w:rsidR="00271B71">
        <w:t>школе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Добросав</w:t>
      </w:r>
      <w:proofErr w:type="spellEnd"/>
      <w:r>
        <w:t xml:space="preserve"> </w:t>
      </w:r>
      <w:proofErr w:type="spellStart"/>
      <w:r>
        <w:t>Тушановић</w:t>
      </w:r>
      <w:proofErr w:type="spellEnd"/>
      <w:r>
        <w:t xml:space="preserve">                   </w:t>
      </w:r>
    </w:p>
    <w:sectPr w:rsidR="00C54F00" w:rsidRPr="00FE5995" w:rsidSect="00C32B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2B0F"/>
    <w:rsid w:val="00014A81"/>
    <w:rsid w:val="001714F7"/>
    <w:rsid w:val="001E6766"/>
    <w:rsid w:val="002675FA"/>
    <w:rsid w:val="00271B71"/>
    <w:rsid w:val="002747B2"/>
    <w:rsid w:val="0028192B"/>
    <w:rsid w:val="00320314"/>
    <w:rsid w:val="00337519"/>
    <w:rsid w:val="003E6A5E"/>
    <w:rsid w:val="00534F46"/>
    <w:rsid w:val="0054268D"/>
    <w:rsid w:val="005434F1"/>
    <w:rsid w:val="00567B42"/>
    <w:rsid w:val="005718C7"/>
    <w:rsid w:val="005E20CA"/>
    <w:rsid w:val="00606CF3"/>
    <w:rsid w:val="00621F9A"/>
    <w:rsid w:val="0074485E"/>
    <w:rsid w:val="007932D7"/>
    <w:rsid w:val="007A5352"/>
    <w:rsid w:val="007D24A6"/>
    <w:rsid w:val="00807B5C"/>
    <w:rsid w:val="00827F2A"/>
    <w:rsid w:val="00864D56"/>
    <w:rsid w:val="0092772F"/>
    <w:rsid w:val="00965658"/>
    <w:rsid w:val="00971786"/>
    <w:rsid w:val="009C15CA"/>
    <w:rsid w:val="009E30B6"/>
    <w:rsid w:val="009E7841"/>
    <w:rsid w:val="009F409A"/>
    <w:rsid w:val="00A25282"/>
    <w:rsid w:val="00B05851"/>
    <w:rsid w:val="00B138FF"/>
    <w:rsid w:val="00B62B3C"/>
    <w:rsid w:val="00BB69BD"/>
    <w:rsid w:val="00BC635B"/>
    <w:rsid w:val="00BD6E26"/>
    <w:rsid w:val="00C32B0F"/>
    <w:rsid w:val="00C50DAF"/>
    <w:rsid w:val="00C54F00"/>
    <w:rsid w:val="00C70874"/>
    <w:rsid w:val="00D00BC1"/>
    <w:rsid w:val="00D30CC8"/>
    <w:rsid w:val="00DC2ABB"/>
    <w:rsid w:val="00DD64C2"/>
    <w:rsid w:val="00DE548A"/>
    <w:rsid w:val="00DE74FA"/>
    <w:rsid w:val="00EC66C8"/>
    <w:rsid w:val="00F270EC"/>
    <w:rsid w:val="00F44CB9"/>
    <w:rsid w:val="00FE5995"/>
    <w:rsid w:val="00FF0197"/>
    <w:rsid w:val="00FF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2">
    <w:name w:val="Light Shading Accent 2"/>
    <w:basedOn w:val="TableNormal"/>
    <w:uiPriority w:val="60"/>
    <w:rsid w:val="00DD64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4">
    <w:name w:val="Medium Shading 1 Accent 4"/>
    <w:basedOn w:val="TableNormal"/>
    <w:uiPriority w:val="63"/>
    <w:rsid w:val="00DD6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 Mijailovic</cp:lastModifiedBy>
  <cp:revision>13</cp:revision>
  <dcterms:created xsi:type="dcterms:W3CDTF">2022-09-30T11:49:00Z</dcterms:created>
  <dcterms:modified xsi:type="dcterms:W3CDTF">2023-11-01T11:41:00Z</dcterms:modified>
</cp:coreProperties>
</file>