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51" w:rsidRPr="00FE7A77" w:rsidRDefault="007F7A51" w:rsidP="007F7A51">
      <w:pPr>
        <w:pStyle w:val="NoSpacing"/>
        <w:jc w:val="center"/>
        <w:rPr>
          <w:rFonts w:cs="Times New Roman"/>
          <w:sz w:val="28"/>
          <w:szCs w:val="28"/>
        </w:rPr>
      </w:pPr>
    </w:p>
    <w:p w:rsidR="007F7A51" w:rsidRPr="001F24DB" w:rsidRDefault="007F7A51" w:rsidP="007F7A51">
      <w:pPr>
        <w:pStyle w:val="Header"/>
        <w:rPr>
          <w:rFonts w:cs="Times New Roman"/>
          <w:b/>
        </w:rPr>
      </w:pPr>
      <w:r w:rsidRPr="001F24DB">
        <w:rPr>
          <w:rFonts w:cs="Times New Roman"/>
          <w:b/>
        </w:rPr>
        <w:t>РЕПУБЛИКА СРБИЈА</w:t>
      </w:r>
    </w:p>
    <w:p w:rsidR="007F7A51" w:rsidRPr="00444800" w:rsidRDefault="007F7A51" w:rsidP="007F7A51">
      <w:pPr>
        <w:pStyle w:val="Header"/>
        <w:rPr>
          <w:rFonts w:cs="Times New Roman"/>
          <w:b/>
          <w:lang w:val="sr-Cyrl-CS"/>
        </w:rPr>
      </w:pPr>
      <w:r w:rsidRPr="001F24DB">
        <w:rPr>
          <w:rFonts w:cs="Times New Roman"/>
          <w:b/>
        </w:rPr>
        <w:t xml:space="preserve">ОПШТИНА </w:t>
      </w:r>
      <w:r w:rsidR="00AE345D" w:rsidRPr="00444800">
        <w:rPr>
          <w:rFonts w:cs="Times New Roman"/>
          <w:b/>
          <w:lang w:val="sr-Cyrl-CS"/>
        </w:rPr>
        <w:t>ШАБ</w:t>
      </w:r>
      <w:r w:rsidRPr="00444800">
        <w:rPr>
          <w:rFonts w:cs="Times New Roman"/>
          <w:b/>
          <w:lang w:val="sr-Cyrl-CS"/>
        </w:rPr>
        <w:t>АЦ</w:t>
      </w:r>
    </w:p>
    <w:p w:rsidR="007F7A51" w:rsidRPr="00444800" w:rsidRDefault="007F7A51" w:rsidP="007F7A51">
      <w:pPr>
        <w:pStyle w:val="Header"/>
        <w:rPr>
          <w:rFonts w:cs="Times New Roman"/>
          <w:b/>
          <w:lang w:val="sr-Cyrl-CS"/>
        </w:rPr>
      </w:pPr>
      <w:r w:rsidRPr="00444800">
        <w:rPr>
          <w:rFonts w:cs="Times New Roman"/>
          <w:b/>
          <w:lang w:val="sr-Cyrl-CS"/>
        </w:rPr>
        <w:t>дел. број:</w:t>
      </w:r>
    </w:p>
    <w:p w:rsidR="007F7A51" w:rsidRPr="00444800" w:rsidRDefault="007F7A51" w:rsidP="007F7A51">
      <w:pPr>
        <w:pStyle w:val="NoSpacing"/>
        <w:jc w:val="center"/>
        <w:rPr>
          <w:rFonts w:cs="Times New Roman"/>
          <w:sz w:val="28"/>
          <w:szCs w:val="28"/>
          <w:lang w:val="sr-Latn-CS"/>
        </w:rPr>
      </w:pPr>
    </w:p>
    <w:p w:rsidR="007F7A51" w:rsidRPr="00444800" w:rsidRDefault="007F7A51" w:rsidP="007F7A51">
      <w:pPr>
        <w:pStyle w:val="NoSpacing"/>
        <w:jc w:val="center"/>
        <w:rPr>
          <w:rFonts w:cs="Times New Roman"/>
          <w:sz w:val="28"/>
          <w:szCs w:val="28"/>
          <w:lang w:val="sr-Cyrl-CS"/>
        </w:rPr>
      </w:pPr>
    </w:p>
    <w:p w:rsidR="007F7A51" w:rsidRPr="00444800" w:rsidRDefault="007F7A51" w:rsidP="007F7A51">
      <w:pPr>
        <w:rPr>
          <w:rFonts w:asciiTheme="majorHAnsi" w:hAnsiTheme="majorHAnsi"/>
          <w:b/>
          <w:sz w:val="36"/>
          <w:szCs w:val="36"/>
          <w:lang w:val="sr-Cyrl-CS"/>
        </w:rPr>
      </w:pPr>
      <w:r w:rsidRPr="00444800">
        <w:rPr>
          <w:rFonts w:asciiTheme="majorHAnsi" w:hAnsiTheme="majorHAnsi"/>
          <w:b/>
          <w:sz w:val="36"/>
          <w:szCs w:val="36"/>
          <w:lang w:val="sr-Cyrl-CS"/>
        </w:rPr>
        <w:t xml:space="preserve">   </w:t>
      </w:r>
    </w:p>
    <w:p w:rsidR="007F7A51" w:rsidRPr="00444800" w:rsidRDefault="007F7A51" w:rsidP="007A31C9">
      <w:pPr>
        <w:jc w:val="center"/>
        <w:rPr>
          <w:rFonts w:asciiTheme="majorHAnsi" w:hAnsiTheme="majorHAnsi"/>
          <w:b/>
          <w:sz w:val="28"/>
          <w:szCs w:val="28"/>
        </w:rPr>
      </w:pPr>
      <w:r w:rsidRPr="00444800">
        <w:rPr>
          <w:rFonts w:asciiTheme="majorHAnsi" w:hAnsiTheme="majorHAnsi"/>
          <w:b/>
          <w:sz w:val="28"/>
          <w:szCs w:val="28"/>
        </w:rPr>
        <w:t>ОШ   “</w:t>
      </w:r>
      <w:r w:rsidRPr="00444800">
        <w:rPr>
          <w:rFonts w:asciiTheme="majorHAnsi" w:hAnsiTheme="majorHAnsi"/>
          <w:b/>
          <w:sz w:val="28"/>
          <w:szCs w:val="28"/>
          <w:lang w:val="sr-Cyrl-CS"/>
        </w:rPr>
        <w:t>ВОЈВОДА СТЕПА</w:t>
      </w:r>
      <w:r w:rsidRPr="00444800">
        <w:rPr>
          <w:rFonts w:asciiTheme="majorHAnsi" w:hAnsiTheme="majorHAnsi"/>
          <w:b/>
          <w:sz w:val="28"/>
          <w:szCs w:val="28"/>
        </w:rPr>
        <w:t xml:space="preserve">“  </w:t>
      </w:r>
      <w:r w:rsidRPr="00444800">
        <w:rPr>
          <w:rFonts w:asciiTheme="majorHAnsi" w:hAnsiTheme="majorHAnsi"/>
          <w:b/>
          <w:sz w:val="28"/>
          <w:szCs w:val="28"/>
          <w:lang w:val="sr-Cyrl-CS"/>
        </w:rPr>
        <w:t>ЛИПОЛИСТ</w:t>
      </w:r>
    </w:p>
    <w:p w:rsidR="007F7A51" w:rsidRPr="00444800" w:rsidRDefault="007F7A51" w:rsidP="007F7A51">
      <w:pPr>
        <w:rPr>
          <w:sz w:val="28"/>
          <w:szCs w:val="28"/>
        </w:rPr>
      </w:pPr>
      <w:r w:rsidRPr="00444800">
        <w:rPr>
          <w:sz w:val="28"/>
          <w:szCs w:val="28"/>
        </w:rPr>
        <w:t xml:space="preserve">                                                </w:t>
      </w:r>
      <w:r w:rsidRPr="00444800">
        <w:rPr>
          <w:noProof/>
          <w:sz w:val="28"/>
          <w:szCs w:val="28"/>
        </w:rPr>
        <w:drawing>
          <wp:inline distT="0" distB="0" distL="0" distR="0">
            <wp:extent cx="3714750" cy="2142014"/>
            <wp:effectExtent l="19050" t="0" r="0" b="0"/>
            <wp:docPr id="1" name="Picture 8" descr="Image result for ÐÐ¡ÐÐ¥ÐÐÐÐ Ð¡ÐÐÐÐ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A414EDB-F4B7-41CC-933C-39F11B0D0C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Image result for ÐÐ¡ÐÐ¥ÐÐÐÐ Ð¡ÐÐÐÐ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A414EDB-F4B7-41CC-933C-39F11B0D0CE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320" cy="214407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F7A51" w:rsidRPr="00444800" w:rsidRDefault="007F7A51" w:rsidP="007F7A51">
      <w:pPr>
        <w:jc w:val="center"/>
        <w:rPr>
          <w:sz w:val="28"/>
          <w:szCs w:val="28"/>
        </w:rPr>
      </w:pPr>
    </w:p>
    <w:p w:rsidR="007F7A51" w:rsidRPr="007A31C9" w:rsidRDefault="007F7A51" w:rsidP="002754F6">
      <w:pPr>
        <w:jc w:val="center"/>
        <w:rPr>
          <w:rFonts w:ascii="Edwardian Script ITC" w:hAnsi="Edwardian Script ITC"/>
          <w:sz w:val="28"/>
          <w:szCs w:val="28"/>
          <w:lang w:val="sr-Cyrl-CS"/>
        </w:rPr>
      </w:pPr>
      <w:r w:rsidRPr="007A31C9">
        <w:rPr>
          <w:rFonts w:ascii="Monotype Corsiva" w:hAnsi="Monotype Corsiva"/>
          <w:sz w:val="28"/>
          <w:szCs w:val="28"/>
          <w:lang w:val="sr-Cyrl-CS"/>
        </w:rPr>
        <w:t>АНЕКС</w:t>
      </w:r>
    </w:p>
    <w:p w:rsidR="007F7A51" w:rsidRPr="007A31C9" w:rsidRDefault="007F7A51" w:rsidP="002754F6">
      <w:pPr>
        <w:jc w:val="center"/>
        <w:rPr>
          <w:rFonts w:ascii="Edwardian Script ITC" w:hAnsi="Edwardian Script ITC"/>
          <w:sz w:val="28"/>
          <w:szCs w:val="28"/>
          <w:lang w:val="sr-Cyrl-CS"/>
        </w:rPr>
      </w:pPr>
      <w:r w:rsidRPr="007A31C9">
        <w:rPr>
          <w:rFonts w:ascii="Monotype Corsiva" w:hAnsi="Monotype Corsiva"/>
          <w:b/>
          <w:sz w:val="28"/>
          <w:szCs w:val="28"/>
        </w:rPr>
        <w:t>ШКОЛСК</w:t>
      </w:r>
      <w:r w:rsidRPr="007A31C9">
        <w:rPr>
          <w:rFonts w:ascii="Monotype Corsiva" w:hAnsi="Monotype Corsiva"/>
          <w:b/>
          <w:sz w:val="28"/>
          <w:szCs w:val="28"/>
          <w:lang w:val="sr-Cyrl-CS"/>
        </w:rPr>
        <w:t>ОГ</w:t>
      </w:r>
      <w:r w:rsidRPr="007A31C9">
        <w:rPr>
          <w:rFonts w:ascii="Edwardian Script ITC" w:hAnsi="Edwardian Script ITC"/>
          <w:b/>
          <w:sz w:val="28"/>
          <w:szCs w:val="28"/>
        </w:rPr>
        <w:t xml:space="preserve"> </w:t>
      </w:r>
      <w:r w:rsidRPr="007A31C9">
        <w:rPr>
          <w:rFonts w:ascii="Monotype Corsiva" w:hAnsi="Monotype Corsiva"/>
          <w:b/>
          <w:sz w:val="28"/>
          <w:szCs w:val="28"/>
        </w:rPr>
        <w:t>ПРОГРАМ</w:t>
      </w:r>
      <w:r w:rsidRPr="007A31C9">
        <w:rPr>
          <w:rFonts w:ascii="Monotype Corsiva" w:hAnsi="Monotype Corsiva"/>
          <w:b/>
          <w:sz w:val="28"/>
          <w:szCs w:val="28"/>
          <w:lang w:val="sr-Cyrl-CS"/>
        </w:rPr>
        <w:t>А</w:t>
      </w:r>
    </w:p>
    <w:p w:rsidR="007F7A51" w:rsidRPr="00444800" w:rsidRDefault="007F7A51" w:rsidP="002754F6">
      <w:pPr>
        <w:jc w:val="center"/>
        <w:rPr>
          <w:sz w:val="28"/>
          <w:szCs w:val="28"/>
          <w:lang w:val="sr-Cyrl-CS"/>
        </w:rPr>
      </w:pPr>
      <w:r w:rsidRPr="00444800">
        <w:rPr>
          <w:sz w:val="28"/>
          <w:szCs w:val="28"/>
          <w:lang w:val="sr-Cyrl-CS"/>
        </w:rPr>
        <w:t>(</w:t>
      </w:r>
      <w:r w:rsidRPr="00444800">
        <w:rPr>
          <w:sz w:val="28"/>
          <w:szCs w:val="28"/>
        </w:rPr>
        <w:t>2018-</w:t>
      </w:r>
      <w:r w:rsidRPr="00444800">
        <w:rPr>
          <w:sz w:val="28"/>
          <w:szCs w:val="28"/>
          <w:lang w:val="sr-Cyrl-CS"/>
        </w:rPr>
        <w:t>2</w:t>
      </w:r>
      <w:r w:rsidRPr="00444800">
        <w:rPr>
          <w:sz w:val="28"/>
          <w:szCs w:val="28"/>
        </w:rPr>
        <w:t>022.година</w:t>
      </w:r>
      <w:r w:rsidRPr="00444800">
        <w:rPr>
          <w:sz w:val="28"/>
          <w:szCs w:val="28"/>
          <w:lang w:val="sr-Cyrl-CS"/>
        </w:rPr>
        <w:t>)</w:t>
      </w:r>
    </w:p>
    <w:p w:rsidR="007F7A51" w:rsidRPr="00444800" w:rsidRDefault="007F7A51" w:rsidP="007F7A51">
      <w:pPr>
        <w:jc w:val="center"/>
        <w:rPr>
          <w:sz w:val="28"/>
          <w:szCs w:val="28"/>
        </w:rPr>
      </w:pPr>
    </w:p>
    <w:p w:rsidR="007F7A51" w:rsidRPr="00444800" w:rsidRDefault="007F7A51" w:rsidP="007F7A51">
      <w:pPr>
        <w:rPr>
          <w:sz w:val="28"/>
          <w:szCs w:val="28"/>
          <w:lang w:val="sr-Cyrl-CS"/>
        </w:rPr>
      </w:pPr>
    </w:p>
    <w:p w:rsidR="007F7A51" w:rsidRPr="00444800" w:rsidRDefault="007F7A51" w:rsidP="007F7A51">
      <w:pPr>
        <w:jc w:val="center"/>
        <w:rPr>
          <w:sz w:val="28"/>
          <w:szCs w:val="28"/>
          <w:lang w:val="sr-Cyrl-CS"/>
        </w:rPr>
      </w:pPr>
      <w:r w:rsidRPr="00444800">
        <w:rPr>
          <w:sz w:val="28"/>
          <w:szCs w:val="28"/>
          <w:lang w:val="sr-Cyrl-CS"/>
        </w:rPr>
        <w:t xml:space="preserve">ЛИПОЛИСТ, </w:t>
      </w:r>
      <w:r w:rsidRPr="00444800">
        <w:rPr>
          <w:sz w:val="28"/>
          <w:szCs w:val="28"/>
        </w:rPr>
        <w:t>ЈУН 2020.</w:t>
      </w:r>
    </w:p>
    <w:p w:rsidR="007F7A51" w:rsidRPr="00444800" w:rsidRDefault="007F7A51" w:rsidP="007F7A51">
      <w:pPr>
        <w:jc w:val="center"/>
        <w:rPr>
          <w:rFonts w:eastAsia="Times New Roman" w:cs="Times New Roman"/>
          <w:b/>
          <w:sz w:val="40"/>
          <w:szCs w:val="40"/>
          <w:lang w:val="sr-Latn-CS"/>
        </w:rPr>
      </w:pPr>
    </w:p>
    <w:p w:rsidR="007F7A51" w:rsidRPr="002F5629" w:rsidRDefault="007F7A51" w:rsidP="002F5629">
      <w:pPr>
        <w:rPr>
          <w:rFonts w:eastAsia="Times New Roman" w:cs="Times New Roman"/>
          <w:b/>
          <w:sz w:val="40"/>
          <w:szCs w:val="40"/>
        </w:rPr>
      </w:pPr>
    </w:p>
    <w:tbl>
      <w:tblPr>
        <w:tblStyle w:val="LightShading-Accent11"/>
        <w:tblpPr w:leftFromText="180" w:rightFromText="180" w:vertAnchor="page" w:horzAnchor="margin" w:tblpXSpec="center" w:tblpY="4276"/>
        <w:tblW w:w="5742" w:type="dxa"/>
        <w:tblLook w:val="04A0"/>
      </w:tblPr>
      <w:tblGrid>
        <w:gridCol w:w="5742"/>
      </w:tblGrid>
      <w:tr w:rsidR="007F7A51" w:rsidRPr="00444800" w:rsidTr="00EA1F20">
        <w:trPr>
          <w:cnfStyle w:val="100000000000"/>
        </w:trPr>
        <w:tc>
          <w:tcPr>
            <w:cnfStyle w:val="001000000000"/>
            <w:tcW w:w="5742" w:type="dxa"/>
          </w:tcPr>
          <w:p w:rsidR="007F7A51" w:rsidRPr="00444800" w:rsidRDefault="007F7A51" w:rsidP="007F7A51">
            <w:pPr>
              <w:rPr>
                <w:szCs w:val="24"/>
                <w:lang w:val="sr-Cyrl-CS"/>
              </w:rPr>
            </w:pPr>
          </w:p>
        </w:tc>
      </w:tr>
      <w:tr w:rsidR="007F7A51" w:rsidRPr="00444800" w:rsidTr="00EA1F20">
        <w:trPr>
          <w:cnfStyle w:val="000000100000"/>
        </w:trPr>
        <w:tc>
          <w:tcPr>
            <w:cnfStyle w:val="001000000000"/>
            <w:tcW w:w="5742" w:type="dxa"/>
          </w:tcPr>
          <w:p w:rsidR="007F7A51" w:rsidRPr="00444800" w:rsidRDefault="007F7A51" w:rsidP="007F7A51">
            <w:pPr>
              <w:rPr>
                <w:szCs w:val="24"/>
              </w:rPr>
            </w:pPr>
            <w:r w:rsidRPr="00444800">
              <w:rPr>
                <w:szCs w:val="24"/>
              </w:rPr>
              <w:t>Први разред</w:t>
            </w:r>
          </w:p>
          <w:p w:rsidR="007F7A51" w:rsidRPr="00444800" w:rsidRDefault="007F7A51" w:rsidP="007F7A51">
            <w:pPr>
              <w:rPr>
                <w:szCs w:val="24"/>
              </w:rPr>
            </w:pPr>
          </w:p>
        </w:tc>
      </w:tr>
      <w:tr w:rsidR="007F7A51" w:rsidRPr="00444800" w:rsidTr="00EA1F20">
        <w:tc>
          <w:tcPr>
            <w:cnfStyle w:val="001000000000"/>
            <w:tcW w:w="5742" w:type="dxa"/>
          </w:tcPr>
          <w:p w:rsidR="007F7A51" w:rsidRPr="00444800" w:rsidRDefault="007F7A51" w:rsidP="007F7A51">
            <w:pPr>
              <w:rPr>
                <w:szCs w:val="24"/>
              </w:rPr>
            </w:pPr>
            <w:r w:rsidRPr="00444800">
              <w:rPr>
                <w:szCs w:val="24"/>
              </w:rPr>
              <w:t>Трећи  разред</w:t>
            </w:r>
          </w:p>
          <w:p w:rsidR="007F7A51" w:rsidRPr="00444800" w:rsidRDefault="007F7A51" w:rsidP="007F7A51">
            <w:pPr>
              <w:rPr>
                <w:szCs w:val="24"/>
              </w:rPr>
            </w:pPr>
          </w:p>
        </w:tc>
      </w:tr>
      <w:tr w:rsidR="007F7A51" w:rsidRPr="00444800" w:rsidTr="00EA1F20">
        <w:trPr>
          <w:cnfStyle w:val="000000100000"/>
        </w:trPr>
        <w:tc>
          <w:tcPr>
            <w:cnfStyle w:val="001000000000"/>
            <w:tcW w:w="5742" w:type="dxa"/>
          </w:tcPr>
          <w:p w:rsidR="007F7A51" w:rsidRPr="00444800" w:rsidRDefault="007F7A51" w:rsidP="007F7A51">
            <w:pPr>
              <w:rPr>
                <w:szCs w:val="24"/>
              </w:rPr>
            </w:pPr>
            <w:r w:rsidRPr="00444800">
              <w:rPr>
                <w:szCs w:val="24"/>
              </w:rPr>
              <w:t>Седми разред</w:t>
            </w:r>
          </w:p>
          <w:p w:rsidR="007F7A51" w:rsidRPr="00444800" w:rsidRDefault="007F7A51" w:rsidP="007F7A51">
            <w:pPr>
              <w:rPr>
                <w:szCs w:val="24"/>
              </w:rPr>
            </w:pPr>
          </w:p>
        </w:tc>
      </w:tr>
      <w:tr w:rsidR="007F7A51" w:rsidRPr="00444800" w:rsidTr="00EA1F20">
        <w:tc>
          <w:tcPr>
            <w:cnfStyle w:val="001000000000"/>
            <w:tcW w:w="5742" w:type="dxa"/>
          </w:tcPr>
          <w:p w:rsidR="007F7A51" w:rsidRPr="00444800" w:rsidRDefault="007F7A51" w:rsidP="007F7A51">
            <w:pPr>
              <w:rPr>
                <w:szCs w:val="24"/>
              </w:rPr>
            </w:pPr>
            <w:r w:rsidRPr="00444800">
              <w:rPr>
                <w:szCs w:val="24"/>
              </w:rPr>
              <w:t>Осми разред</w:t>
            </w:r>
          </w:p>
          <w:p w:rsidR="007F7A51" w:rsidRPr="00444800" w:rsidRDefault="007F7A51" w:rsidP="007F7A51">
            <w:pPr>
              <w:rPr>
                <w:szCs w:val="24"/>
              </w:rPr>
            </w:pPr>
          </w:p>
        </w:tc>
      </w:tr>
    </w:tbl>
    <w:p w:rsidR="007F7A51" w:rsidRPr="00444800" w:rsidRDefault="007F7A51" w:rsidP="007A31C9">
      <w:pPr>
        <w:rPr>
          <w:szCs w:val="24"/>
        </w:rPr>
      </w:pPr>
    </w:p>
    <w:p w:rsidR="007F7A51" w:rsidRPr="00444800" w:rsidRDefault="007F7A51" w:rsidP="007F7A51">
      <w:pPr>
        <w:jc w:val="center"/>
        <w:rPr>
          <w:b/>
          <w:sz w:val="44"/>
          <w:szCs w:val="44"/>
        </w:rPr>
      </w:pPr>
      <w:r w:rsidRPr="00444800">
        <w:rPr>
          <w:b/>
          <w:sz w:val="44"/>
          <w:szCs w:val="44"/>
        </w:rPr>
        <w:t>САДРЖАЈ:</w:t>
      </w:r>
    </w:p>
    <w:p w:rsidR="007F7A51" w:rsidRPr="00444800" w:rsidRDefault="007F7A51" w:rsidP="007F7A51">
      <w:pPr>
        <w:jc w:val="center"/>
        <w:rPr>
          <w:szCs w:val="24"/>
        </w:rPr>
      </w:pPr>
    </w:p>
    <w:p w:rsidR="007F7A51" w:rsidRPr="00444800" w:rsidRDefault="007F7A51" w:rsidP="007F7A51">
      <w:pPr>
        <w:jc w:val="center"/>
        <w:rPr>
          <w:szCs w:val="24"/>
        </w:rPr>
      </w:pPr>
      <w:r w:rsidRPr="00444800">
        <w:rPr>
          <w:szCs w:val="24"/>
        </w:rPr>
        <w:t xml:space="preserve"> </w:t>
      </w:r>
    </w:p>
    <w:p w:rsidR="007F7A51" w:rsidRPr="00444800" w:rsidRDefault="007F7A51" w:rsidP="007F7A51">
      <w:pPr>
        <w:jc w:val="center"/>
        <w:rPr>
          <w:szCs w:val="24"/>
        </w:rPr>
      </w:pPr>
    </w:p>
    <w:p w:rsidR="007F7A51" w:rsidRPr="00444800" w:rsidRDefault="007F7A51" w:rsidP="007F7A51">
      <w:pPr>
        <w:jc w:val="center"/>
        <w:rPr>
          <w:szCs w:val="24"/>
        </w:rPr>
      </w:pPr>
    </w:p>
    <w:p w:rsidR="007F7A51" w:rsidRPr="00444800" w:rsidRDefault="007F7A51" w:rsidP="007F7A51">
      <w:pPr>
        <w:jc w:val="center"/>
        <w:rPr>
          <w:szCs w:val="24"/>
        </w:rPr>
      </w:pPr>
    </w:p>
    <w:p w:rsidR="007F7A51" w:rsidRPr="00444800" w:rsidRDefault="007F7A51" w:rsidP="007F7A51">
      <w:pPr>
        <w:jc w:val="center"/>
        <w:rPr>
          <w:szCs w:val="24"/>
        </w:rPr>
      </w:pPr>
    </w:p>
    <w:p w:rsidR="007F7A51" w:rsidRPr="00444800" w:rsidRDefault="007F7A51" w:rsidP="007F7A51">
      <w:pPr>
        <w:jc w:val="center"/>
        <w:rPr>
          <w:szCs w:val="24"/>
        </w:rPr>
      </w:pPr>
    </w:p>
    <w:p w:rsidR="007F7A51" w:rsidRPr="00444800" w:rsidRDefault="007F7A51" w:rsidP="007F7A51">
      <w:pPr>
        <w:jc w:val="center"/>
        <w:rPr>
          <w:szCs w:val="24"/>
        </w:rPr>
      </w:pPr>
    </w:p>
    <w:p w:rsidR="007F7A51" w:rsidRPr="00444800" w:rsidRDefault="007F7A51" w:rsidP="007F7A51">
      <w:pPr>
        <w:rPr>
          <w:rFonts w:eastAsia="Times New Roman" w:cs="Times New Roman"/>
          <w:b/>
          <w:sz w:val="40"/>
          <w:szCs w:val="40"/>
          <w:lang w:val="sr-Latn-CS"/>
        </w:rPr>
      </w:pPr>
    </w:p>
    <w:p w:rsidR="007F7A51" w:rsidRPr="00444800" w:rsidRDefault="007F7A51" w:rsidP="007F7A51">
      <w:pPr>
        <w:jc w:val="center"/>
        <w:rPr>
          <w:rFonts w:eastAsia="Times New Roman" w:cs="Times New Roman"/>
          <w:b/>
          <w:sz w:val="40"/>
          <w:szCs w:val="40"/>
          <w:lang w:val="sr-Cyrl-CS"/>
        </w:rPr>
      </w:pPr>
    </w:p>
    <w:p w:rsidR="007F7A51" w:rsidRPr="00444800" w:rsidRDefault="007F7A51" w:rsidP="007F7A51">
      <w:pPr>
        <w:rPr>
          <w:rFonts w:eastAsia="Times New Roman" w:cs="Times New Roman"/>
          <w:b/>
          <w:sz w:val="40"/>
          <w:szCs w:val="40"/>
          <w:lang w:val="sr-Latn-CS"/>
        </w:rPr>
      </w:pPr>
    </w:p>
    <w:p w:rsidR="007F7A51" w:rsidRDefault="007F7A51" w:rsidP="007F7A51">
      <w:pPr>
        <w:rPr>
          <w:rFonts w:eastAsia="Times New Roman" w:cs="Times New Roman"/>
          <w:b/>
          <w:sz w:val="40"/>
          <w:szCs w:val="40"/>
          <w:lang w:val="sr-Latn-CS"/>
        </w:rPr>
      </w:pPr>
    </w:p>
    <w:p w:rsidR="002F5629" w:rsidRDefault="002F5629" w:rsidP="007F7A51">
      <w:pPr>
        <w:rPr>
          <w:rFonts w:eastAsia="Times New Roman" w:cs="Times New Roman"/>
          <w:b/>
          <w:sz w:val="40"/>
          <w:szCs w:val="40"/>
          <w:lang w:val="sr-Latn-CS"/>
        </w:rPr>
      </w:pPr>
    </w:p>
    <w:p w:rsidR="002F5629" w:rsidRPr="00444800" w:rsidRDefault="002F5629" w:rsidP="007F7A51">
      <w:pPr>
        <w:rPr>
          <w:rFonts w:eastAsia="Times New Roman" w:cs="Times New Roman"/>
          <w:b/>
          <w:sz w:val="40"/>
          <w:szCs w:val="40"/>
          <w:lang w:val="sr-Latn-CS"/>
        </w:rPr>
      </w:pPr>
    </w:p>
    <w:p w:rsidR="007F7A51" w:rsidRPr="004C43C0" w:rsidRDefault="007F7A51" w:rsidP="007F7A51">
      <w:pPr>
        <w:rPr>
          <w:rFonts w:eastAsia="Times New Roman" w:cs="Times New Roman"/>
          <w:szCs w:val="40"/>
        </w:rPr>
      </w:pPr>
    </w:p>
    <w:p w:rsidR="007F7A51" w:rsidRPr="00444800" w:rsidRDefault="007F7A51" w:rsidP="007F7A51">
      <w:pPr>
        <w:jc w:val="center"/>
        <w:rPr>
          <w:rFonts w:eastAsia="Times New Roman" w:cs="Times New Roman"/>
          <w:b/>
          <w:sz w:val="40"/>
          <w:szCs w:val="40"/>
          <w:lang w:val="sr-Cyrl-CS"/>
        </w:rPr>
      </w:pPr>
      <w:r w:rsidRPr="00444800">
        <w:rPr>
          <w:rFonts w:eastAsia="Times New Roman" w:cs="Times New Roman"/>
          <w:b/>
          <w:sz w:val="40"/>
          <w:szCs w:val="40"/>
          <w:lang w:val="sr-Cyrl-CS"/>
        </w:rPr>
        <w:t xml:space="preserve">  ПРВИ РАЗРЕД</w:t>
      </w:r>
    </w:p>
    <w:p w:rsidR="007F7A51" w:rsidRPr="00656984" w:rsidRDefault="007F7A51" w:rsidP="007F7A51">
      <w:pPr>
        <w:jc w:val="both"/>
        <w:rPr>
          <w:rFonts w:ascii="Arial" w:eastAsia="Times New Roman" w:hAnsi="Arial"/>
          <w:bCs/>
          <w:iCs/>
          <w:sz w:val="20"/>
          <w:lang w:val="sr-Cyrl-CS"/>
        </w:rPr>
      </w:pPr>
      <w:r w:rsidRPr="00444800">
        <w:rPr>
          <w:rFonts w:ascii="Arial" w:eastAsia="Times New Roman" w:hAnsi="Arial"/>
          <w:bCs/>
          <w:iCs/>
          <w:color w:val="000000" w:themeColor="text1"/>
          <w:sz w:val="20"/>
          <w:lang w:val="sr-Cyrl-CS"/>
        </w:rPr>
        <w:t>Анекс</w:t>
      </w:r>
      <w:r w:rsidRPr="00444800">
        <w:rPr>
          <w:rFonts w:ascii="Arial" w:eastAsia="Times New Roman" w:hAnsi="Arial"/>
          <w:bCs/>
          <w:iCs/>
          <w:color w:val="000000" w:themeColor="text1"/>
          <w:sz w:val="20"/>
          <w:lang w:val="sr-Latn-CS"/>
        </w:rPr>
        <w:t xml:space="preserve"> </w:t>
      </w:r>
      <w:r w:rsidRPr="00444800">
        <w:rPr>
          <w:rFonts w:ascii="Arial" w:eastAsia="Times New Roman" w:hAnsi="Arial"/>
          <w:bCs/>
          <w:iCs/>
          <w:color w:val="000000" w:themeColor="text1"/>
          <w:sz w:val="20"/>
          <w:lang w:val="sr-Cyrl-CS"/>
        </w:rPr>
        <w:t>школског</w:t>
      </w:r>
      <w:r w:rsidRPr="00444800">
        <w:rPr>
          <w:rFonts w:ascii="Arial" w:eastAsia="Times New Roman" w:hAnsi="Arial"/>
          <w:bCs/>
          <w:iCs/>
          <w:color w:val="000000" w:themeColor="text1"/>
          <w:sz w:val="20"/>
          <w:lang w:val="sr-Latn-CS"/>
        </w:rPr>
        <w:t xml:space="preserve"> </w:t>
      </w:r>
      <w:r w:rsidRPr="00444800">
        <w:rPr>
          <w:rFonts w:ascii="Arial" w:eastAsia="Times New Roman" w:hAnsi="Arial"/>
          <w:bCs/>
          <w:iCs/>
          <w:color w:val="000000" w:themeColor="text1"/>
          <w:sz w:val="20"/>
          <w:lang w:val="sr-Cyrl-CS"/>
        </w:rPr>
        <w:t>програма</w:t>
      </w:r>
      <w:r w:rsidRPr="00444800">
        <w:rPr>
          <w:rFonts w:ascii="Arial" w:eastAsia="Times New Roman" w:hAnsi="Arial"/>
          <w:bCs/>
          <w:iCs/>
          <w:color w:val="000000" w:themeColor="text1"/>
          <w:sz w:val="20"/>
          <w:lang w:val="sr-Latn-CS"/>
        </w:rPr>
        <w:t xml:space="preserve"> </w:t>
      </w:r>
      <w:r w:rsidRPr="00444800">
        <w:rPr>
          <w:rFonts w:ascii="Arial" w:eastAsia="Times New Roman" w:hAnsi="Arial"/>
          <w:bCs/>
          <w:iCs/>
          <w:color w:val="000000" w:themeColor="text1"/>
          <w:sz w:val="20"/>
          <w:lang w:val="sr-Cyrl-CS"/>
        </w:rPr>
        <w:t>за</w:t>
      </w:r>
      <w:r w:rsidRPr="00444800">
        <w:rPr>
          <w:rFonts w:ascii="Arial" w:eastAsia="Times New Roman" w:hAnsi="Arial"/>
          <w:bCs/>
          <w:iCs/>
          <w:color w:val="000000" w:themeColor="text1"/>
          <w:sz w:val="20"/>
          <w:lang w:val="sr-Latn-CS"/>
        </w:rPr>
        <w:t xml:space="preserve"> </w:t>
      </w:r>
      <w:r w:rsidRPr="00444800">
        <w:rPr>
          <w:rFonts w:ascii="Arial" w:eastAsia="Times New Roman" w:hAnsi="Arial"/>
          <w:bCs/>
          <w:iCs/>
          <w:color w:val="000000" w:themeColor="text1"/>
          <w:sz w:val="20"/>
          <w:lang w:val="sr-Cyrl-CS"/>
        </w:rPr>
        <w:t xml:space="preserve">први </w:t>
      </w:r>
      <w:r w:rsidRPr="00444800">
        <w:rPr>
          <w:rFonts w:ascii="Arial" w:eastAsia="Times New Roman" w:hAnsi="Arial"/>
          <w:bCs/>
          <w:iCs/>
          <w:color w:val="000000" w:themeColor="text1"/>
          <w:sz w:val="20"/>
          <w:lang w:val="sr-Latn-CS"/>
        </w:rPr>
        <w:t xml:space="preserve"> </w:t>
      </w:r>
      <w:r w:rsidRPr="00444800">
        <w:rPr>
          <w:rFonts w:ascii="Arial" w:eastAsia="Times New Roman" w:hAnsi="Arial"/>
          <w:bCs/>
          <w:iCs/>
          <w:color w:val="000000" w:themeColor="text1"/>
          <w:sz w:val="20"/>
          <w:lang w:val="sr-Cyrl-CS"/>
        </w:rPr>
        <w:t>разред</w:t>
      </w:r>
      <w:r w:rsidRPr="00444800">
        <w:rPr>
          <w:rFonts w:ascii="Arial" w:eastAsia="Times New Roman" w:hAnsi="Arial"/>
          <w:bCs/>
          <w:iCs/>
          <w:color w:val="000000" w:themeColor="text1"/>
          <w:sz w:val="20"/>
          <w:lang w:val="sr-Latn-CS"/>
        </w:rPr>
        <w:t xml:space="preserve"> </w:t>
      </w:r>
      <w:r w:rsidRPr="00444800">
        <w:rPr>
          <w:rFonts w:ascii="Arial" w:eastAsia="Times New Roman" w:hAnsi="Arial"/>
          <w:bCs/>
          <w:iCs/>
          <w:color w:val="000000" w:themeColor="text1"/>
          <w:sz w:val="20"/>
          <w:lang w:val="sr-Cyrl-CS"/>
        </w:rPr>
        <w:t>се</w:t>
      </w:r>
      <w:r w:rsidRPr="00444800">
        <w:rPr>
          <w:rFonts w:ascii="Arial" w:eastAsia="Times New Roman" w:hAnsi="Arial"/>
          <w:bCs/>
          <w:iCs/>
          <w:color w:val="000000" w:themeColor="text1"/>
          <w:sz w:val="20"/>
          <w:lang w:val="sr-Latn-CS"/>
        </w:rPr>
        <w:t xml:space="preserve"> </w:t>
      </w:r>
      <w:r w:rsidRPr="00444800">
        <w:rPr>
          <w:rFonts w:ascii="Arial" w:eastAsia="Times New Roman" w:hAnsi="Arial"/>
          <w:bCs/>
          <w:iCs/>
          <w:color w:val="000000" w:themeColor="text1"/>
          <w:sz w:val="20"/>
          <w:lang w:val="sr-Cyrl-CS"/>
        </w:rPr>
        <w:t>темељи</w:t>
      </w:r>
      <w:r w:rsidRPr="00444800">
        <w:rPr>
          <w:rFonts w:ascii="Arial" w:eastAsia="Times New Roman" w:hAnsi="Arial"/>
          <w:bCs/>
          <w:iCs/>
          <w:color w:val="000000" w:themeColor="text1"/>
          <w:sz w:val="20"/>
          <w:lang w:val="sr-Latn-CS"/>
        </w:rPr>
        <w:t xml:space="preserve"> </w:t>
      </w:r>
      <w:r w:rsidRPr="00656984">
        <w:rPr>
          <w:rFonts w:ascii="Arial" w:eastAsia="Times New Roman" w:hAnsi="Arial"/>
          <w:bCs/>
          <w:iCs/>
          <w:sz w:val="20"/>
          <w:lang w:val="sr-Cyrl-CS"/>
        </w:rPr>
        <w:t>на</w:t>
      </w:r>
      <w:r w:rsidRPr="00656984">
        <w:rPr>
          <w:rFonts w:ascii="Arial" w:eastAsia="Times New Roman" w:hAnsi="Arial"/>
          <w:bCs/>
          <w:iCs/>
          <w:sz w:val="20"/>
          <w:lang w:val="sr-Latn-CS"/>
        </w:rPr>
        <w:t xml:space="preserve"> </w:t>
      </w:r>
      <w:r w:rsidRPr="00656984">
        <w:rPr>
          <w:rFonts w:ascii="Arial" w:eastAsia="Times New Roman" w:hAnsi="Arial"/>
          <w:bCs/>
          <w:i/>
          <w:iCs/>
          <w:sz w:val="20"/>
          <w:lang w:val="sr-Cyrl-CS"/>
        </w:rPr>
        <w:t>Правилнику о</w:t>
      </w:r>
      <w:r w:rsidRPr="00656984">
        <w:rPr>
          <w:rFonts w:ascii="Arial" w:eastAsia="Times New Roman" w:hAnsi="Arial"/>
          <w:bCs/>
          <w:i/>
          <w:iCs/>
          <w:sz w:val="20"/>
          <w:lang w:val="sr-Latn-CS"/>
        </w:rPr>
        <w:t xml:space="preserve"> </w:t>
      </w:r>
      <w:r w:rsidRPr="00656984">
        <w:rPr>
          <w:rFonts w:ascii="Arial" w:eastAsia="Times New Roman" w:hAnsi="Arial"/>
          <w:bCs/>
          <w:i/>
          <w:iCs/>
          <w:sz w:val="20"/>
          <w:lang w:val="sr-Cyrl-CS"/>
        </w:rPr>
        <w:t>изменама</w:t>
      </w:r>
      <w:r w:rsidRPr="00656984">
        <w:rPr>
          <w:rFonts w:ascii="Arial" w:eastAsia="Times New Roman" w:hAnsi="Arial"/>
          <w:bCs/>
          <w:i/>
          <w:iCs/>
          <w:sz w:val="20"/>
          <w:lang w:val="sr-Latn-CS"/>
        </w:rPr>
        <w:t xml:space="preserve"> </w:t>
      </w:r>
      <w:r w:rsidRPr="00656984">
        <w:rPr>
          <w:rFonts w:ascii="Arial" w:eastAsia="Times New Roman" w:hAnsi="Arial"/>
          <w:bCs/>
          <w:i/>
          <w:iCs/>
          <w:sz w:val="20"/>
          <w:lang w:val="sr-Cyrl-CS"/>
        </w:rPr>
        <w:t>и</w:t>
      </w:r>
      <w:r w:rsidRPr="00656984">
        <w:rPr>
          <w:rFonts w:ascii="Arial" w:eastAsia="Times New Roman" w:hAnsi="Arial"/>
          <w:bCs/>
          <w:i/>
          <w:iCs/>
          <w:sz w:val="20"/>
          <w:lang w:val="sr-Latn-CS"/>
        </w:rPr>
        <w:t xml:space="preserve"> </w:t>
      </w:r>
      <w:r w:rsidRPr="00656984">
        <w:rPr>
          <w:rFonts w:ascii="Arial" w:eastAsia="Times New Roman" w:hAnsi="Arial"/>
          <w:bCs/>
          <w:i/>
          <w:iCs/>
          <w:sz w:val="20"/>
          <w:lang w:val="sr-Cyrl-CS"/>
        </w:rPr>
        <w:t>допуни</w:t>
      </w:r>
      <w:r w:rsidRPr="00656984">
        <w:rPr>
          <w:rFonts w:ascii="Arial" w:eastAsia="Times New Roman" w:hAnsi="Arial"/>
          <w:bCs/>
          <w:i/>
          <w:iCs/>
          <w:sz w:val="20"/>
          <w:lang w:val="sr-Latn-CS"/>
        </w:rPr>
        <w:t xml:space="preserve"> </w:t>
      </w:r>
      <w:r w:rsidRPr="00656984">
        <w:rPr>
          <w:rFonts w:ascii="Arial" w:eastAsia="Times New Roman" w:hAnsi="Arial"/>
          <w:bCs/>
          <w:i/>
          <w:iCs/>
          <w:sz w:val="20"/>
          <w:lang w:val="sr-Cyrl-CS"/>
        </w:rPr>
        <w:t>Правилника</w:t>
      </w:r>
      <w:r w:rsidRPr="00656984">
        <w:rPr>
          <w:rFonts w:ascii="Arial" w:eastAsia="Times New Roman" w:hAnsi="Arial"/>
          <w:bCs/>
          <w:i/>
          <w:iCs/>
          <w:sz w:val="20"/>
          <w:lang w:val="sr-Latn-CS"/>
        </w:rPr>
        <w:t xml:space="preserve"> </w:t>
      </w:r>
      <w:r w:rsidRPr="00656984">
        <w:rPr>
          <w:rFonts w:ascii="Arial" w:eastAsia="Times New Roman" w:hAnsi="Arial"/>
          <w:bCs/>
          <w:i/>
          <w:iCs/>
          <w:sz w:val="20"/>
          <w:lang w:val="sr-Cyrl-CS"/>
        </w:rPr>
        <w:t>о</w:t>
      </w:r>
      <w:r w:rsidRPr="00656984">
        <w:rPr>
          <w:rFonts w:ascii="Arial" w:eastAsia="Times New Roman" w:hAnsi="Arial"/>
          <w:bCs/>
          <w:i/>
          <w:iCs/>
          <w:sz w:val="20"/>
          <w:lang w:val="sr-Latn-CS"/>
        </w:rPr>
        <w:t xml:space="preserve"> </w:t>
      </w:r>
      <w:r w:rsidRPr="00656984">
        <w:rPr>
          <w:rFonts w:ascii="Arial" w:eastAsia="Times New Roman" w:hAnsi="Arial"/>
          <w:bCs/>
          <w:i/>
          <w:iCs/>
          <w:sz w:val="20"/>
          <w:lang w:val="sr-Cyrl-CS"/>
        </w:rPr>
        <w:t>плану</w:t>
      </w:r>
      <w:r w:rsidRPr="00656984">
        <w:rPr>
          <w:rFonts w:ascii="Arial" w:eastAsia="Times New Roman" w:hAnsi="Arial"/>
          <w:bCs/>
          <w:i/>
          <w:iCs/>
          <w:sz w:val="20"/>
          <w:lang w:val="sr-Latn-CS"/>
        </w:rPr>
        <w:t xml:space="preserve"> </w:t>
      </w:r>
      <w:r w:rsidRPr="00656984">
        <w:rPr>
          <w:rFonts w:ascii="Arial" w:eastAsia="Times New Roman" w:hAnsi="Arial"/>
          <w:bCs/>
          <w:i/>
          <w:iCs/>
          <w:sz w:val="20"/>
          <w:lang w:val="sr-Cyrl-CS"/>
        </w:rPr>
        <w:t>наставе</w:t>
      </w:r>
      <w:r w:rsidRPr="00656984">
        <w:rPr>
          <w:rFonts w:ascii="Arial" w:eastAsia="Times New Roman" w:hAnsi="Arial"/>
          <w:bCs/>
          <w:i/>
          <w:iCs/>
          <w:sz w:val="20"/>
          <w:lang w:val="sr-Latn-CS"/>
        </w:rPr>
        <w:t xml:space="preserve"> </w:t>
      </w:r>
      <w:r w:rsidRPr="00656984">
        <w:rPr>
          <w:rFonts w:ascii="Arial" w:eastAsia="Times New Roman" w:hAnsi="Arial"/>
          <w:bCs/>
          <w:i/>
          <w:iCs/>
          <w:sz w:val="20"/>
          <w:lang w:val="sr-Cyrl-CS"/>
        </w:rPr>
        <w:t>и</w:t>
      </w:r>
      <w:r w:rsidRPr="00656984">
        <w:rPr>
          <w:rFonts w:ascii="Arial" w:eastAsia="Times New Roman" w:hAnsi="Arial"/>
          <w:bCs/>
          <w:i/>
          <w:iCs/>
          <w:sz w:val="20"/>
          <w:lang w:val="sr-Latn-CS"/>
        </w:rPr>
        <w:t xml:space="preserve"> </w:t>
      </w:r>
      <w:r w:rsidRPr="00656984">
        <w:rPr>
          <w:rFonts w:ascii="Arial" w:eastAsia="Times New Roman" w:hAnsi="Arial"/>
          <w:bCs/>
          <w:i/>
          <w:iCs/>
          <w:sz w:val="20"/>
          <w:lang w:val="sr-Cyrl-CS"/>
        </w:rPr>
        <w:t>учења</w:t>
      </w:r>
      <w:r w:rsidRPr="00656984">
        <w:rPr>
          <w:rFonts w:ascii="Arial" w:eastAsia="Times New Roman" w:hAnsi="Arial"/>
          <w:bCs/>
          <w:i/>
          <w:iCs/>
          <w:sz w:val="20"/>
          <w:lang w:val="sr-Latn-CS"/>
        </w:rPr>
        <w:t xml:space="preserve"> </w:t>
      </w:r>
      <w:r w:rsidRPr="00656984">
        <w:rPr>
          <w:rFonts w:ascii="Arial" w:eastAsia="Times New Roman" w:hAnsi="Arial"/>
          <w:bCs/>
          <w:i/>
          <w:iCs/>
          <w:sz w:val="20"/>
          <w:lang w:val="sr-Cyrl-CS"/>
        </w:rPr>
        <w:t>за</w:t>
      </w:r>
      <w:r w:rsidRPr="00656984">
        <w:rPr>
          <w:rFonts w:ascii="Arial" w:eastAsia="Times New Roman" w:hAnsi="Arial"/>
          <w:bCs/>
          <w:i/>
          <w:iCs/>
          <w:sz w:val="20"/>
          <w:lang w:val="sr-Latn-CS"/>
        </w:rPr>
        <w:t xml:space="preserve"> </w:t>
      </w:r>
      <w:r w:rsidRPr="00656984">
        <w:rPr>
          <w:rFonts w:ascii="Arial" w:eastAsia="Times New Roman" w:hAnsi="Arial"/>
          <w:bCs/>
          <w:i/>
          <w:iCs/>
          <w:sz w:val="20"/>
          <w:lang w:val="sr-Cyrl-CS"/>
        </w:rPr>
        <w:t>први</w:t>
      </w:r>
      <w:r w:rsidRPr="00656984">
        <w:rPr>
          <w:rFonts w:ascii="Arial" w:eastAsia="Times New Roman" w:hAnsi="Arial"/>
          <w:bCs/>
          <w:i/>
          <w:iCs/>
          <w:sz w:val="20"/>
          <w:lang w:val="sr-Latn-CS"/>
        </w:rPr>
        <w:t xml:space="preserve"> </w:t>
      </w:r>
      <w:r w:rsidRPr="00656984">
        <w:rPr>
          <w:rFonts w:ascii="Arial" w:eastAsia="Times New Roman" w:hAnsi="Arial"/>
          <w:bCs/>
          <w:i/>
          <w:iCs/>
          <w:sz w:val="20"/>
          <w:lang w:val="sr-Cyrl-CS"/>
        </w:rPr>
        <w:t>циклус</w:t>
      </w:r>
      <w:r w:rsidRPr="00656984">
        <w:rPr>
          <w:rFonts w:ascii="Arial" w:eastAsia="Times New Roman" w:hAnsi="Arial"/>
          <w:bCs/>
          <w:i/>
          <w:iCs/>
          <w:sz w:val="20"/>
          <w:lang w:val="sr-Latn-CS"/>
        </w:rPr>
        <w:t xml:space="preserve"> </w:t>
      </w:r>
      <w:r w:rsidRPr="00656984">
        <w:rPr>
          <w:rFonts w:ascii="Arial" w:eastAsia="Times New Roman" w:hAnsi="Arial"/>
          <w:bCs/>
          <w:i/>
          <w:iCs/>
          <w:sz w:val="20"/>
          <w:lang w:val="sr-Cyrl-CS"/>
        </w:rPr>
        <w:t>основног</w:t>
      </w:r>
      <w:r w:rsidRPr="00656984">
        <w:rPr>
          <w:rFonts w:ascii="Arial" w:eastAsia="Times New Roman" w:hAnsi="Arial"/>
          <w:bCs/>
          <w:i/>
          <w:iCs/>
          <w:sz w:val="20"/>
          <w:lang w:val="sr-Latn-CS"/>
        </w:rPr>
        <w:t xml:space="preserve"> </w:t>
      </w:r>
      <w:r w:rsidRPr="00656984">
        <w:rPr>
          <w:rFonts w:ascii="Arial" w:eastAsia="Times New Roman" w:hAnsi="Arial"/>
          <w:bCs/>
          <w:i/>
          <w:iCs/>
          <w:sz w:val="20"/>
          <w:lang w:val="sr-Cyrl-CS"/>
        </w:rPr>
        <w:t>образовања</w:t>
      </w:r>
      <w:r w:rsidRPr="00656984">
        <w:rPr>
          <w:rFonts w:ascii="Arial" w:eastAsia="Times New Roman" w:hAnsi="Arial"/>
          <w:bCs/>
          <w:i/>
          <w:iCs/>
          <w:sz w:val="20"/>
          <w:lang w:val="sr-Latn-CS"/>
        </w:rPr>
        <w:t xml:space="preserve"> </w:t>
      </w:r>
      <w:r w:rsidRPr="00656984">
        <w:rPr>
          <w:rFonts w:ascii="Arial" w:eastAsia="Times New Roman" w:hAnsi="Arial"/>
          <w:bCs/>
          <w:i/>
          <w:iCs/>
          <w:sz w:val="20"/>
          <w:lang w:val="sr-Cyrl-CS"/>
        </w:rPr>
        <w:t>и</w:t>
      </w:r>
      <w:r w:rsidRPr="00656984">
        <w:rPr>
          <w:rFonts w:ascii="Arial" w:eastAsia="Times New Roman" w:hAnsi="Arial"/>
          <w:bCs/>
          <w:i/>
          <w:iCs/>
          <w:sz w:val="20"/>
          <w:lang w:val="sr-Latn-CS"/>
        </w:rPr>
        <w:t xml:space="preserve"> </w:t>
      </w:r>
      <w:r w:rsidRPr="00656984">
        <w:rPr>
          <w:rFonts w:ascii="Arial" w:eastAsia="Times New Roman" w:hAnsi="Arial"/>
          <w:bCs/>
          <w:i/>
          <w:iCs/>
          <w:sz w:val="20"/>
          <w:lang w:val="sr-Cyrl-CS"/>
        </w:rPr>
        <w:t>васпитања</w:t>
      </w:r>
      <w:r w:rsidRPr="00656984">
        <w:rPr>
          <w:rFonts w:ascii="Arial" w:eastAsia="Times New Roman" w:hAnsi="Arial"/>
          <w:bCs/>
          <w:i/>
          <w:iCs/>
          <w:sz w:val="20"/>
          <w:lang w:val="sr-Latn-CS"/>
        </w:rPr>
        <w:t xml:space="preserve"> </w:t>
      </w:r>
      <w:r w:rsidRPr="00656984">
        <w:rPr>
          <w:rFonts w:ascii="Arial" w:eastAsia="Times New Roman" w:hAnsi="Arial"/>
          <w:bCs/>
          <w:i/>
          <w:iCs/>
          <w:sz w:val="20"/>
          <w:lang w:val="sr-Cyrl-CS"/>
        </w:rPr>
        <w:t>и</w:t>
      </w:r>
      <w:r w:rsidRPr="00656984">
        <w:rPr>
          <w:rFonts w:ascii="Arial" w:eastAsia="Times New Roman" w:hAnsi="Arial"/>
          <w:bCs/>
          <w:i/>
          <w:iCs/>
          <w:sz w:val="20"/>
          <w:lang w:val="sr-Latn-CS"/>
        </w:rPr>
        <w:t xml:space="preserve"> </w:t>
      </w:r>
      <w:r w:rsidRPr="00656984">
        <w:rPr>
          <w:rFonts w:ascii="Arial" w:eastAsia="Times New Roman" w:hAnsi="Arial"/>
          <w:bCs/>
          <w:i/>
          <w:iCs/>
          <w:sz w:val="20"/>
          <w:lang w:val="sr-Cyrl-CS"/>
        </w:rPr>
        <w:t>програму</w:t>
      </w:r>
      <w:r w:rsidRPr="00656984">
        <w:rPr>
          <w:rFonts w:ascii="Arial" w:eastAsia="Times New Roman" w:hAnsi="Arial"/>
          <w:bCs/>
          <w:i/>
          <w:iCs/>
          <w:sz w:val="20"/>
          <w:lang w:val="sr-Latn-CS"/>
        </w:rPr>
        <w:t xml:space="preserve"> </w:t>
      </w:r>
      <w:r w:rsidRPr="00656984">
        <w:rPr>
          <w:rFonts w:ascii="Arial" w:eastAsia="Times New Roman" w:hAnsi="Arial"/>
          <w:bCs/>
          <w:i/>
          <w:iCs/>
          <w:sz w:val="20"/>
          <w:lang w:val="sr-Cyrl-CS"/>
        </w:rPr>
        <w:t>наставе</w:t>
      </w:r>
      <w:r w:rsidRPr="00656984">
        <w:rPr>
          <w:rFonts w:ascii="Arial" w:eastAsia="Times New Roman" w:hAnsi="Arial"/>
          <w:bCs/>
          <w:i/>
          <w:iCs/>
          <w:sz w:val="20"/>
          <w:lang w:val="sr-Latn-CS"/>
        </w:rPr>
        <w:t xml:space="preserve"> </w:t>
      </w:r>
      <w:r w:rsidRPr="00656984">
        <w:rPr>
          <w:rFonts w:ascii="Arial" w:eastAsia="Times New Roman" w:hAnsi="Arial"/>
          <w:bCs/>
          <w:i/>
          <w:iCs/>
          <w:sz w:val="20"/>
          <w:lang w:val="sr-Cyrl-CS"/>
        </w:rPr>
        <w:t>и</w:t>
      </w:r>
      <w:r w:rsidRPr="00656984">
        <w:rPr>
          <w:rFonts w:ascii="Arial" w:eastAsia="Times New Roman" w:hAnsi="Arial"/>
          <w:bCs/>
          <w:i/>
          <w:iCs/>
          <w:sz w:val="20"/>
          <w:lang w:val="sr-Latn-CS"/>
        </w:rPr>
        <w:t xml:space="preserve"> </w:t>
      </w:r>
      <w:r w:rsidRPr="00656984">
        <w:rPr>
          <w:rFonts w:ascii="Arial" w:eastAsia="Times New Roman" w:hAnsi="Arial"/>
          <w:bCs/>
          <w:i/>
          <w:iCs/>
          <w:sz w:val="20"/>
          <w:lang w:val="sr-Cyrl-CS"/>
        </w:rPr>
        <w:t>учења</w:t>
      </w:r>
      <w:r w:rsidRPr="00656984">
        <w:rPr>
          <w:rFonts w:ascii="Arial" w:eastAsia="Times New Roman" w:hAnsi="Arial"/>
          <w:bCs/>
          <w:i/>
          <w:iCs/>
          <w:sz w:val="20"/>
          <w:lang w:val="sr-Latn-CS"/>
        </w:rPr>
        <w:t xml:space="preserve"> </w:t>
      </w:r>
      <w:r w:rsidRPr="00656984">
        <w:rPr>
          <w:rFonts w:ascii="Arial" w:eastAsia="Times New Roman" w:hAnsi="Arial"/>
          <w:bCs/>
          <w:i/>
          <w:iCs/>
          <w:sz w:val="20"/>
          <w:lang w:val="sr-Cyrl-CS"/>
        </w:rPr>
        <w:t>за</w:t>
      </w:r>
      <w:r w:rsidRPr="00656984">
        <w:rPr>
          <w:rFonts w:ascii="Arial" w:eastAsia="Times New Roman" w:hAnsi="Arial"/>
          <w:bCs/>
          <w:i/>
          <w:iCs/>
          <w:sz w:val="20"/>
          <w:lang w:val="sr-Latn-CS"/>
        </w:rPr>
        <w:t xml:space="preserve"> </w:t>
      </w:r>
      <w:r w:rsidRPr="00656984">
        <w:rPr>
          <w:rFonts w:ascii="Arial" w:eastAsia="Times New Roman" w:hAnsi="Arial"/>
          <w:bCs/>
          <w:i/>
          <w:iCs/>
          <w:sz w:val="20"/>
          <w:lang w:val="sr-Cyrl-CS"/>
        </w:rPr>
        <w:t>први</w:t>
      </w:r>
      <w:r w:rsidRPr="00656984">
        <w:rPr>
          <w:rFonts w:ascii="Arial" w:eastAsia="Times New Roman" w:hAnsi="Arial"/>
          <w:bCs/>
          <w:i/>
          <w:iCs/>
          <w:sz w:val="20"/>
          <w:lang w:val="sr-Latn-CS"/>
        </w:rPr>
        <w:t xml:space="preserve"> </w:t>
      </w:r>
      <w:r w:rsidRPr="00656984">
        <w:rPr>
          <w:rFonts w:ascii="Arial" w:eastAsia="Times New Roman" w:hAnsi="Arial"/>
          <w:bCs/>
          <w:i/>
          <w:iCs/>
          <w:sz w:val="20"/>
          <w:lang w:val="sr-Cyrl-CS"/>
        </w:rPr>
        <w:t>разред</w:t>
      </w:r>
      <w:r w:rsidRPr="00656984">
        <w:rPr>
          <w:rFonts w:ascii="Arial" w:eastAsia="Times New Roman" w:hAnsi="Arial"/>
          <w:bCs/>
          <w:i/>
          <w:iCs/>
          <w:sz w:val="20"/>
          <w:lang w:val="sr-Latn-CS"/>
        </w:rPr>
        <w:t xml:space="preserve"> </w:t>
      </w:r>
      <w:r w:rsidRPr="00656984">
        <w:rPr>
          <w:rFonts w:ascii="Arial" w:eastAsia="Times New Roman" w:hAnsi="Arial"/>
          <w:bCs/>
          <w:i/>
          <w:iCs/>
          <w:sz w:val="20"/>
          <w:lang w:val="sr-Cyrl-CS"/>
        </w:rPr>
        <w:t>основног</w:t>
      </w:r>
      <w:r w:rsidRPr="00656984">
        <w:rPr>
          <w:rFonts w:ascii="Arial" w:eastAsia="Times New Roman" w:hAnsi="Arial"/>
          <w:bCs/>
          <w:i/>
          <w:iCs/>
          <w:sz w:val="20"/>
          <w:lang w:val="sr-Latn-CS"/>
        </w:rPr>
        <w:t xml:space="preserve"> </w:t>
      </w:r>
      <w:r w:rsidRPr="00656984">
        <w:rPr>
          <w:rFonts w:ascii="Arial" w:eastAsia="Times New Roman" w:hAnsi="Arial"/>
          <w:bCs/>
          <w:i/>
          <w:iCs/>
          <w:sz w:val="20"/>
          <w:lang w:val="sr-Cyrl-CS"/>
        </w:rPr>
        <w:t>образовања</w:t>
      </w:r>
      <w:r w:rsidRPr="00656984">
        <w:rPr>
          <w:rFonts w:ascii="Arial" w:eastAsia="Times New Roman" w:hAnsi="Arial"/>
          <w:bCs/>
          <w:i/>
          <w:iCs/>
          <w:sz w:val="20"/>
          <w:lang w:val="sr-Latn-CS"/>
        </w:rPr>
        <w:t xml:space="preserve"> </w:t>
      </w:r>
      <w:r w:rsidRPr="00656984">
        <w:rPr>
          <w:rFonts w:ascii="Arial" w:eastAsia="Times New Roman" w:hAnsi="Arial"/>
          <w:bCs/>
          <w:i/>
          <w:iCs/>
          <w:sz w:val="20"/>
          <w:lang w:val="sr-Cyrl-CS"/>
        </w:rPr>
        <w:t>и</w:t>
      </w:r>
      <w:r w:rsidRPr="00656984">
        <w:rPr>
          <w:rFonts w:ascii="Arial" w:eastAsia="Times New Roman" w:hAnsi="Arial"/>
          <w:bCs/>
          <w:i/>
          <w:iCs/>
          <w:sz w:val="20"/>
          <w:lang w:val="sr-Latn-CS"/>
        </w:rPr>
        <w:t xml:space="preserve"> </w:t>
      </w:r>
      <w:r w:rsidRPr="00656984">
        <w:rPr>
          <w:rFonts w:ascii="Arial" w:eastAsia="Times New Roman" w:hAnsi="Arial"/>
          <w:bCs/>
          <w:i/>
          <w:iCs/>
          <w:sz w:val="20"/>
          <w:lang w:val="sr-Cyrl-CS"/>
        </w:rPr>
        <w:t>васпитања</w:t>
      </w:r>
      <w:r w:rsidRPr="00656984">
        <w:rPr>
          <w:rFonts w:ascii="Arial" w:eastAsia="Times New Roman" w:hAnsi="Arial"/>
          <w:bCs/>
          <w:iCs/>
          <w:sz w:val="20"/>
          <w:lang w:val="sr-Cyrl-CS"/>
        </w:rPr>
        <w:t xml:space="preserve"> на основу члана 67. став 1. </w:t>
      </w:r>
      <w:r w:rsidRPr="00656984">
        <w:rPr>
          <w:rFonts w:ascii="Arial" w:eastAsia="Times New Roman" w:hAnsi="Arial"/>
          <w:bCs/>
          <w:i/>
          <w:iCs/>
          <w:sz w:val="20"/>
          <w:lang w:val="sr-Cyrl-CS"/>
        </w:rPr>
        <w:t>Закона о основама система образовања и васпитања</w:t>
      </w:r>
      <w:r w:rsidRPr="00656984">
        <w:rPr>
          <w:rFonts w:ascii="Arial" w:eastAsia="Times New Roman" w:hAnsi="Arial"/>
          <w:bCs/>
          <w:iCs/>
          <w:sz w:val="20"/>
          <w:lang w:val="sr-Cyrl-CS"/>
        </w:rPr>
        <w:t xml:space="preserve"> („Службени гласник РС”, бр. 88/17, 27/18 – др. закон, 10/19 и 6/20).</w:t>
      </w:r>
    </w:p>
    <w:p w:rsidR="007F7A51" w:rsidRPr="00656984" w:rsidRDefault="007F7A51" w:rsidP="00656984">
      <w:pPr>
        <w:spacing w:line="240" w:lineRule="auto"/>
        <w:jc w:val="center"/>
        <w:rPr>
          <w:rFonts w:ascii="Arial" w:eastAsia="Times New Roman" w:hAnsi="Arial"/>
          <w:b/>
          <w:bCs/>
          <w:sz w:val="20"/>
          <w:lang w:val="sr-Cyrl-CS"/>
        </w:rPr>
      </w:pPr>
      <w:r w:rsidRPr="00656984">
        <w:rPr>
          <w:rFonts w:ascii="Arial" w:eastAsia="Times New Roman" w:hAnsi="Arial"/>
          <w:b/>
          <w:bCs/>
          <w:sz w:val="20"/>
          <w:lang w:val="sr-Cyrl-CS"/>
        </w:rPr>
        <w:t>ПЛАН НАСТАВЕ И УЧЕЊА ЗА ПРВИ ЦИКЛУС</w:t>
      </w:r>
      <w:r w:rsidR="00656984">
        <w:rPr>
          <w:rFonts w:ascii="Arial" w:eastAsia="Times New Roman" w:hAnsi="Arial"/>
          <w:b/>
          <w:bCs/>
          <w:sz w:val="20"/>
          <w:lang w:val="sr-Cyrl-CS"/>
        </w:rPr>
        <w:t xml:space="preserve">  </w:t>
      </w:r>
      <w:r w:rsidRPr="00656984">
        <w:rPr>
          <w:rFonts w:ascii="Arial" w:eastAsia="Times New Roman" w:hAnsi="Arial"/>
          <w:b/>
          <w:bCs/>
          <w:sz w:val="20"/>
          <w:lang w:val="sr-Cyrl-CS"/>
        </w:rPr>
        <w:t>ОСНОВНОГ ОБРАЗОВАЊА И ВАСПИТАЊА</w:t>
      </w:r>
    </w:p>
    <w:tbl>
      <w:tblPr>
        <w:tblStyle w:val="LightGrid-Accent5"/>
        <w:tblW w:w="0" w:type="auto"/>
        <w:tblInd w:w="-162" w:type="dxa"/>
        <w:tblLayout w:type="fixed"/>
        <w:tblLook w:val="04A0"/>
      </w:tblPr>
      <w:tblGrid>
        <w:gridCol w:w="792"/>
        <w:gridCol w:w="2430"/>
        <w:gridCol w:w="990"/>
        <w:gridCol w:w="1250"/>
        <w:gridCol w:w="1264"/>
        <w:gridCol w:w="1264"/>
        <w:gridCol w:w="1264"/>
        <w:gridCol w:w="1264"/>
        <w:gridCol w:w="1267"/>
        <w:gridCol w:w="1265"/>
      </w:tblGrid>
      <w:tr w:rsidR="002C13BB" w:rsidRPr="002F5629" w:rsidTr="00AC254D">
        <w:trPr>
          <w:cnfStyle w:val="100000000000"/>
        </w:trPr>
        <w:tc>
          <w:tcPr>
            <w:cnfStyle w:val="001000000000"/>
            <w:tcW w:w="792" w:type="dxa"/>
            <w:vMerge w:val="restart"/>
          </w:tcPr>
          <w:p w:rsidR="002C13BB" w:rsidRPr="002F5629" w:rsidRDefault="002C13BB" w:rsidP="007F7A51">
            <w:pPr>
              <w:jc w:val="center"/>
              <w:rPr>
                <w:rFonts w:eastAsia="Times New Roman" w:cs="Times New Roman"/>
                <w:b w:val="0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 w:val="0"/>
                <w:sz w:val="20"/>
                <w:lang w:val="sr-Cyrl-CS"/>
              </w:rPr>
              <w:t>Ред.бр.</w:t>
            </w:r>
          </w:p>
        </w:tc>
        <w:tc>
          <w:tcPr>
            <w:tcW w:w="2430" w:type="dxa"/>
            <w:vMerge w:val="restart"/>
          </w:tcPr>
          <w:p w:rsidR="002C13BB" w:rsidRPr="002F5629" w:rsidRDefault="002C13BB" w:rsidP="00F9652A">
            <w:pPr>
              <w:cnfStyle w:val="100000000000"/>
              <w:rPr>
                <w:rFonts w:eastAsia="Times New Roman" w:cs="Times New Roman"/>
                <w:b w:val="0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 w:val="0"/>
                <w:sz w:val="20"/>
                <w:lang w:val="sr-Cyrl-CS"/>
              </w:rPr>
              <w:t>А</w:t>
            </w:r>
            <w:r w:rsidR="00F9652A" w:rsidRPr="002F5629">
              <w:rPr>
                <w:rFonts w:eastAsia="Times New Roman" w:cs="Times New Roman"/>
                <w:b w:val="0"/>
                <w:sz w:val="20"/>
                <w:lang w:val="sr-Cyrl-CS"/>
              </w:rPr>
              <w:t xml:space="preserve">. </w:t>
            </w:r>
            <w:r w:rsidRPr="002F5629">
              <w:rPr>
                <w:rFonts w:eastAsia="Times New Roman" w:cs="Times New Roman"/>
                <w:b w:val="0"/>
                <w:sz w:val="20"/>
                <w:lang w:val="sr-Cyrl-CS"/>
              </w:rPr>
              <w:t xml:space="preserve"> </w:t>
            </w:r>
            <w:r w:rsidR="00F9652A" w:rsidRPr="002F5629">
              <w:rPr>
                <w:rFonts w:eastAsia="Times New Roman" w:cs="Times New Roman"/>
                <w:b w:val="0"/>
                <w:sz w:val="20"/>
                <w:lang w:val="sr-Cyrl-CS"/>
              </w:rPr>
              <w:t>ОБАВЕЗНИ ПРЕДМЕТИ</w:t>
            </w:r>
          </w:p>
        </w:tc>
        <w:tc>
          <w:tcPr>
            <w:tcW w:w="2240" w:type="dxa"/>
            <w:gridSpan w:val="2"/>
          </w:tcPr>
          <w:p w:rsidR="002C13BB" w:rsidRPr="002F5629" w:rsidRDefault="002C13BB" w:rsidP="007F7A51">
            <w:pPr>
              <w:jc w:val="center"/>
              <w:cnfStyle w:val="100000000000"/>
              <w:rPr>
                <w:rFonts w:eastAsia="Times New Roman" w:cs="Times New Roman"/>
                <w:b w:val="0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 w:val="0"/>
                <w:sz w:val="20"/>
                <w:lang w:val="sr-Cyrl-CS"/>
              </w:rPr>
              <w:t>ПРВИ РАЗРЕД</w:t>
            </w:r>
          </w:p>
          <w:p w:rsidR="002C13BB" w:rsidRPr="002F5629" w:rsidRDefault="002C13BB" w:rsidP="007F7A51">
            <w:pPr>
              <w:jc w:val="center"/>
              <w:cnfStyle w:val="100000000000"/>
              <w:rPr>
                <w:rFonts w:eastAsia="Times New Roman" w:cs="Times New Roman"/>
                <w:b w:val="0"/>
                <w:sz w:val="20"/>
                <w:lang w:val="sr-Cyrl-CS"/>
              </w:rPr>
            </w:pPr>
          </w:p>
        </w:tc>
        <w:tc>
          <w:tcPr>
            <w:tcW w:w="2528" w:type="dxa"/>
            <w:gridSpan w:val="2"/>
          </w:tcPr>
          <w:p w:rsidR="002C13BB" w:rsidRPr="002F5629" w:rsidRDefault="002C13BB" w:rsidP="007F7A51">
            <w:pPr>
              <w:jc w:val="center"/>
              <w:cnfStyle w:val="100000000000"/>
              <w:rPr>
                <w:rFonts w:eastAsia="Times New Roman" w:cs="Times New Roman"/>
                <w:b w:val="0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 w:val="0"/>
                <w:sz w:val="20"/>
                <w:lang w:val="sr-Cyrl-CS"/>
              </w:rPr>
              <w:t>ДРУГИ РАЗРЕД</w:t>
            </w:r>
          </w:p>
        </w:tc>
        <w:tc>
          <w:tcPr>
            <w:tcW w:w="2528" w:type="dxa"/>
            <w:gridSpan w:val="2"/>
          </w:tcPr>
          <w:p w:rsidR="002C13BB" w:rsidRPr="002F5629" w:rsidRDefault="002C13BB" w:rsidP="007F7A51">
            <w:pPr>
              <w:jc w:val="center"/>
              <w:cnfStyle w:val="100000000000"/>
              <w:rPr>
                <w:rFonts w:eastAsia="Times New Roman" w:cs="Times New Roman"/>
                <w:b w:val="0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 w:val="0"/>
                <w:sz w:val="20"/>
                <w:lang w:val="sr-Cyrl-CS"/>
              </w:rPr>
              <w:t>ТРЕЋИ РАЗРЕД</w:t>
            </w:r>
          </w:p>
        </w:tc>
        <w:tc>
          <w:tcPr>
            <w:tcW w:w="2532" w:type="dxa"/>
            <w:gridSpan w:val="2"/>
          </w:tcPr>
          <w:p w:rsidR="002C13BB" w:rsidRPr="002F5629" w:rsidRDefault="002C13BB" w:rsidP="007F7A51">
            <w:pPr>
              <w:jc w:val="center"/>
              <w:cnfStyle w:val="100000000000"/>
              <w:rPr>
                <w:rFonts w:eastAsia="Times New Roman" w:cs="Times New Roman"/>
                <w:b w:val="0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 w:val="0"/>
                <w:sz w:val="20"/>
                <w:lang w:val="sr-Cyrl-CS"/>
              </w:rPr>
              <w:t>ЧЕТВРТИ РАЗРЕД</w:t>
            </w:r>
          </w:p>
        </w:tc>
      </w:tr>
      <w:tr w:rsidR="00EA1F20" w:rsidRPr="002F5629" w:rsidTr="00AC254D">
        <w:trPr>
          <w:cnfStyle w:val="000000100000"/>
        </w:trPr>
        <w:tc>
          <w:tcPr>
            <w:cnfStyle w:val="001000000000"/>
            <w:tcW w:w="792" w:type="dxa"/>
            <w:vMerge/>
          </w:tcPr>
          <w:p w:rsidR="002C13BB" w:rsidRPr="002F5629" w:rsidRDefault="002C13BB" w:rsidP="007F7A51">
            <w:pPr>
              <w:jc w:val="center"/>
              <w:rPr>
                <w:rFonts w:eastAsia="Times New Roman" w:cs="Times New Roman"/>
                <w:b w:val="0"/>
                <w:sz w:val="20"/>
                <w:lang w:val="sr-Cyrl-CS"/>
              </w:rPr>
            </w:pPr>
          </w:p>
        </w:tc>
        <w:tc>
          <w:tcPr>
            <w:tcW w:w="2430" w:type="dxa"/>
            <w:vMerge/>
          </w:tcPr>
          <w:p w:rsidR="002C13BB" w:rsidRPr="002F5629" w:rsidRDefault="002C13BB" w:rsidP="00F9652A">
            <w:pPr>
              <w:cnfStyle w:val="000000100000"/>
              <w:rPr>
                <w:rFonts w:eastAsia="Times New Roman" w:cs="Times New Roman"/>
                <w:b/>
                <w:sz w:val="20"/>
                <w:lang w:val="sr-Cyrl-CS"/>
              </w:rPr>
            </w:pPr>
          </w:p>
        </w:tc>
        <w:tc>
          <w:tcPr>
            <w:tcW w:w="990" w:type="dxa"/>
          </w:tcPr>
          <w:p w:rsidR="002C13BB" w:rsidRPr="002F5629" w:rsidRDefault="002C13BB" w:rsidP="007F7A51">
            <w:pPr>
              <w:jc w:val="center"/>
              <w:cnfStyle w:val="00000010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>нед.</w:t>
            </w:r>
          </w:p>
        </w:tc>
        <w:tc>
          <w:tcPr>
            <w:tcW w:w="1250" w:type="dxa"/>
          </w:tcPr>
          <w:p w:rsidR="002C13BB" w:rsidRPr="002F5629" w:rsidRDefault="002C13BB" w:rsidP="007F7A51">
            <w:pPr>
              <w:jc w:val="center"/>
              <w:cnfStyle w:val="00000010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>год.</w:t>
            </w:r>
          </w:p>
        </w:tc>
        <w:tc>
          <w:tcPr>
            <w:tcW w:w="1264" w:type="dxa"/>
          </w:tcPr>
          <w:p w:rsidR="002C13BB" w:rsidRPr="002F5629" w:rsidRDefault="002C13BB" w:rsidP="007F7A51">
            <w:pPr>
              <w:jc w:val="center"/>
              <w:cnfStyle w:val="00000010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>нед.</w:t>
            </w:r>
          </w:p>
        </w:tc>
        <w:tc>
          <w:tcPr>
            <w:tcW w:w="1264" w:type="dxa"/>
          </w:tcPr>
          <w:p w:rsidR="002C13BB" w:rsidRPr="002F5629" w:rsidRDefault="002C13BB" w:rsidP="007F7A51">
            <w:pPr>
              <w:jc w:val="center"/>
              <w:cnfStyle w:val="00000010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>год.</w:t>
            </w:r>
          </w:p>
        </w:tc>
        <w:tc>
          <w:tcPr>
            <w:tcW w:w="1264" w:type="dxa"/>
          </w:tcPr>
          <w:p w:rsidR="002C13BB" w:rsidRPr="002F5629" w:rsidRDefault="002C13BB" w:rsidP="007F7A51">
            <w:pPr>
              <w:jc w:val="center"/>
              <w:cnfStyle w:val="00000010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>нед.</w:t>
            </w:r>
          </w:p>
        </w:tc>
        <w:tc>
          <w:tcPr>
            <w:tcW w:w="1264" w:type="dxa"/>
          </w:tcPr>
          <w:p w:rsidR="002C13BB" w:rsidRPr="002F5629" w:rsidRDefault="002C13BB" w:rsidP="007F7A51">
            <w:pPr>
              <w:jc w:val="center"/>
              <w:cnfStyle w:val="00000010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>год.</w:t>
            </w:r>
          </w:p>
        </w:tc>
        <w:tc>
          <w:tcPr>
            <w:tcW w:w="1267" w:type="dxa"/>
          </w:tcPr>
          <w:p w:rsidR="002C13BB" w:rsidRPr="002F5629" w:rsidRDefault="002C13BB" w:rsidP="007F7A51">
            <w:pPr>
              <w:jc w:val="center"/>
              <w:cnfStyle w:val="00000010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>нед.</w:t>
            </w:r>
          </w:p>
        </w:tc>
        <w:tc>
          <w:tcPr>
            <w:tcW w:w="1265" w:type="dxa"/>
          </w:tcPr>
          <w:p w:rsidR="002C13BB" w:rsidRPr="002F5629" w:rsidRDefault="002C13BB" w:rsidP="007F7A51">
            <w:pPr>
              <w:jc w:val="center"/>
              <w:cnfStyle w:val="00000010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>год.</w:t>
            </w:r>
          </w:p>
        </w:tc>
      </w:tr>
      <w:tr w:rsidR="00FF2887" w:rsidRPr="002F5629" w:rsidTr="00AC254D">
        <w:trPr>
          <w:cnfStyle w:val="000000010000"/>
        </w:trPr>
        <w:tc>
          <w:tcPr>
            <w:cnfStyle w:val="001000000000"/>
            <w:tcW w:w="792" w:type="dxa"/>
          </w:tcPr>
          <w:p w:rsidR="00FF2887" w:rsidRPr="002F5629" w:rsidRDefault="00FF2887" w:rsidP="007F7A51">
            <w:pPr>
              <w:jc w:val="center"/>
              <w:rPr>
                <w:rFonts w:eastAsia="Times New Roman" w:cs="Times New Roman"/>
                <w:b w:val="0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 w:val="0"/>
                <w:sz w:val="20"/>
                <w:lang w:val="sr-Cyrl-CS"/>
              </w:rPr>
              <w:t>1.</w:t>
            </w:r>
          </w:p>
        </w:tc>
        <w:tc>
          <w:tcPr>
            <w:tcW w:w="2430" w:type="dxa"/>
          </w:tcPr>
          <w:p w:rsidR="00FF2887" w:rsidRPr="002F5629" w:rsidRDefault="00FF2887" w:rsidP="00F9652A">
            <w:pPr>
              <w:cnfStyle w:val="000000010000"/>
              <w:rPr>
                <w:rFonts w:eastAsia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/>
                <w:b/>
                <w:sz w:val="20"/>
                <w:lang w:val="sr-Cyrl-CS"/>
              </w:rPr>
              <w:t>Српски језик _________  језик</w:t>
            </w:r>
            <w:r w:rsidRPr="002F5629">
              <w:rPr>
                <w:rStyle w:val="FootnoteReference"/>
                <w:rFonts w:eastAsia="Times New Roman"/>
                <w:b/>
                <w:sz w:val="20"/>
                <w:lang w:val="sr-Cyrl-CS"/>
              </w:rPr>
              <w:footnoteReference w:id="2"/>
            </w:r>
            <w:r w:rsidRPr="002F5629">
              <w:rPr>
                <w:rFonts w:eastAsia="Times New Roman"/>
                <w:b/>
                <w:sz w:val="20"/>
                <w:lang w:val="sr-Cyrl-CS"/>
              </w:rPr>
              <w:t xml:space="preserve"> </w:t>
            </w:r>
          </w:p>
          <w:p w:rsidR="00FF2887" w:rsidRPr="002F5629" w:rsidRDefault="00FF2887" w:rsidP="00F9652A">
            <w:pPr>
              <w:cnfStyle w:val="00000001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/>
                <w:b/>
                <w:sz w:val="20"/>
                <w:lang w:val="sr-Cyrl-CS"/>
              </w:rPr>
              <w:t xml:space="preserve">        </w:t>
            </w:r>
          </w:p>
        </w:tc>
        <w:tc>
          <w:tcPr>
            <w:tcW w:w="990" w:type="dxa"/>
          </w:tcPr>
          <w:p w:rsidR="00FF2887" w:rsidRPr="002F5629" w:rsidRDefault="00FF2887" w:rsidP="00B04E7D">
            <w:pPr>
              <w:jc w:val="center"/>
              <w:cnfStyle w:val="000000010000"/>
              <w:rPr>
                <w:rFonts w:eastAsia="Times New Roman"/>
                <w:sz w:val="20"/>
                <w:lang w:val="sr-Cyrl-CS"/>
              </w:rPr>
            </w:pPr>
          </w:p>
          <w:p w:rsidR="00FF2887" w:rsidRPr="002F5629" w:rsidRDefault="00FF2887" w:rsidP="00B04E7D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/>
                <w:sz w:val="20"/>
                <w:lang w:val="sr-Cyrl-CS"/>
              </w:rPr>
              <w:t>5</w:t>
            </w:r>
          </w:p>
        </w:tc>
        <w:tc>
          <w:tcPr>
            <w:tcW w:w="1250" w:type="dxa"/>
          </w:tcPr>
          <w:p w:rsidR="00FF2887" w:rsidRPr="002F5629" w:rsidRDefault="00FF2887" w:rsidP="00B04E7D">
            <w:pPr>
              <w:jc w:val="center"/>
              <w:cnfStyle w:val="000000010000"/>
              <w:rPr>
                <w:rFonts w:eastAsia="Times New Roman"/>
                <w:sz w:val="20"/>
                <w:lang w:val="sr-Cyrl-CS"/>
              </w:rPr>
            </w:pPr>
          </w:p>
          <w:p w:rsidR="00FF2887" w:rsidRPr="002F5629" w:rsidRDefault="00FF2887" w:rsidP="00B04E7D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/>
                <w:sz w:val="20"/>
                <w:lang w:val="sr-Cyrl-CS"/>
              </w:rPr>
              <w:t>180</w:t>
            </w:r>
          </w:p>
        </w:tc>
        <w:tc>
          <w:tcPr>
            <w:tcW w:w="1264" w:type="dxa"/>
          </w:tcPr>
          <w:p w:rsidR="00FF2887" w:rsidRPr="002F5629" w:rsidRDefault="00FF2887" w:rsidP="00B04E7D">
            <w:pPr>
              <w:jc w:val="center"/>
              <w:cnfStyle w:val="000000010000"/>
              <w:rPr>
                <w:rFonts w:eastAsia="Times New Roman"/>
                <w:sz w:val="20"/>
                <w:lang w:val="sr-Cyrl-CS"/>
              </w:rPr>
            </w:pPr>
          </w:p>
          <w:p w:rsidR="00FF2887" w:rsidRPr="002F5629" w:rsidRDefault="00FF2887" w:rsidP="00B04E7D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/>
                <w:sz w:val="20"/>
                <w:lang w:val="sr-Cyrl-CS"/>
              </w:rPr>
              <w:t>5</w:t>
            </w:r>
          </w:p>
        </w:tc>
        <w:tc>
          <w:tcPr>
            <w:tcW w:w="1264" w:type="dxa"/>
          </w:tcPr>
          <w:p w:rsidR="00FF2887" w:rsidRPr="002F5629" w:rsidRDefault="00FF2887" w:rsidP="00B04E7D">
            <w:pPr>
              <w:jc w:val="center"/>
              <w:cnfStyle w:val="000000010000"/>
              <w:rPr>
                <w:rFonts w:eastAsia="Times New Roman"/>
                <w:sz w:val="20"/>
                <w:lang w:val="sr-Cyrl-CS"/>
              </w:rPr>
            </w:pPr>
          </w:p>
          <w:p w:rsidR="00FF2887" w:rsidRPr="002F5629" w:rsidRDefault="00FF2887" w:rsidP="00B04E7D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/>
                <w:sz w:val="20"/>
                <w:lang w:val="sr-Cyrl-CS"/>
              </w:rPr>
              <w:t>180</w:t>
            </w:r>
          </w:p>
        </w:tc>
        <w:tc>
          <w:tcPr>
            <w:tcW w:w="1264" w:type="dxa"/>
          </w:tcPr>
          <w:p w:rsidR="00FF2887" w:rsidRPr="002F5629" w:rsidRDefault="00FF2887" w:rsidP="00B04E7D">
            <w:pPr>
              <w:jc w:val="center"/>
              <w:cnfStyle w:val="000000010000"/>
              <w:rPr>
                <w:rFonts w:eastAsia="Times New Roman"/>
                <w:sz w:val="20"/>
                <w:lang w:val="sr-Cyrl-CS"/>
              </w:rPr>
            </w:pPr>
          </w:p>
          <w:p w:rsidR="00FF2887" w:rsidRPr="002F5629" w:rsidRDefault="00FF2887" w:rsidP="00B04E7D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/>
                <w:sz w:val="20"/>
                <w:lang w:val="sr-Cyrl-CS"/>
              </w:rPr>
              <w:t>5</w:t>
            </w:r>
          </w:p>
        </w:tc>
        <w:tc>
          <w:tcPr>
            <w:tcW w:w="1264" w:type="dxa"/>
          </w:tcPr>
          <w:p w:rsidR="00FF2887" w:rsidRPr="002F5629" w:rsidRDefault="00FF2887" w:rsidP="00B04E7D">
            <w:pPr>
              <w:jc w:val="center"/>
              <w:cnfStyle w:val="000000010000"/>
              <w:rPr>
                <w:rFonts w:eastAsia="Times New Roman"/>
                <w:sz w:val="20"/>
                <w:lang w:val="sr-Cyrl-CS"/>
              </w:rPr>
            </w:pPr>
          </w:p>
          <w:p w:rsidR="00FF2887" w:rsidRPr="002F5629" w:rsidRDefault="00FF2887" w:rsidP="00B04E7D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/>
                <w:sz w:val="20"/>
                <w:lang w:val="sr-Cyrl-CS"/>
              </w:rPr>
              <w:t>180</w:t>
            </w:r>
          </w:p>
        </w:tc>
        <w:tc>
          <w:tcPr>
            <w:tcW w:w="1267" w:type="dxa"/>
          </w:tcPr>
          <w:p w:rsidR="00FF2887" w:rsidRPr="002F5629" w:rsidRDefault="00FF2887" w:rsidP="00B04E7D">
            <w:pPr>
              <w:jc w:val="center"/>
              <w:cnfStyle w:val="000000010000"/>
              <w:rPr>
                <w:rFonts w:eastAsia="Times New Roman"/>
                <w:sz w:val="20"/>
                <w:lang w:val="sr-Cyrl-CS"/>
              </w:rPr>
            </w:pPr>
          </w:p>
          <w:p w:rsidR="00FF2887" w:rsidRPr="002F5629" w:rsidRDefault="00FF2887" w:rsidP="00B04E7D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/>
                <w:sz w:val="20"/>
                <w:lang w:val="sr-Cyrl-CS"/>
              </w:rPr>
              <w:t>5</w:t>
            </w:r>
          </w:p>
        </w:tc>
        <w:tc>
          <w:tcPr>
            <w:tcW w:w="1265" w:type="dxa"/>
          </w:tcPr>
          <w:p w:rsidR="00FF2887" w:rsidRPr="002F5629" w:rsidRDefault="00FF2887" w:rsidP="00B04E7D">
            <w:pPr>
              <w:jc w:val="center"/>
              <w:cnfStyle w:val="000000010000"/>
              <w:rPr>
                <w:rFonts w:eastAsia="Times New Roman"/>
                <w:sz w:val="20"/>
                <w:lang w:val="sr-Cyrl-CS"/>
              </w:rPr>
            </w:pPr>
          </w:p>
          <w:p w:rsidR="00FF2887" w:rsidRPr="002F5629" w:rsidRDefault="00FF2887" w:rsidP="00B04E7D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/>
                <w:sz w:val="20"/>
                <w:lang w:val="sr-Cyrl-CS"/>
              </w:rPr>
              <w:t>180</w:t>
            </w:r>
          </w:p>
        </w:tc>
      </w:tr>
      <w:tr w:rsidR="00EA1F20" w:rsidRPr="002F5629" w:rsidTr="00AC254D">
        <w:trPr>
          <w:cnfStyle w:val="000000100000"/>
        </w:trPr>
        <w:tc>
          <w:tcPr>
            <w:cnfStyle w:val="001000000000"/>
            <w:tcW w:w="792" w:type="dxa"/>
          </w:tcPr>
          <w:p w:rsidR="00FF2887" w:rsidRPr="002F5629" w:rsidRDefault="00FF2887" w:rsidP="007F7A51">
            <w:pPr>
              <w:jc w:val="center"/>
              <w:rPr>
                <w:rFonts w:eastAsia="Times New Roman" w:cs="Times New Roman"/>
                <w:b w:val="0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 w:val="0"/>
                <w:sz w:val="20"/>
                <w:lang w:val="sr-Cyrl-CS"/>
              </w:rPr>
              <w:t xml:space="preserve">2. </w:t>
            </w:r>
          </w:p>
        </w:tc>
        <w:tc>
          <w:tcPr>
            <w:tcW w:w="2430" w:type="dxa"/>
          </w:tcPr>
          <w:p w:rsidR="00FF2887" w:rsidRPr="002F5629" w:rsidRDefault="00FF2887" w:rsidP="00F9652A">
            <w:pPr>
              <w:cnfStyle w:val="00000010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>Српски језик као нематерњи</w:t>
            </w:r>
            <w:r w:rsidRPr="002F5629">
              <w:rPr>
                <w:rStyle w:val="FootnoteReference"/>
                <w:rFonts w:eastAsia="Times New Roman" w:cs="Times New Roman"/>
                <w:b/>
                <w:sz w:val="20"/>
                <w:lang w:val="sr-Cyrl-CS"/>
              </w:rPr>
              <w:footnoteReference w:id="3"/>
            </w:r>
          </w:p>
        </w:tc>
        <w:tc>
          <w:tcPr>
            <w:tcW w:w="990" w:type="dxa"/>
          </w:tcPr>
          <w:p w:rsidR="00FF2887" w:rsidRPr="002F5629" w:rsidRDefault="00FF2887" w:rsidP="007F7A51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FF2887" w:rsidRPr="002F5629" w:rsidRDefault="00FF2887" w:rsidP="007F7A51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2</w:t>
            </w:r>
          </w:p>
          <w:p w:rsidR="00FF2887" w:rsidRPr="002F5629" w:rsidRDefault="00FF2887" w:rsidP="00FF2887">
            <w:pPr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</w:tc>
        <w:tc>
          <w:tcPr>
            <w:tcW w:w="1250" w:type="dxa"/>
          </w:tcPr>
          <w:p w:rsidR="00FF2887" w:rsidRPr="002F5629" w:rsidRDefault="00FF2887" w:rsidP="007F7A51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FF2887" w:rsidRPr="002F5629" w:rsidRDefault="00FF2887" w:rsidP="007F7A51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72</w:t>
            </w:r>
          </w:p>
        </w:tc>
        <w:tc>
          <w:tcPr>
            <w:tcW w:w="1264" w:type="dxa"/>
          </w:tcPr>
          <w:p w:rsidR="00FF2887" w:rsidRPr="002F5629" w:rsidRDefault="00FF2887" w:rsidP="007F7A51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FF2887" w:rsidRPr="002F5629" w:rsidRDefault="00FF2887" w:rsidP="007F7A51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2</w:t>
            </w:r>
          </w:p>
        </w:tc>
        <w:tc>
          <w:tcPr>
            <w:tcW w:w="1264" w:type="dxa"/>
          </w:tcPr>
          <w:p w:rsidR="00FF2887" w:rsidRPr="002F5629" w:rsidRDefault="00FF2887" w:rsidP="007F7A51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FF2887" w:rsidRPr="002F5629" w:rsidRDefault="00FF2887" w:rsidP="007F7A51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72</w:t>
            </w:r>
          </w:p>
        </w:tc>
        <w:tc>
          <w:tcPr>
            <w:tcW w:w="1264" w:type="dxa"/>
          </w:tcPr>
          <w:p w:rsidR="00FF2887" w:rsidRPr="002F5629" w:rsidRDefault="00FF2887" w:rsidP="007F7A51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FF2887" w:rsidRPr="002F5629" w:rsidRDefault="00FF2887" w:rsidP="007F7A51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3</w:t>
            </w:r>
          </w:p>
        </w:tc>
        <w:tc>
          <w:tcPr>
            <w:tcW w:w="1264" w:type="dxa"/>
          </w:tcPr>
          <w:p w:rsidR="00FF2887" w:rsidRPr="002F5629" w:rsidRDefault="00FF2887" w:rsidP="007F7A51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FF2887" w:rsidRPr="002F5629" w:rsidRDefault="00FF2887" w:rsidP="007F7A51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108</w:t>
            </w:r>
          </w:p>
        </w:tc>
        <w:tc>
          <w:tcPr>
            <w:tcW w:w="1267" w:type="dxa"/>
          </w:tcPr>
          <w:p w:rsidR="00FF2887" w:rsidRPr="002F5629" w:rsidRDefault="00FF2887" w:rsidP="007F7A51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FF2887" w:rsidRPr="002F5629" w:rsidRDefault="00FF2887" w:rsidP="007F7A51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3</w:t>
            </w:r>
          </w:p>
        </w:tc>
        <w:tc>
          <w:tcPr>
            <w:tcW w:w="1265" w:type="dxa"/>
          </w:tcPr>
          <w:p w:rsidR="00FF2887" w:rsidRPr="002F5629" w:rsidRDefault="00FF2887" w:rsidP="007F7A51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FF2887" w:rsidRPr="002F5629" w:rsidRDefault="00FF2887" w:rsidP="007F7A51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108</w:t>
            </w:r>
          </w:p>
        </w:tc>
      </w:tr>
      <w:tr w:rsidR="00B04E7D" w:rsidRPr="002F5629" w:rsidTr="00AC254D">
        <w:trPr>
          <w:cnfStyle w:val="000000010000"/>
        </w:trPr>
        <w:tc>
          <w:tcPr>
            <w:cnfStyle w:val="001000000000"/>
            <w:tcW w:w="792" w:type="dxa"/>
          </w:tcPr>
          <w:p w:rsidR="00B04E7D" w:rsidRPr="002F5629" w:rsidRDefault="00B04E7D" w:rsidP="007F7A51">
            <w:pPr>
              <w:jc w:val="center"/>
              <w:rPr>
                <w:rFonts w:eastAsia="Times New Roman" w:cs="Times New Roman"/>
                <w:b w:val="0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 w:val="0"/>
                <w:sz w:val="20"/>
                <w:lang w:val="sr-Cyrl-CS"/>
              </w:rPr>
              <w:t>3.</w:t>
            </w:r>
          </w:p>
        </w:tc>
        <w:tc>
          <w:tcPr>
            <w:tcW w:w="2430" w:type="dxa"/>
          </w:tcPr>
          <w:p w:rsidR="00B04E7D" w:rsidRPr="002F5629" w:rsidRDefault="00B04E7D" w:rsidP="00F9652A">
            <w:pPr>
              <w:cnfStyle w:val="00000001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>Страни језик</w:t>
            </w:r>
          </w:p>
          <w:p w:rsidR="00B04E7D" w:rsidRPr="002F5629" w:rsidRDefault="00B04E7D" w:rsidP="00F9652A">
            <w:pPr>
              <w:cnfStyle w:val="000000010000"/>
              <w:rPr>
                <w:rFonts w:eastAsia="Times New Roman" w:cs="Times New Roman"/>
                <w:b/>
                <w:sz w:val="20"/>
                <w:lang w:val="sr-Cyrl-CS"/>
              </w:rPr>
            </w:pPr>
          </w:p>
          <w:p w:rsidR="00B04E7D" w:rsidRPr="002F5629" w:rsidRDefault="00B04E7D" w:rsidP="00F9652A">
            <w:pPr>
              <w:cnfStyle w:val="000000010000"/>
              <w:rPr>
                <w:rFonts w:eastAsia="Times New Roman" w:cs="Times New Roman"/>
                <w:b/>
                <w:sz w:val="20"/>
                <w:lang w:val="sr-Cyrl-CS"/>
              </w:rPr>
            </w:pPr>
          </w:p>
        </w:tc>
        <w:tc>
          <w:tcPr>
            <w:tcW w:w="990" w:type="dxa"/>
          </w:tcPr>
          <w:p w:rsidR="00B04E7D" w:rsidRPr="002F5629" w:rsidRDefault="00B04E7D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</w:p>
          <w:p w:rsidR="00B04E7D" w:rsidRPr="002F5629" w:rsidRDefault="00B04E7D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2</w:t>
            </w:r>
          </w:p>
        </w:tc>
        <w:tc>
          <w:tcPr>
            <w:tcW w:w="1250" w:type="dxa"/>
          </w:tcPr>
          <w:p w:rsidR="00B04E7D" w:rsidRPr="002F5629" w:rsidRDefault="00B04E7D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</w:p>
          <w:p w:rsidR="00B04E7D" w:rsidRPr="002F5629" w:rsidRDefault="00B04E7D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72</w:t>
            </w:r>
          </w:p>
        </w:tc>
        <w:tc>
          <w:tcPr>
            <w:tcW w:w="1264" w:type="dxa"/>
          </w:tcPr>
          <w:p w:rsidR="00B04E7D" w:rsidRPr="002F5629" w:rsidRDefault="00B04E7D" w:rsidP="00B04E7D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</w:p>
          <w:p w:rsidR="00B04E7D" w:rsidRPr="002F5629" w:rsidRDefault="00B04E7D" w:rsidP="00B04E7D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2</w:t>
            </w:r>
          </w:p>
        </w:tc>
        <w:tc>
          <w:tcPr>
            <w:tcW w:w="1264" w:type="dxa"/>
          </w:tcPr>
          <w:p w:rsidR="00B04E7D" w:rsidRPr="002F5629" w:rsidRDefault="00B04E7D" w:rsidP="00B04E7D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</w:p>
          <w:p w:rsidR="00B04E7D" w:rsidRPr="002F5629" w:rsidRDefault="00B04E7D" w:rsidP="00B04E7D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72</w:t>
            </w:r>
          </w:p>
        </w:tc>
        <w:tc>
          <w:tcPr>
            <w:tcW w:w="1264" w:type="dxa"/>
          </w:tcPr>
          <w:p w:rsidR="00B04E7D" w:rsidRPr="002F5629" w:rsidRDefault="00B04E7D" w:rsidP="00B04E7D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</w:p>
          <w:p w:rsidR="00B04E7D" w:rsidRPr="002F5629" w:rsidRDefault="00B04E7D" w:rsidP="00B04E7D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2</w:t>
            </w:r>
          </w:p>
        </w:tc>
        <w:tc>
          <w:tcPr>
            <w:tcW w:w="1264" w:type="dxa"/>
          </w:tcPr>
          <w:p w:rsidR="00B04E7D" w:rsidRPr="002F5629" w:rsidRDefault="00B04E7D" w:rsidP="00B04E7D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</w:p>
          <w:p w:rsidR="00B04E7D" w:rsidRPr="002F5629" w:rsidRDefault="00B04E7D" w:rsidP="00B04E7D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72</w:t>
            </w:r>
          </w:p>
        </w:tc>
        <w:tc>
          <w:tcPr>
            <w:tcW w:w="1267" w:type="dxa"/>
          </w:tcPr>
          <w:p w:rsidR="00B04E7D" w:rsidRPr="002F5629" w:rsidRDefault="00B04E7D" w:rsidP="00B04E7D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</w:p>
          <w:p w:rsidR="00B04E7D" w:rsidRPr="002F5629" w:rsidRDefault="00B04E7D" w:rsidP="00B04E7D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2</w:t>
            </w:r>
          </w:p>
        </w:tc>
        <w:tc>
          <w:tcPr>
            <w:tcW w:w="1265" w:type="dxa"/>
          </w:tcPr>
          <w:p w:rsidR="00B04E7D" w:rsidRPr="002F5629" w:rsidRDefault="00B04E7D" w:rsidP="00B04E7D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</w:p>
          <w:p w:rsidR="00B04E7D" w:rsidRPr="002F5629" w:rsidRDefault="00B04E7D" w:rsidP="00B04E7D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72</w:t>
            </w:r>
          </w:p>
        </w:tc>
      </w:tr>
      <w:tr w:rsidR="00EA1F20" w:rsidRPr="002F5629" w:rsidTr="00AC254D">
        <w:trPr>
          <w:cnfStyle w:val="000000100000"/>
        </w:trPr>
        <w:tc>
          <w:tcPr>
            <w:cnfStyle w:val="001000000000"/>
            <w:tcW w:w="792" w:type="dxa"/>
          </w:tcPr>
          <w:p w:rsidR="00B04E7D" w:rsidRPr="002F5629" w:rsidRDefault="00B04E7D" w:rsidP="007F7A51">
            <w:pPr>
              <w:jc w:val="center"/>
              <w:rPr>
                <w:rFonts w:eastAsia="Times New Roman" w:cs="Times New Roman"/>
                <w:b w:val="0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 w:val="0"/>
                <w:sz w:val="20"/>
                <w:lang w:val="sr-Cyrl-CS"/>
              </w:rPr>
              <w:t xml:space="preserve">4. </w:t>
            </w:r>
          </w:p>
        </w:tc>
        <w:tc>
          <w:tcPr>
            <w:tcW w:w="2430" w:type="dxa"/>
          </w:tcPr>
          <w:p w:rsidR="00B04E7D" w:rsidRPr="002F5629" w:rsidRDefault="00B04E7D" w:rsidP="00F9652A">
            <w:pPr>
              <w:cnfStyle w:val="00000010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>Математика</w:t>
            </w:r>
          </w:p>
        </w:tc>
        <w:tc>
          <w:tcPr>
            <w:tcW w:w="990" w:type="dxa"/>
          </w:tcPr>
          <w:p w:rsidR="00B04E7D" w:rsidRPr="002F5629" w:rsidRDefault="00B04E7D" w:rsidP="007F7A51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B04E7D" w:rsidRPr="002F5629" w:rsidRDefault="00B04E7D" w:rsidP="007F7A51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5</w:t>
            </w:r>
          </w:p>
          <w:p w:rsidR="00B04E7D" w:rsidRPr="002F5629" w:rsidRDefault="00B04E7D" w:rsidP="007F7A51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 xml:space="preserve"> </w:t>
            </w:r>
          </w:p>
        </w:tc>
        <w:tc>
          <w:tcPr>
            <w:tcW w:w="1250" w:type="dxa"/>
          </w:tcPr>
          <w:p w:rsidR="00B04E7D" w:rsidRPr="002F5629" w:rsidRDefault="00B04E7D" w:rsidP="007F7A51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B04E7D" w:rsidRPr="002F5629" w:rsidRDefault="00B04E7D" w:rsidP="007F7A51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180</w:t>
            </w:r>
          </w:p>
          <w:p w:rsidR="00B04E7D" w:rsidRPr="002F5629" w:rsidRDefault="00B04E7D" w:rsidP="007F7A51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</w:tc>
        <w:tc>
          <w:tcPr>
            <w:tcW w:w="1264" w:type="dxa"/>
          </w:tcPr>
          <w:p w:rsidR="00B04E7D" w:rsidRPr="002F5629" w:rsidRDefault="00B04E7D" w:rsidP="00B04E7D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B04E7D" w:rsidRPr="002F5629" w:rsidRDefault="00B04E7D" w:rsidP="00B04E7D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5</w:t>
            </w:r>
          </w:p>
          <w:p w:rsidR="00B04E7D" w:rsidRPr="002F5629" w:rsidRDefault="00B04E7D" w:rsidP="00B04E7D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 xml:space="preserve"> </w:t>
            </w:r>
          </w:p>
        </w:tc>
        <w:tc>
          <w:tcPr>
            <w:tcW w:w="1264" w:type="dxa"/>
          </w:tcPr>
          <w:p w:rsidR="00B04E7D" w:rsidRPr="002F5629" w:rsidRDefault="00B04E7D" w:rsidP="00B04E7D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B04E7D" w:rsidRPr="002F5629" w:rsidRDefault="00B04E7D" w:rsidP="00B04E7D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180</w:t>
            </w:r>
          </w:p>
          <w:p w:rsidR="00B04E7D" w:rsidRPr="002F5629" w:rsidRDefault="00B04E7D" w:rsidP="00B04E7D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</w:tc>
        <w:tc>
          <w:tcPr>
            <w:tcW w:w="1264" w:type="dxa"/>
          </w:tcPr>
          <w:p w:rsidR="00B04E7D" w:rsidRPr="002F5629" w:rsidRDefault="00B04E7D" w:rsidP="00B04E7D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B04E7D" w:rsidRPr="002F5629" w:rsidRDefault="00B04E7D" w:rsidP="00B04E7D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5</w:t>
            </w:r>
          </w:p>
          <w:p w:rsidR="00B04E7D" w:rsidRPr="002F5629" w:rsidRDefault="00B04E7D" w:rsidP="00B04E7D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 xml:space="preserve"> </w:t>
            </w:r>
          </w:p>
        </w:tc>
        <w:tc>
          <w:tcPr>
            <w:tcW w:w="1264" w:type="dxa"/>
          </w:tcPr>
          <w:p w:rsidR="00B04E7D" w:rsidRPr="002F5629" w:rsidRDefault="00B04E7D" w:rsidP="00B04E7D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B04E7D" w:rsidRPr="002F5629" w:rsidRDefault="00B04E7D" w:rsidP="00B04E7D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180</w:t>
            </w:r>
          </w:p>
          <w:p w:rsidR="00B04E7D" w:rsidRPr="002F5629" w:rsidRDefault="00B04E7D" w:rsidP="00B04E7D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</w:tc>
        <w:tc>
          <w:tcPr>
            <w:tcW w:w="1267" w:type="dxa"/>
          </w:tcPr>
          <w:p w:rsidR="00B04E7D" w:rsidRPr="002F5629" w:rsidRDefault="00B04E7D" w:rsidP="00B04E7D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B04E7D" w:rsidRPr="002F5629" w:rsidRDefault="00B04E7D" w:rsidP="00B04E7D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5</w:t>
            </w:r>
          </w:p>
          <w:p w:rsidR="00B04E7D" w:rsidRPr="002F5629" w:rsidRDefault="00B04E7D" w:rsidP="00B04E7D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 xml:space="preserve"> </w:t>
            </w:r>
          </w:p>
        </w:tc>
        <w:tc>
          <w:tcPr>
            <w:tcW w:w="1265" w:type="dxa"/>
          </w:tcPr>
          <w:p w:rsidR="00B04E7D" w:rsidRPr="002F5629" w:rsidRDefault="00B04E7D" w:rsidP="00B04E7D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B04E7D" w:rsidRPr="002F5629" w:rsidRDefault="00B04E7D" w:rsidP="00B04E7D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180</w:t>
            </w:r>
          </w:p>
          <w:p w:rsidR="00B04E7D" w:rsidRPr="002F5629" w:rsidRDefault="00B04E7D" w:rsidP="00B04E7D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</w:tc>
      </w:tr>
      <w:tr w:rsidR="00FF2887" w:rsidRPr="002F5629" w:rsidTr="00AC254D">
        <w:trPr>
          <w:cnfStyle w:val="000000010000"/>
        </w:trPr>
        <w:tc>
          <w:tcPr>
            <w:cnfStyle w:val="001000000000"/>
            <w:tcW w:w="792" w:type="dxa"/>
          </w:tcPr>
          <w:p w:rsidR="00B04E7D" w:rsidRPr="002F5629" w:rsidRDefault="00B04E7D" w:rsidP="007F7A51">
            <w:pPr>
              <w:jc w:val="center"/>
              <w:rPr>
                <w:rFonts w:eastAsia="Times New Roman" w:cs="Times New Roman"/>
                <w:b w:val="0"/>
                <w:sz w:val="20"/>
                <w:lang w:val="sr-Cyrl-CS"/>
              </w:rPr>
            </w:pPr>
          </w:p>
          <w:p w:rsidR="00FF2887" w:rsidRPr="002F5629" w:rsidRDefault="00B04E7D" w:rsidP="007F7A51">
            <w:pPr>
              <w:jc w:val="center"/>
              <w:rPr>
                <w:rFonts w:eastAsia="Times New Roman" w:cs="Times New Roman"/>
                <w:b w:val="0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 w:val="0"/>
                <w:sz w:val="20"/>
                <w:lang w:val="sr-Cyrl-CS"/>
              </w:rPr>
              <w:t xml:space="preserve">5. </w:t>
            </w:r>
          </w:p>
        </w:tc>
        <w:tc>
          <w:tcPr>
            <w:tcW w:w="2430" w:type="dxa"/>
          </w:tcPr>
          <w:p w:rsidR="00B04E7D" w:rsidRPr="002F5629" w:rsidRDefault="00B04E7D" w:rsidP="00F9652A">
            <w:pPr>
              <w:cnfStyle w:val="000000010000"/>
              <w:rPr>
                <w:rFonts w:eastAsia="Times New Roman" w:cs="Times New Roman"/>
                <w:b/>
                <w:sz w:val="20"/>
                <w:lang w:val="sr-Cyrl-CS"/>
              </w:rPr>
            </w:pPr>
          </w:p>
          <w:p w:rsidR="00FF2887" w:rsidRPr="002F5629" w:rsidRDefault="00B04E7D" w:rsidP="00F9652A">
            <w:pPr>
              <w:cnfStyle w:val="00000001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>Свет око нас</w:t>
            </w:r>
          </w:p>
        </w:tc>
        <w:tc>
          <w:tcPr>
            <w:tcW w:w="990" w:type="dxa"/>
          </w:tcPr>
          <w:p w:rsidR="00B04E7D" w:rsidRPr="002F5629" w:rsidRDefault="00B04E7D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</w:p>
          <w:p w:rsidR="00FF2887" w:rsidRPr="002F5629" w:rsidRDefault="00B04E7D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2</w:t>
            </w:r>
          </w:p>
          <w:p w:rsidR="00B04E7D" w:rsidRPr="002F5629" w:rsidRDefault="00B04E7D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</w:p>
        </w:tc>
        <w:tc>
          <w:tcPr>
            <w:tcW w:w="1250" w:type="dxa"/>
          </w:tcPr>
          <w:p w:rsidR="00B04E7D" w:rsidRPr="002F5629" w:rsidRDefault="00B04E7D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</w:p>
          <w:p w:rsidR="00FF2887" w:rsidRPr="002F5629" w:rsidRDefault="00B04E7D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72</w:t>
            </w:r>
          </w:p>
        </w:tc>
        <w:tc>
          <w:tcPr>
            <w:tcW w:w="1264" w:type="dxa"/>
          </w:tcPr>
          <w:p w:rsidR="00B04E7D" w:rsidRPr="002F5629" w:rsidRDefault="00B04E7D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</w:p>
          <w:p w:rsidR="00FF2887" w:rsidRPr="002F5629" w:rsidRDefault="00B04E7D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2</w:t>
            </w:r>
          </w:p>
        </w:tc>
        <w:tc>
          <w:tcPr>
            <w:tcW w:w="1264" w:type="dxa"/>
          </w:tcPr>
          <w:p w:rsidR="00B04E7D" w:rsidRPr="002F5629" w:rsidRDefault="00B04E7D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</w:p>
          <w:p w:rsidR="00FF2887" w:rsidRPr="002F5629" w:rsidRDefault="00B04E7D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 xml:space="preserve">72 </w:t>
            </w:r>
          </w:p>
        </w:tc>
        <w:tc>
          <w:tcPr>
            <w:tcW w:w="1264" w:type="dxa"/>
          </w:tcPr>
          <w:p w:rsidR="00FF2887" w:rsidRPr="002F5629" w:rsidRDefault="00FF2887" w:rsidP="00B04E7D">
            <w:pPr>
              <w:pStyle w:val="Style3"/>
              <w:cnfStyle w:val="000000010000"/>
              <w:rPr>
                <w:b w:val="0"/>
                <w:sz w:val="20"/>
                <w:szCs w:val="20"/>
              </w:rPr>
            </w:pPr>
          </w:p>
          <w:p w:rsidR="00B04E7D" w:rsidRPr="002F5629" w:rsidRDefault="00B04E7D" w:rsidP="00B04E7D">
            <w:pPr>
              <w:pStyle w:val="Style3"/>
              <w:cnfStyle w:val="000000010000"/>
              <w:rPr>
                <w:b w:val="0"/>
                <w:sz w:val="20"/>
                <w:szCs w:val="20"/>
              </w:rPr>
            </w:pPr>
            <w:r w:rsidRPr="002F562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B04E7D" w:rsidRPr="002F5629" w:rsidRDefault="00B04E7D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</w:p>
          <w:p w:rsidR="00FF2887" w:rsidRPr="002F5629" w:rsidRDefault="00B04E7D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-</w:t>
            </w:r>
          </w:p>
        </w:tc>
        <w:tc>
          <w:tcPr>
            <w:tcW w:w="1267" w:type="dxa"/>
          </w:tcPr>
          <w:p w:rsidR="00B04E7D" w:rsidRPr="002F5629" w:rsidRDefault="00B04E7D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</w:p>
          <w:p w:rsidR="00FF2887" w:rsidRPr="002F5629" w:rsidRDefault="00B04E7D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-</w:t>
            </w:r>
          </w:p>
        </w:tc>
        <w:tc>
          <w:tcPr>
            <w:tcW w:w="1265" w:type="dxa"/>
          </w:tcPr>
          <w:p w:rsidR="00B04E7D" w:rsidRPr="002F5629" w:rsidRDefault="00B04E7D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</w:p>
          <w:p w:rsidR="00FF2887" w:rsidRPr="002F5629" w:rsidRDefault="00B04E7D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-</w:t>
            </w:r>
          </w:p>
        </w:tc>
      </w:tr>
      <w:tr w:rsidR="00EA1F20" w:rsidRPr="002F5629" w:rsidTr="00AC254D">
        <w:trPr>
          <w:cnfStyle w:val="000000100000"/>
        </w:trPr>
        <w:tc>
          <w:tcPr>
            <w:cnfStyle w:val="001000000000"/>
            <w:tcW w:w="792" w:type="dxa"/>
          </w:tcPr>
          <w:p w:rsidR="00B04E7D" w:rsidRPr="002F5629" w:rsidRDefault="00B04E7D" w:rsidP="007F7A51">
            <w:pPr>
              <w:jc w:val="center"/>
              <w:rPr>
                <w:rFonts w:eastAsia="Times New Roman" w:cs="Times New Roman"/>
                <w:b w:val="0"/>
                <w:sz w:val="20"/>
                <w:lang w:val="sr-Cyrl-CS"/>
              </w:rPr>
            </w:pPr>
          </w:p>
          <w:p w:rsidR="00B04E7D" w:rsidRPr="002F5629" w:rsidRDefault="00B04E7D" w:rsidP="007F7A51">
            <w:pPr>
              <w:jc w:val="center"/>
              <w:rPr>
                <w:rFonts w:eastAsia="Times New Roman" w:cs="Times New Roman"/>
                <w:b w:val="0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 w:val="0"/>
                <w:sz w:val="20"/>
                <w:lang w:val="sr-Cyrl-CS"/>
              </w:rPr>
              <w:t>6.</w:t>
            </w:r>
          </w:p>
        </w:tc>
        <w:tc>
          <w:tcPr>
            <w:tcW w:w="2430" w:type="dxa"/>
          </w:tcPr>
          <w:p w:rsidR="00B04E7D" w:rsidRPr="002F5629" w:rsidRDefault="00B04E7D" w:rsidP="00F9652A">
            <w:pPr>
              <w:cnfStyle w:val="00000010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>Природа и друштво</w:t>
            </w:r>
          </w:p>
        </w:tc>
        <w:tc>
          <w:tcPr>
            <w:tcW w:w="990" w:type="dxa"/>
          </w:tcPr>
          <w:p w:rsidR="00B04E7D" w:rsidRPr="002F5629" w:rsidRDefault="00B04E7D" w:rsidP="007F7A51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B04E7D" w:rsidRPr="002F5629" w:rsidRDefault="00B04E7D" w:rsidP="007F7A51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-</w:t>
            </w:r>
          </w:p>
        </w:tc>
        <w:tc>
          <w:tcPr>
            <w:tcW w:w="1250" w:type="dxa"/>
          </w:tcPr>
          <w:p w:rsidR="00B04E7D" w:rsidRPr="002F5629" w:rsidRDefault="00B04E7D" w:rsidP="007F7A51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B04E7D" w:rsidRPr="002F5629" w:rsidRDefault="00B04E7D" w:rsidP="007F7A51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-</w:t>
            </w:r>
          </w:p>
        </w:tc>
        <w:tc>
          <w:tcPr>
            <w:tcW w:w="1264" w:type="dxa"/>
          </w:tcPr>
          <w:p w:rsidR="00B04E7D" w:rsidRPr="002F5629" w:rsidRDefault="00B04E7D" w:rsidP="007F7A51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B04E7D" w:rsidRPr="002F5629" w:rsidRDefault="00B04E7D" w:rsidP="007F7A51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-</w:t>
            </w:r>
          </w:p>
        </w:tc>
        <w:tc>
          <w:tcPr>
            <w:tcW w:w="1264" w:type="dxa"/>
          </w:tcPr>
          <w:p w:rsidR="00B04E7D" w:rsidRPr="002F5629" w:rsidRDefault="00B04E7D" w:rsidP="007F7A51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B04E7D" w:rsidRPr="002F5629" w:rsidRDefault="00B04E7D" w:rsidP="007F7A51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-</w:t>
            </w:r>
          </w:p>
        </w:tc>
        <w:tc>
          <w:tcPr>
            <w:tcW w:w="1264" w:type="dxa"/>
          </w:tcPr>
          <w:p w:rsidR="00B04E7D" w:rsidRPr="002F5629" w:rsidRDefault="00B04E7D" w:rsidP="00B04E7D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B04E7D" w:rsidRPr="002F5629" w:rsidRDefault="00B04E7D" w:rsidP="00B04E7D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2</w:t>
            </w:r>
          </w:p>
          <w:p w:rsidR="00B04E7D" w:rsidRPr="002F5629" w:rsidRDefault="00B04E7D" w:rsidP="00B04E7D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</w:tc>
        <w:tc>
          <w:tcPr>
            <w:tcW w:w="1264" w:type="dxa"/>
          </w:tcPr>
          <w:p w:rsidR="00B04E7D" w:rsidRPr="002F5629" w:rsidRDefault="00B04E7D" w:rsidP="00B04E7D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B04E7D" w:rsidRPr="002F5629" w:rsidRDefault="00B04E7D" w:rsidP="00B04E7D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72</w:t>
            </w:r>
          </w:p>
        </w:tc>
        <w:tc>
          <w:tcPr>
            <w:tcW w:w="1267" w:type="dxa"/>
          </w:tcPr>
          <w:p w:rsidR="00B04E7D" w:rsidRPr="002F5629" w:rsidRDefault="00B04E7D" w:rsidP="00B04E7D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B04E7D" w:rsidRPr="002F5629" w:rsidRDefault="00B04E7D" w:rsidP="00B04E7D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2</w:t>
            </w:r>
          </w:p>
        </w:tc>
        <w:tc>
          <w:tcPr>
            <w:tcW w:w="1265" w:type="dxa"/>
          </w:tcPr>
          <w:p w:rsidR="00B04E7D" w:rsidRPr="002F5629" w:rsidRDefault="00B04E7D" w:rsidP="00B04E7D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B04E7D" w:rsidRPr="002F5629" w:rsidRDefault="00B04E7D" w:rsidP="00B04E7D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 xml:space="preserve">72 </w:t>
            </w:r>
          </w:p>
        </w:tc>
      </w:tr>
      <w:tr w:rsidR="00FF2887" w:rsidRPr="002F5629" w:rsidTr="00AC254D">
        <w:trPr>
          <w:cnfStyle w:val="000000010000"/>
        </w:trPr>
        <w:tc>
          <w:tcPr>
            <w:cnfStyle w:val="001000000000"/>
            <w:tcW w:w="792" w:type="dxa"/>
          </w:tcPr>
          <w:p w:rsidR="00FF2887" w:rsidRPr="002F5629" w:rsidRDefault="00B04E7D" w:rsidP="007F7A51">
            <w:pPr>
              <w:jc w:val="center"/>
              <w:rPr>
                <w:rFonts w:eastAsia="Times New Roman" w:cs="Times New Roman"/>
                <w:b w:val="0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 w:val="0"/>
                <w:sz w:val="20"/>
                <w:lang w:val="sr-Cyrl-CS"/>
              </w:rPr>
              <w:t>7.</w:t>
            </w:r>
          </w:p>
        </w:tc>
        <w:tc>
          <w:tcPr>
            <w:tcW w:w="2430" w:type="dxa"/>
          </w:tcPr>
          <w:p w:rsidR="00FF2887" w:rsidRPr="002F5629" w:rsidRDefault="00B04E7D" w:rsidP="00F9652A">
            <w:pPr>
              <w:cnfStyle w:val="00000001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>Ликовна култура</w:t>
            </w:r>
          </w:p>
          <w:p w:rsidR="009554C9" w:rsidRPr="002F5629" w:rsidRDefault="009554C9" w:rsidP="00F9652A">
            <w:pPr>
              <w:cnfStyle w:val="000000010000"/>
              <w:rPr>
                <w:rFonts w:eastAsia="Times New Roman" w:cs="Times New Roman"/>
                <w:b/>
                <w:sz w:val="20"/>
                <w:lang w:val="sr-Cyrl-CS"/>
              </w:rPr>
            </w:pPr>
          </w:p>
        </w:tc>
        <w:tc>
          <w:tcPr>
            <w:tcW w:w="990" w:type="dxa"/>
          </w:tcPr>
          <w:p w:rsidR="009554C9" w:rsidRPr="002F5629" w:rsidRDefault="009554C9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</w:p>
          <w:p w:rsidR="00FF2887" w:rsidRPr="002F5629" w:rsidRDefault="009554C9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1</w:t>
            </w:r>
          </w:p>
          <w:p w:rsidR="009554C9" w:rsidRPr="002F5629" w:rsidRDefault="009554C9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</w:p>
        </w:tc>
        <w:tc>
          <w:tcPr>
            <w:tcW w:w="1250" w:type="dxa"/>
          </w:tcPr>
          <w:p w:rsidR="009554C9" w:rsidRPr="002F5629" w:rsidRDefault="009554C9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</w:p>
          <w:p w:rsidR="00FF2887" w:rsidRPr="002F5629" w:rsidRDefault="009554C9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36</w:t>
            </w:r>
          </w:p>
        </w:tc>
        <w:tc>
          <w:tcPr>
            <w:tcW w:w="1264" w:type="dxa"/>
          </w:tcPr>
          <w:p w:rsidR="009554C9" w:rsidRPr="002F5629" w:rsidRDefault="009554C9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</w:p>
          <w:p w:rsidR="00FF2887" w:rsidRPr="002F5629" w:rsidRDefault="009554C9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2</w:t>
            </w:r>
          </w:p>
        </w:tc>
        <w:tc>
          <w:tcPr>
            <w:tcW w:w="1264" w:type="dxa"/>
          </w:tcPr>
          <w:p w:rsidR="009554C9" w:rsidRPr="002F5629" w:rsidRDefault="009554C9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</w:p>
          <w:p w:rsidR="00FF2887" w:rsidRPr="002F5629" w:rsidRDefault="009554C9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72</w:t>
            </w:r>
          </w:p>
        </w:tc>
        <w:tc>
          <w:tcPr>
            <w:tcW w:w="1264" w:type="dxa"/>
          </w:tcPr>
          <w:p w:rsidR="009554C9" w:rsidRPr="002F5629" w:rsidRDefault="009554C9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</w:p>
          <w:p w:rsidR="00FF2887" w:rsidRPr="002F5629" w:rsidRDefault="009554C9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2</w:t>
            </w:r>
          </w:p>
        </w:tc>
        <w:tc>
          <w:tcPr>
            <w:tcW w:w="1264" w:type="dxa"/>
          </w:tcPr>
          <w:p w:rsidR="009554C9" w:rsidRPr="002F5629" w:rsidRDefault="009554C9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</w:p>
          <w:p w:rsidR="00FF2887" w:rsidRPr="002F5629" w:rsidRDefault="009554C9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72</w:t>
            </w:r>
          </w:p>
        </w:tc>
        <w:tc>
          <w:tcPr>
            <w:tcW w:w="1267" w:type="dxa"/>
          </w:tcPr>
          <w:p w:rsidR="009554C9" w:rsidRPr="002F5629" w:rsidRDefault="009554C9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</w:p>
          <w:p w:rsidR="00FF2887" w:rsidRPr="002F5629" w:rsidRDefault="009554C9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2</w:t>
            </w:r>
          </w:p>
        </w:tc>
        <w:tc>
          <w:tcPr>
            <w:tcW w:w="1265" w:type="dxa"/>
          </w:tcPr>
          <w:p w:rsidR="009554C9" w:rsidRPr="002F5629" w:rsidRDefault="009554C9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</w:p>
          <w:p w:rsidR="00FF2887" w:rsidRPr="002F5629" w:rsidRDefault="009554C9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72</w:t>
            </w:r>
          </w:p>
        </w:tc>
      </w:tr>
      <w:tr w:rsidR="00EA1F20" w:rsidRPr="002F5629" w:rsidTr="00AC254D">
        <w:trPr>
          <w:cnfStyle w:val="000000100000"/>
        </w:trPr>
        <w:tc>
          <w:tcPr>
            <w:cnfStyle w:val="001000000000"/>
            <w:tcW w:w="792" w:type="dxa"/>
          </w:tcPr>
          <w:p w:rsidR="009554C9" w:rsidRPr="002F5629" w:rsidRDefault="009554C9" w:rsidP="007F7A51">
            <w:pPr>
              <w:jc w:val="center"/>
              <w:rPr>
                <w:rFonts w:eastAsia="Times New Roman" w:cs="Times New Roman"/>
                <w:b w:val="0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 w:val="0"/>
                <w:sz w:val="20"/>
                <w:lang w:val="sr-Cyrl-CS"/>
              </w:rPr>
              <w:t>8.</w:t>
            </w:r>
          </w:p>
        </w:tc>
        <w:tc>
          <w:tcPr>
            <w:tcW w:w="2430" w:type="dxa"/>
          </w:tcPr>
          <w:p w:rsidR="009554C9" w:rsidRPr="002F5629" w:rsidRDefault="009554C9" w:rsidP="00F9652A">
            <w:pPr>
              <w:cnfStyle w:val="00000010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>Музичка  култура</w:t>
            </w:r>
          </w:p>
        </w:tc>
        <w:tc>
          <w:tcPr>
            <w:tcW w:w="990" w:type="dxa"/>
          </w:tcPr>
          <w:p w:rsidR="009554C9" w:rsidRPr="002F5629" w:rsidRDefault="009554C9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9554C9" w:rsidRPr="002F5629" w:rsidRDefault="009554C9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1</w:t>
            </w:r>
          </w:p>
          <w:p w:rsidR="009554C9" w:rsidRPr="002F5629" w:rsidRDefault="009554C9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</w:tc>
        <w:tc>
          <w:tcPr>
            <w:tcW w:w="1250" w:type="dxa"/>
          </w:tcPr>
          <w:p w:rsidR="009554C9" w:rsidRPr="002F5629" w:rsidRDefault="009554C9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9554C9" w:rsidRPr="002F5629" w:rsidRDefault="009554C9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36</w:t>
            </w:r>
          </w:p>
        </w:tc>
        <w:tc>
          <w:tcPr>
            <w:tcW w:w="1264" w:type="dxa"/>
          </w:tcPr>
          <w:p w:rsidR="009554C9" w:rsidRPr="002F5629" w:rsidRDefault="009554C9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9554C9" w:rsidRPr="002F5629" w:rsidRDefault="009554C9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1</w:t>
            </w:r>
          </w:p>
        </w:tc>
        <w:tc>
          <w:tcPr>
            <w:tcW w:w="1264" w:type="dxa"/>
          </w:tcPr>
          <w:p w:rsidR="009554C9" w:rsidRPr="002F5629" w:rsidRDefault="009554C9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9554C9" w:rsidRPr="002F5629" w:rsidRDefault="009554C9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36</w:t>
            </w:r>
          </w:p>
        </w:tc>
        <w:tc>
          <w:tcPr>
            <w:tcW w:w="1264" w:type="dxa"/>
          </w:tcPr>
          <w:p w:rsidR="009554C9" w:rsidRPr="002F5629" w:rsidRDefault="009554C9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9554C9" w:rsidRPr="002F5629" w:rsidRDefault="009554C9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1</w:t>
            </w:r>
          </w:p>
        </w:tc>
        <w:tc>
          <w:tcPr>
            <w:tcW w:w="1264" w:type="dxa"/>
          </w:tcPr>
          <w:p w:rsidR="009554C9" w:rsidRPr="002F5629" w:rsidRDefault="009554C9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9554C9" w:rsidRPr="002F5629" w:rsidRDefault="009554C9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36</w:t>
            </w:r>
          </w:p>
        </w:tc>
        <w:tc>
          <w:tcPr>
            <w:tcW w:w="1267" w:type="dxa"/>
          </w:tcPr>
          <w:p w:rsidR="009554C9" w:rsidRPr="002F5629" w:rsidRDefault="009554C9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9554C9" w:rsidRPr="002F5629" w:rsidRDefault="009554C9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1</w:t>
            </w:r>
          </w:p>
        </w:tc>
        <w:tc>
          <w:tcPr>
            <w:tcW w:w="1265" w:type="dxa"/>
          </w:tcPr>
          <w:p w:rsidR="009554C9" w:rsidRPr="002F5629" w:rsidRDefault="009554C9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9554C9" w:rsidRPr="002F5629" w:rsidRDefault="009554C9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36</w:t>
            </w:r>
          </w:p>
        </w:tc>
      </w:tr>
      <w:tr w:rsidR="009554C9" w:rsidRPr="002F5629" w:rsidTr="00AC254D">
        <w:trPr>
          <w:cnfStyle w:val="000000010000"/>
        </w:trPr>
        <w:tc>
          <w:tcPr>
            <w:cnfStyle w:val="001000000000"/>
            <w:tcW w:w="792" w:type="dxa"/>
          </w:tcPr>
          <w:p w:rsidR="009554C9" w:rsidRPr="002F5629" w:rsidRDefault="009554C9" w:rsidP="007F7A51">
            <w:pPr>
              <w:jc w:val="center"/>
              <w:rPr>
                <w:rFonts w:eastAsia="Times New Roman" w:cs="Times New Roman"/>
                <w:b w:val="0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 w:val="0"/>
                <w:sz w:val="20"/>
                <w:lang w:val="sr-Cyrl-CS"/>
              </w:rPr>
              <w:lastRenderedPageBreak/>
              <w:t>9.</w:t>
            </w:r>
          </w:p>
        </w:tc>
        <w:tc>
          <w:tcPr>
            <w:tcW w:w="2430" w:type="dxa"/>
          </w:tcPr>
          <w:p w:rsidR="009554C9" w:rsidRPr="002F5629" w:rsidRDefault="009554C9" w:rsidP="00F9652A">
            <w:pPr>
              <w:cnfStyle w:val="00000001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 xml:space="preserve">Физичко и здравствено васпитање  </w:t>
            </w:r>
          </w:p>
        </w:tc>
        <w:tc>
          <w:tcPr>
            <w:tcW w:w="990" w:type="dxa"/>
          </w:tcPr>
          <w:p w:rsidR="009554C9" w:rsidRPr="002F5629" w:rsidRDefault="009554C9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</w:p>
          <w:p w:rsidR="009554C9" w:rsidRPr="002F5629" w:rsidRDefault="009554C9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3</w:t>
            </w:r>
          </w:p>
        </w:tc>
        <w:tc>
          <w:tcPr>
            <w:tcW w:w="1250" w:type="dxa"/>
          </w:tcPr>
          <w:p w:rsidR="009554C9" w:rsidRPr="002F5629" w:rsidRDefault="009554C9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</w:p>
          <w:p w:rsidR="009554C9" w:rsidRPr="002F5629" w:rsidRDefault="009554C9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108</w:t>
            </w:r>
          </w:p>
        </w:tc>
        <w:tc>
          <w:tcPr>
            <w:tcW w:w="1264" w:type="dxa"/>
          </w:tcPr>
          <w:p w:rsidR="009554C9" w:rsidRPr="002F5629" w:rsidRDefault="009554C9" w:rsidP="002754F6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</w:p>
          <w:p w:rsidR="009554C9" w:rsidRPr="002F5629" w:rsidRDefault="009554C9" w:rsidP="002754F6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3</w:t>
            </w:r>
          </w:p>
        </w:tc>
        <w:tc>
          <w:tcPr>
            <w:tcW w:w="1264" w:type="dxa"/>
          </w:tcPr>
          <w:p w:rsidR="009554C9" w:rsidRPr="002F5629" w:rsidRDefault="009554C9" w:rsidP="002754F6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</w:p>
          <w:p w:rsidR="009554C9" w:rsidRPr="002F5629" w:rsidRDefault="009554C9" w:rsidP="002754F6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108</w:t>
            </w:r>
          </w:p>
        </w:tc>
        <w:tc>
          <w:tcPr>
            <w:tcW w:w="1264" w:type="dxa"/>
          </w:tcPr>
          <w:p w:rsidR="009554C9" w:rsidRPr="002F5629" w:rsidRDefault="009554C9" w:rsidP="002754F6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</w:p>
          <w:p w:rsidR="009554C9" w:rsidRPr="002F5629" w:rsidRDefault="009554C9" w:rsidP="002754F6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3</w:t>
            </w:r>
          </w:p>
        </w:tc>
        <w:tc>
          <w:tcPr>
            <w:tcW w:w="1264" w:type="dxa"/>
          </w:tcPr>
          <w:p w:rsidR="009554C9" w:rsidRPr="002F5629" w:rsidRDefault="009554C9" w:rsidP="002754F6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</w:p>
          <w:p w:rsidR="009554C9" w:rsidRPr="002F5629" w:rsidRDefault="009554C9" w:rsidP="002754F6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108</w:t>
            </w:r>
          </w:p>
        </w:tc>
        <w:tc>
          <w:tcPr>
            <w:tcW w:w="1267" w:type="dxa"/>
          </w:tcPr>
          <w:p w:rsidR="009554C9" w:rsidRPr="002F5629" w:rsidRDefault="009554C9" w:rsidP="002754F6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</w:p>
          <w:p w:rsidR="009554C9" w:rsidRPr="002F5629" w:rsidRDefault="009554C9" w:rsidP="002754F6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3</w:t>
            </w:r>
          </w:p>
        </w:tc>
        <w:tc>
          <w:tcPr>
            <w:tcW w:w="1265" w:type="dxa"/>
          </w:tcPr>
          <w:p w:rsidR="009554C9" w:rsidRPr="002F5629" w:rsidRDefault="009554C9" w:rsidP="002754F6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</w:p>
          <w:p w:rsidR="009554C9" w:rsidRPr="002F5629" w:rsidRDefault="009554C9" w:rsidP="002754F6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108</w:t>
            </w:r>
          </w:p>
        </w:tc>
      </w:tr>
      <w:tr w:rsidR="00EA1F20" w:rsidRPr="002F5629" w:rsidTr="00AC254D">
        <w:trPr>
          <w:cnfStyle w:val="000000100000"/>
        </w:trPr>
        <w:tc>
          <w:tcPr>
            <w:cnfStyle w:val="001000000000"/>
            <w:tcW w:w="792" w:type="dxa"/>
          </w:tcPr>
          <w:p w:rsidR="009554C9" w:rsidRPr="002F5629" w:rsidRDefault="009554C9" w:rsidP="007F7A51">
            <w:pPr>
              <w:jc w:val="center"/>
              <w:rPr>
                <w:rFonts w:eastAsia="Times New Roman" w:cs="Times New Roman"/>
                <w:b w:val="0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 w:val="0"/>
                <w:sz w:val="20"/>
                <w:lang w:val="sr-Cyrl-CS"/>
              </w:rPr>
              <w:t>10.</w:t>
            </w:r>
          </w:p>
        </w:tc>
        <w:tc>
          <w:tcPr>
            <w:tcW w:w="2430" w:type="dxa"/>
          </w:tcPr>
          <w:p w:rsidR="009554C9" w:rsidRPr="002F5629" w:rsidRDefault="009554C9" w:rsidP="00F9652A">
            <w:pPr>
              <w:cnfStyle w:val="000000100000"/>
              <w:rPr>
                <w:rFonts w:eastAsia="Times New Roman" w:cs="Times New Roman"/>
                <w:b/>
                <w:sz w:val="20"/>
                <w:lang w:val="sr-Cyrl-CS"/>
              </w:rPr>
            </w:pPr>
          </w:p>
          <w:p w:rsidR="009554C9" w:rsidRPr="002F5629" w:rsidRDefault="009554C9" w:rsidP="00F9652A">
            <w:pPr>
              <w:cnfStyle w:val="00000010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>Дигитални свет</w:t>
            </w:r>
          </w:p>
          <w:p w:rsidR="009554C9" w:rsidRPr="002F5629" w:rsidRDefault="009554C9" w:rsidP="00F9652A">
            <w:pPr>
              <w:cnfStyle w:val="000000100000"/>
              <w:rPr>
                <w:rFonts w:eastAsia="Times New Roman" w:cs="Times New Roman"/>
                <w:b/>
                <w:sz w:val="20"/>
                <w:lang w:val="sr-Cyrl-CS"/>
              </w:rPr>
            </w:pPr>
          </w:p>
        </w:tc>
        <w:tc>
          <w:tcPr>
            <w:tcW w:w="990" w:type="dxa"/>
          </w:tcPr>
          <w:p w:rsidR="009554C9" w:rsidRPr="002F5629" w:rsidRDefault="009554C9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9554C9" w:rsidRPr="002F5629" w:rsidRDefault="009554C9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1</w:t>
            </w:r>
          </w:p>
          <w:p w:rsidR="009554C9" w:rsidRPr="002F5629" w:rsidRDefault="009554C9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</w:tc>
        <w:tc>
          <w:tcPr>
            <w:tcW w:w="1250" w:type="dxa"/>
          </w:tcPr>
          <w:p w:rsidR="009554C9" w:rsidRPr="002F5629" w:rsidRDefault="009554C9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9554C9" w:rsidRPr="002F5629" w:rsidRDefault="009554C9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36</w:t>
            </w:r>
          </w:p>
        </w:tc>
        <w:tc>
          <w:tcPr>
            <w:tcW w:w="1264" w:type="dxa"/>
          </w:tcPr>
          <w:p w:rsidR="009554C9" w:rsidRPr="002F5629" w:rsidRDefault="009554C9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9554C9" w:rsidRPr="002F5629" w:rsidRDefault="009554C9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</w:tc>
        <w:tc>
          <w:tcPr>
            <w:tcW w:w="1264" w:type="dxa"/>
          </w:tcPr>
          <w:p w:rsidR="009554C9" w:rsidRPr="002F5629" w:rsidRDefault="009554C9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9554C9" w:rsidRPr="002F5629" w:rsidRDefault="009554C9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</w:tc>
        <w:tc>
          <w:tcPr>
            <w:tcW w:w="1264" w:type="dxa"/>
          </w:tcPr>
          <w:p w:rsidR="009554C9" w:rsidRPr="002F5629" w:rsidRDefault="009554C9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9554C9" w:rsidRPr="002F5629" w:rsidRDefault="009554C9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</w:tc>
        <w:tc>
          <w:tcPr>
            <w:tcW w:w="1264" w:type="dxa"/>
          </w:tcPr>
          <w:p w:rsidR="009554C9" w:rsidRPr="002F5629" w:rsidRDefault="009554C9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9554C9" w:rsidRPr="002F5629" w:rsidRDefault="009554C9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</w:tc>
        <w:tc>
          <w:tcPr>
            <w:tcW w:w="1267" w:type="dxa"/>
          </w:tcPr>
          <w:p w:rsidR="009554C9" w:rsidRPr="002F5629" w:rsidRDefault="009554C9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9554C9" w:rsidRPr="002F5629" w:rsidRDefault="009554C9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</w:tc>
        <w:tc>
          <w:tcPr>
            <w:tcW w:w="1265" w:type="dxa"/>
          </w:tcPr>
          <w:p w:rsidR="009554C9" w:rsidRPr="002F5629" w:rsidRDefault="009554C9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9554C9" w:rsidRPr="002F5629" w:rsidRDefault="009554C9" w:rsidP="00B83292">
            <w:pPr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</w:tc>
      </w:tr>
      <w:tr w:rsidR="00FF2887" w:rsidRPr="002F5629" w:rsidTr="002F5629">
        <w:trPr>
          <w:cnfStyle w:val="000000010000"/>
          <w:trHeight w:val="655"/>
        </w:trPr>
        <w:tc>
          <w:tcPr>
            <w:cnfStyle w:val="001000000000"/>
            <w:tcW w:w="792" w:type="dxa"/>
          </w:tcPr>
          <w:p w:rsidR="00FF2887" w:rsidRPr="002F5629" w:rsidRDefault="00FF2887" w:rsidP="007F7A51">
            <w:pPr>
              <w:jc w:val="center"/>
              <w:rPr>
                <w:rFonts w:eastAsia="Times New Roman" w:cs="Times New Roman"/>
                <w:b w:val="0"/>
                <w:sz w:val="20"/>
                <w:lang w:val="sr-Cyrl-CS"/>
              </w:rPr>
            </w:pPr>
          </w:p>
        </w:tc>
        <w:tc>
          <w:tcPr>
            <w:tcW w:w="2430" w:type="dxa"/>
          </w:tcPr>
          <w:p w:rsidR="00FF2887" w:rsidRPr="002F5629" w:rsidRDefault="009554C9" w:rsidP="00F9652A">
            <w:pPr>
              <w:cnfStyle w:val="00000001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>Укупно А</w:t>
            </w:r>
          </w:p>
        </w:tc>
        <w:tc>
          <w:tcPr>
            <w:tcW w:w="990" w:type="dxa"/>
          </w:tcPr>
          <w:p w:rsidR="00FF2887" w:rsidRPr="002F5629" w:rsidRDefault="009554C9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20 -</w:t>
            </w:r>
          </w:p>
          <w:p w:rsidR="009554C9" w:rsidRPr="002F5629" w:rsidRDefault="009554C9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22 *</w:t>
            </w:r>
          </w:p>
          <w:p w:rsidR="009554C9" w:rsidRPr="002F5629" w:rsidRDefault="009554C9" w:rsidP="009554C9">
            <w:pPr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</w:p>
        </w:tc>
        <w:tc>
          <w:tcPr>
            <w:tcW w:w="1250" w:type="dxa"/>
          </w:tcPr>
          <w:p w:rsidR="00FF2887" w:rsidRPr="002F5629" w:rsidRDefault="009554C9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720-</w:t>
            </w:r>
          </w:p>
          <w:p w:rsidR="009554C9" w:rsidRPr="002F5629" w:rsidRDefault="009554C9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792 *</w:t>
            </w:r>
          </w:p>
        </w:tc>
        <w:tc>
          <w:tcPr>
            <w:tcW w:w="1264" w:type="dxa"/>
          </w:tcPr>
          <w:p w:rsidR="00FF2887" w:rsidRPr="002F5629" w:rsidRDefault="009554C9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 xml:space="preserve">21 - </w:t>
            </w:r>
          </w:p>
          <w:p w:rsidR="009554C9" w:rsidRPr="002F5629" w:rsidRDefault="009554C9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23 *</w:t>
            </w:r>
          </w:p>
        </w:tc>
        <w:tc>
          <w:tcPr>
            <w:tcW w:w="1264" w:type="dxa"/>
          </w:tcPr>
          <w:p w:rsidR="00FF2887" w:rsidRPr="002F5629" w:rsidRDefault="009554C9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756 -</w:t>
            </w:r>
          </w:p>
          <w:p w:rsidR="009554C9" w:rsidRPr="002F5629" w:rsidRDefault="009554C9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828 *</w:t>
            </w:r>
          </w:p>
        </w:tc>
        <w:tc>
          <w:tcPr>
            <w:tcW w:w="1264" w:type="dxa"/>
          </w:tcPr>
          <w:p w:rsidR="00FF2887" w:rsidRPr="002F5629" w:rsidRDefault="009554C9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21-</w:t>
            </w:r>
          </w:p>
          <w:p w:rsidR="009554C9" w:rsidRPr="002F5629" w:rsidRDefault="009554C9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24 *</w:t>
            </w:r>
          </w:p>
        </w:tc>
        <w:tc>
          <w:tcPr>
            <w:tcW w:w="1264" w:type="dxa"/>
          </w:tcPr>
          <w:p w:rsidR="00FF2887" w:rsidRPr="002F5629" w:rsidRDefault="009554C9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756 -</w:t>
            </w:r>
          </w:p>
          <w:p w:rsidR="009554C9" w:rsidRPr="002F5629" w:rsidRDefault="009554C9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864 *</w:t>
            </w:r>
          </w:p>
        </w:tc>
        <w:tc>
          <w:tcPr>
            <w:tcW w:w="1267" w:type="dxa"/>
          </w:tcPr>
          <w:p w:rsidR="00FF2887" w:rsidRPr="002F5629" w:rsidRDefault="009554C9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21 –</w:t>
            </w:r>
          </w:p>
          <w:p w:rsidR="009554C9" w:rsidRPr="002F5629" w:rsidRDefault="009554C9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24 *</w:t>
            </w:r>
          </w:p>
        </w:tc>
        <w:tc>
          <w:tcPr>
            <w:tcW w:w="1265" w:type="dxa"/>
          </w:tcPr>
          <w:p w:rsidR="00FF2887" w:rsidRPr="002F5629" w:rsidRDefault="009554C9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756 –</w:t>
            </w:r>
          </w:p>
          <w:p w:rsidR="009554C9" w:rsidRPr="002F5629" w:rsidRDefault="009554C9" w:rsidP="007F7A51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864 *</w:t>
            </w:r>
          </w:p>
        </w:tc>
      </w:tr>
      <w:tr w:rsidR="00F9652A" w:rsidRPr="002F5629" w:rsidTr="00AC254D">
        <w:trPr>
          <w:cnfStyle w:val="000000100000"/>
        </w:trPr>
        <w:tc>
          <w:tcPr>
            <w:cnfStyle w:val="001000000000"/>
            <w:tcW w:w="792" w:type="dxa"/>
          </w:tcPr>
          <w:p w:rsidR="00F9652A" w:rsidRPr="002F5629" w:rsidRDefault="00F9652A" w:rsidP="007F7A51">
            <w:pPr>
              <w:jc w:val="center"/>
              <w:rPr>
                <w:rFonts w:eastAsia="Times New Roman" w:cs="Times New Roman"/>
                <w:b w:val="0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 w:val="0"/>
                <w:sz w:val="20"/>
                <w:lang w:val="sr-Cyrl-CS"/>
              </w:rPr>
              <w:t>Ред. број</w:t>
            </w:r>
          </w:p>
        </w:tc>
        <w:tc>
          <w:tcPr>
            <w:tcW w:w="2430" w:type="dxa"/>
          </w:tcPr>
          <w:p w:rsidR="00F9652A" w:rsidRPr="002F5629" w:rsidRDefault="00F9652A" w:rsidP="002F5629">
            <w:pPr>
              <w:cnfStyle w:val="00000010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>Б.     ИЗБОРНИ           ПРОГРАМИ</w:t>
            </w:r>
          </w:p>
        </w:tc>
        <w:tc>
          <w:tcPr>
            <w:tcW w:w="9828" w:type="dxa"/>
            <w:gridSpan w:val="8"/>
          </w:tcPr>
          <w:p w:rsidR="00F9652A" w:rsidRPr="002F5629" w:rsidRDefault="00F9652A" w:rsidP="007F7A51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</w:tc>
      </w:tr>
      <w:tr w:rsidR="009554C9" w:rsidRPr="002F5629" w:rsidTr="00AC254D">
        <w:trPr>
          <w:cnfStyle w:val="000000010000"/>
        </w:trPr>
        <w:tc>
          <w:tcPr>
            <w:cnfStyle w:val="001000000000"/>
            <w:tcW w:w="792" w:type="dxa"/>
          </w:tcPr>
          <w:p w:rsidR="009554C9" w:rsidRPr="002F5629" w:rsidRDefault="009554C9" w:rsidP="00985E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0"/>
                <w:lang w:val="sr-Cyrl-CS"/>
              </w:rPr>
            </w:pPr>
          </w:p>
        </w:tc>
        <w:tc>
          <w:tcPr>
            <w:tcW w:w="2430" w:type="dxa"/>
          </w:tcPr>
          <w:p w:rsidR="009554C9" w:rsidRPr="002F5629" w:rsidRDefault="009554C9" w:rsidP="00F9652A">
            <w:pPr>
              <w:cnfStyle w:val="00000001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>Верска настава/Грађанско васпитање</w:t>
            </w:r>
            <w:r w:rsidRPr="002F5629">
              <w:rPr>
                <w:rStyle w:val="FootnoteReference"/>
                <w:rFonts w:eastAsia="Times New Roman" w:cs="Times New Roman"/>
                <w:b/>
                <w:sz w:val="20"/>
                <w:lang w:val="sr-Cyrl-CS"/>
              </w:rPr>
              <w:footnoteReference w:id="4"/>
            </w:r>
          </w:p>
        </w:tc>
        <w:tc>
          <w:tcPr>
            <w:tcW w:w="990" w:type="dxa"/>
          </w:tcPr>
          <w:p w:rsidR="009554C9" w:rsidRPr="002F5629" w:rsidRDefault="009554C9" w:rsidP="002754F6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</w:p>
          <w:p w:rsidR="009554C9" w:rsidRPr="002F5629" w:rsidRDefault="009554C9" w:rsidP="002754F6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1</w:t>
            </w:r>
          </w:p>
          <w:p w:rsidR="009554C9" w:rsidRPr="002F5629" w:rsidRDefault="009554C9" w:rsidP="002754F6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</w:p>
        </w:tc>
        <w:tc>
          <w:tcPr>
            <w:tcW w:w="1250" w:type="dxa"/>
          </w:tcPr>
          <w:p w:rsidR="009554C9" w:rsidRPr="002F5629" w:rsidRDefault="009554C9" w:rsidP="002754F6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</w:p>
          <w:p w:rsidR="009554C9" w:rsidRPr="002F5629" w:rsidRDefault="009554C9" w:rsidP="002754F6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36</w:t>
            </w:r>
          </w:p>
        </w:tc>
        <w:tc>
          <w:tcPr>
            <w:tcW w:w="1264" w:type="dxa"/>
          </w:tcPr>
          <w:p w:rsidR="009554C9" w:rsidRPr="002F5629" w:rsidRDefault="009554C9" w:rsidP="002754F6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</w:p>
          <w:p w:rsidR="009554C9" w:rsidRPr="002F5629" w:rsidRDefault="009554C9" w:rsidP="002754F6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1</w:t>
            </w:r>
          </w:p>
        </w:tc>
        <w:tc>
          <w:tcPr>
            <w:tcW w:w="1264" w:type="dxa"/>
          </w:tcPr>
          <w:p w:rsidR="009554C9" w:rsidRPr="002F5629" w:rsidRDefault="009554C9" w:rsidP="002754F6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</w:p>
          <w:p w:rsidR="009554C9" w:rsidRPr="002F5629" w:rsidRDefault="009554C9" w:rsidP="002754F6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36</w:t>
            </w:r>
          </w:p>
        </w:tc>
        <w:tc>
          <w:tcPr>
            <w:tcW w:w="1264" w:type="dxa"/>
          </w:tcPr>
          <w:p w:rsidR="009554C9" w:rsidRPr="002F5629" w:rsidRDefault="009554C9" w:rsidP="002754F6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</w:p>
          <w:p w:rsidR="009554C9" w:rsidRPr="002F5629" w:rsidRDefault="009554C9" w:rsidP="002754F6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1</w:t>
            </w:r>
          </w:p>
        </w:tc>
        <w:tc>
          <w:tcPr>
            <w:tcW w:w="1264" w:type="dxa"/>
          </w:tcPr>
          <w:p w:rsidR="009554C9" w:rsidRPr="002F5629" w:rsidRDefault="009554C9" w:rsidP="002754F6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</w:p>
          <w:p w:rsidR="009554C9" w:rsidRPr="002F5629" w:rsidRDefault="009554C9" w:rsidP="002754F6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36</w:t>
            </w:r>
          </w:p>
        </w:tc>
        <w:tc>
          <w:tcPr>
            <w:tcW w:w="1267" w:type="dxa"/>
          </w:tcPr>
          <w:p w:rsidR="009554C9" w:rsidRPr="002F5629" w:rsidRDefault="009554C9" w:rsidP="002754F6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</w:p>
          <w:p w:rsidR="009554C9" w:rsidRPr="002F5629" w:rsidRDefault="009554C9" w:rsidP="002754F6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1</w:t>
            </w:r>
          </w:p>
        </w:tc>
        <w:tc>
          <w:tcPr>
            <w:tcW w:w="1265" w:type="dxa"/>
          </w:tcPr>
          <w:p w:rsidR="009554C9" w:rsidRPr="002F5629" w:rsidRDefault="009554C9" w:rsidP="002754F6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</w:p>
          <w:p w:rsidR="009554C9" w:rsidRPr="002F5629" w:rsidRDefault="009554C9" w:rsidP="002754F6">
            <w:pPr>
              <w:jc w:val="center"/>
              <w:cnfStyle w:val="00000001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36</w:t>
            </w:r>
          </w:p>
        </w:tc>
      </w:tr>
      <w:tr w:rsidR="00EA1F20" w:rsidRPr="002F5629" w:rsidTr="00AC254D">
        <w:trPr>
          <w:cnfStyle w:val="000000100000"/>
        </w:trPr>
        <w:tc>
          <w:tcPr>
            <w:cnfStyle w:val="001000000000"/>
            <w:tcW w:w="792" w:type="dxa"/>
          </w:tcPr>
          <w:p w:rsidR="003C131A" w:rsidRPr="002F5629" w:rsidRDefault="003C131A" w:rsidP="007F7A51">
            <w:pPr>
              <w:jc w:val="center"/>
              <w:rPr>
                <w:rFonts w:eastAsia="Times New Roman" w:cs="Times New Roman"/>
                <w:b w:val="0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 w:val="0"/>
                <w:sz w:val="20"/>
                <w:lang w:val="sr-Cyrl-CS"/>
              </w:rPr>
              <w:t>2.</w:t>
            </w:r>
          </w:p>
        </w:tc>
        <w:tc>
          <w:tcPr>
            <w:tcW w:w="2430" w:type="dxa"/>
          </w:tcPr>
          <w:p w:rsidR="003C131A" w:rsidRPr="002F5629" w:rsidRDefault="003C131A" w:rsidP="00F9652A">
            <w:pPr>
              <w:cnfStyle w:val="00000010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 xml:space="preserve">Матерњи језик/говор са елементима националне културе </w:t>
            </w:r>
            <w:r w:rsidRPr="002F5629">
              <w:rPr>
                <w:rStyle w:val="FootnoteReference"/>
                <w:rFonts w:eastAsia="Times New Roman" w:cs="Times New Roman"/>
                <w:b/>
                <w:sz w:val="20"/>
                <w:lang w:val="sr-Cyrl-CS"/>
              </w:rPr>
              <w:footnoteReference w:id="5"/>
            </w:r>
          </w:p>
        </w:tc>
        <w:tc>
          <w:tcPr>
            <w:tcW w:w="990" w:type="dxa"/>
          </w:tcPr>
          <w:p w:rsidR="003C131A" w:rsidRPr="002F5629" w:rsidRDefault="003C131A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3C131A" w:rsidRPr="002F5629" w:rsidRDefault="003C131A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2</w:t>
            </w:r>
          </w:p>
        </w:tc>
        <w:tc>
          <w:tcPr>
            <w:tcW w:w="1250" w:type="dxa"/>
          </w:tcPr>
          <w:p w:rsidR="003C131A" w:rsidRPr="002F5629" w:rsidRDefault="003C131A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3C131A" w:rsidRPr="002F5629" w:rsidRDefault="003C131A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72</w:t>
            </w:r>
          </w:p>
        </w:tc>
        <w:tc>
          <w:tcPr>
            <w:tcW w:w="1264" w:type="dxa"/>
          </w:tcPr>
          <w:p w:rsidR="003C131A" w:rsidRPr="002F5629" w:rsidRDefault="003C131A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3C131A" w:rsidRPr="002F5629" w:rsidRDefault="003C131A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2</w:t>
            </w:r>
          </w:p>
        </w:tc>
        <w:tc>
          <w:tcPr>
            <w:tcW w:w="1264" w:type="dxa"/>
          </w:tcPr>
          <w:p w:rsidR="003C131A" w:rsidRPr="002F5629" w:rsidRDefault="003C131A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3C131A" w:rsidRPr="002F5629" w:rsidRDefault="003C131A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72</w:t>
            </w:r>
          </w:p>
        </w:tc>
        <w:tc>
          <w:tcPr>
            <w:tcW w:w="1264" w:type="dxa"/>
          </w:tcPr>
          <w:p w:rsidR="003C131A" w:rsidRPr="002F5629" w:rsidRDefault="003C131A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3C131A" w:rsidRPr="002F5629" w:rsidRDefault="003C131A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2</w:t>
            </w:r>
          </w:p>
        </w:tc>
        <w:tc>
          <w:tcPr>
            <w:tcW w:w="1264" w:type="dxa"/>
          </w:tcPr>
          <w:p w:rsidR="003C131A" w:rsidRPr="002F5629" w:rsidRDefault="003C131A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3C131A" w:rsidRPr="002F5629" w:rsidRDefault="003C131A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72</w:t>
            </w:r>
          </w:p>
        </w:tc>
        <w:tc>
          <w:tcPr>
            <w:tcW w:w="1267" w:type="dxa"/>
          </w:tcPr>
          <w:p w:rsidR="003C131A" w:rsidRPr="002F5629" w:rsidRDefault="003C131A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3C131A" w:rsidRPr="002F5629" w:rsidRDefault="003C131A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2</w:t>
            </w:r>
          </w:p>
        </w:tc>
        <w:tc>
          <w:tcPr>
            <w:tcW w:w="1265" w:type="dxa"/>
          </w:tcPr>
          <w:p w:rsidR="003C131A" w:rsidRPr="002F5629" w:rsidRDefault="003C131A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</w:p>
          <w:p w:rsidR="003C131A" w:rsidRPr="002F5629" w:rsidRDefault="003C131A" w:rsidP="002754F6">
            <w:pPr>
              <w:jc w:val="center"/>
              <w:cnfStyle w:val="000000100000"/>
              <w:rPr>
                <w:rFonts w:eastAsia="Times New Roman" w:cs="Times New Roman"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sz w:val="20"/>
                <w:lang w:val="sr-Cyrl-CS"/>
              </w:rPr>
              <w:t>72</w:t>
            </w:r>
          </w:p>
        </w:tc>
      </w:tr>
      <w:tr w:rsidR="00F9652A" w:rsidRPr="002F5629" w:rsidTr="00AC254D">
        <w:trPr>
          <w:cnfStyle w:val="000000010000"/>
        </w:trPr>
        <w:tc>
          <w:tcPr>
            <w:cnfStyle w:val="001000000000"/>
            <w:tcW w:w="792" w:type="dxa"/>
            <w:vMerge w:val="restart"/>
          </w:tcPr>
          <w:p w:rsidR="00F9652A" w:rsidRPr="002F5629" w:rsidRDefault="00F9652A" w:rsidP="007F7A51">
            <w:pPr>
              <w:jc w:val="center"/>
              <w:rPr>
                <w:rFonts w:eastAsia="Times New Roman" w:cs="Times New Roman"/>
                <w:b w:val="0"/>
                <w:sz w:val="20"/>
                <w:lang w:val="sr-Cyrl-CS"/>
              </w:rPr>
            </w:pPr>
          </w:p>
        </w:tc>
        <w:tc>
          <w:tcPr>
            <w:tcW w:w="2430" w:type="dxa"/>
          </w:tcPr>
          <w:p w:rsidR="00F9652A" w:rsidRPr="002F5629" w:rsidRDefault="00F9652A" w:rsidP="00F9652A">
            <w:pPr>
              <w:cnfStyle w:val="00000001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>Укупно Б</w:t>
            </w:r>
          </w:p>
        </w:tc>
        <w:tc>
          <w:tcPr>
            <w:tcW w:w="990" w:type="dxa"/>
          </w:tcPr>
          <w:p w:rsidR="00F9652A" w:rsidRPr="002F5629" w:rsidRDefault="00F9652A" w:rsidP="007F7A51">
            <w:pPr>
              <w:jc w:val="center"/>
              <w:cnfStyle w:val="00000001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>1-3*</w:t>
            </w:r>
          </w:p>
        </w:tc>
        <w:tc>
          <w:tcPr>
            <w:tcW w:w="1250" w:type="dxa"/>
          </w:tcPr>
          <w:p w:rsidR="00F9652A" w:rsidRPr="002F5629" w:rsidRDefault="00F9652A" w:rsidP="007F7A51">
            <w:pPr>
              <w:jc w:val="center"/>
              <w:cnfStyle w:val="00000001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 xml:space="preserve">36 – </w:t>
            </w:r>
          </w:p>
          <w:p w:rsidR="00F9652A" w:rsidRPr="002F5629" w:rsidRDefault="00F9652A" w:rsidP="007F7A51">
            <w:pPr>
              <w:jc w:val="center"/>
              <w:cnfStyle w:val="00000001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>108 *</w:t>
            </w:r>
          </w:p>
        </w:tc>
        <w:tc>
          <w:tcPr>
            <w:tcW w:w="1264" w:type="dxa"/>
          </w:tcPr>
          <w:p w:rsidR="00F9652A" w:rsidRPr="002F5629" w:rsidRDefault="00F9652A" w:rsidP="002754F6">
            <w:pPr>
              <w:jc w:val="center"/>
              <w:cnfStyle w:val="00000001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>1-3*</w:t>
            </w:r>
          </w:p>
        </w:tc>
        <w:tc>
          <w:tcPr>
            <w:tcW w:w="1264" w:type="dxa"/>
          </w:tcPr>
          <w:p w:rsidR="00F9652A" w:rsidRPr="002F5629" w:rsidRDefault="00F9652A" w:rsidP="002754F6">
            <w:pPr>
              <w:jc w:val="center"/>
              <w:cnfStyle w:val="00000001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 xml:space="preserve">36 – </w:t>
            </w:r>
          </w:p>
          <w:p w:rsidR="00F9652A" w:rsidRPr="002F5629" w:rsidRDefault="00F9652A" w:rsidP="002754F6">
            <w:pPr>
              <w:jc w:val="center"/>
              <w:cnfStyle w:val="00000001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>108 *</w:t>
            </w:r>
          </w:p>
        </w:tc>
        <w:tc>
          <w:tcPr>
            <w:tcW w:w="1264" w:type="dxa"/>
          </w:tcPr>
          <w:p w:rsidR="00F9652A" w:rsidRPr="002F5629" w:rsidRDefault="00F9652A" w:rsidP="002754F6">
            <w:pPr>
              <w:jc w:val="center"/>
              <w:cnfStyle w:val="00000001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>1-3*</w:t>
            </w:r>
          </w:p>
        </w:tc>
        <w:tc>
          <w:tcPr>
            <w:tcW w:w="1264" w:type="dxa"/>
          </w:tcPr>
          <w:p w:rsidR="00F9652A" w:rsidRPr="002F5629" w:rsidRDefault="00F9652A" w:rsidP="002754F6">
            <w:pPr>
              <w:jc w:val="center"/>
              <w:cnfStyle w:val="00000001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 xml:space="preserve">36 – </w:t>
            </w:r>
          </w:p>
          <w:p w:rsidR="00F9652A" w:rsidRPr="002F5629" w:rsidRDefault="00F9652A" w:rsidP="002754F6">
            <w:pPr>
              <w:jc w:val="center"/>
              <w:cnfStyle w:val="00000001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>108 *</w:t>
            </w:r>
          </w:p>
        </w:tc>
        <w:tc>
          <w:tcPr>
            <w:tcW w:w="1267" w:type="dxa"/>
          </w:tcPr>
          <w:p w:rsidR="00F9652A" w:rsidRPr="002F5629" w:rsidRDefault="00F9652A" w:rsidP="002754F6">
            <w:pPr>
              <w:jc w:val="center"/>
              <w:cnfStyle w:val="00000001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>1-3*</w:t>
            </w:r>
          </w:p>
        </w:tc>
        <w:tc>
          <w:tcPr>
            <w:tcW w:w="1265" w:type="dxa"/>
          </w:tcPr>
          <w:p w:rsidR="00F9652A" w:rsidRPr="002F5629" w:rsidRDefault="00F9652A" w:rsidP="002754F6">
            <w:pPr>
              <w:jc w:val="center"/>
              <w:cnfStyle w:val="00000001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 xml:space="preserve">36 – </w:t>
            </w:r>
          </w:p>
          <w:p w:rsidR="00F9652A" w:rsidRPr="002F5629" w:rsidRDefault="00F9652A" w:rsidP="002754F6">
            <w:pPr>
              <w:jc w:val="center"/>
              <w:cnfStyle w:val="00000001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>108 *</w:t>
            </w:r>
          </w:p>
        </w:tc>
      </w:tr>
      <w:tr w:rsidR="00EA1F20" w:rsidRPr="002F5629" w:rsidTr="00AC254D">
        <w:trPr>
          <w:cnfStyle w:val="000000100000"/>
        </w:trPr>
        <w:tc>
          <w:tcPr>
            <w:cnfStyle w:val="001000000000"/>
            <w:tcW w:w="792" w:type="dxa"/>
            <w:vMerge/>
          </w:tcPr>
          <w:p w:rsidR="00F9652A" w:rsidRPr="002F5629" w:rsidRDefault="00F9652A" w:rsidP="007F7A51">
            <w:pPr>
              <w:jc w:val="center"/>
              <w:rPr>
                <w:rFonts w:eastAsia="Times New Roman" w:cs="Times New Roman"/>
                <w:b w:val="0"/>
                <w:sz w:val="20"/>
                <w:lang w:val="sr-Cyrl-CS"/>
              </w:rPr>
            </w:pPr>
          </w:p>
        </w:tc>
        <w:tc>
          <w:tcPr>
            <w:tcW w:w="2430" w:type="dxa"/>
          </w:tcPr>
          <w:p w:rsidR="00F9652A" w:rsidRPr="002F5629" w:rsidRDefault="00F9652A" w:rsidP="00F9652A">
            <w:pPr>
              <w:cnfStyle w:val="00000010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>Укупно А + Б</w:t>
            </w:r>
          </w:p>
        </w:tc>
        <w:tc>
          <w:tcPr>
            <w:tcW w:w="990" w:type="dxa"/>
          </w:tcPr>
          <w:p w:rsidR="00F9652A" w:rsidRPr="002F5629" w:rsidRDefault="00F9652A" w:rsidP="007F7A51">
            <w:pPr>
              <w:jc w:val="center"/>
              <w:cnfStyle w:val="00000010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>21 –</w:t>
            </w:r>
          </w:p>
          <w:p w:rsidR="00F9652A" w:rsidRPr="002F5629" w:rsidRDefault="00F9652A" w:rsidP="007F7A51">
            <w:pPr>
              <w:jc w:val="center"/>
              <w:cnfStyle w:val="00000010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>23 *</w:t>
            </w:r>
          </w:p>
        </w:tc>
        <w:tc>
          <w:tcPr>
            <w:tcW w:w="1250" w:type="dxa"/>
          </w:tcPr>
          <w:p w:rsidR="00F9652A" w:rsidRPr="002F5629" w:rsidRDefault="00F9652A" w:rsidP="007F7A51">
            <w:pPr>
              <w:jc w:val="center"/>
              <w:cnfStyle w:val="00000010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 xml:space="preserve">756- </w:t>
            </w:r>
          </w:p>
          <w:p w:rsidR="00F9652A" w:rsidRPr="002F5629" w:rsidRDefault="00F9652A" w:rsidP="007F7A51">
            <w:pPr>
              <w:jc w:val="center"/>
              <w:cnfStyle w:val="00000010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>828*</w:t>
            </w:r>
          </w:p>
        </w:tc>
        <w:tc>
          <w:tcPr>
            <w:tcW w:w="1264" w:type="dxa"/>
          </w:tcPr>
          <w:p w:rsidR="00F9652A" w:rsidRPr="002F5629" w:rsidRDefault="00F9652A" w:rsidP="002754F6">
            <w:pPr>
              <w:jc w:val="center"/>
              <w:cnfStyle w:val="00000010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 xml:space="preserve">22- </w:t>
            </w:r>
          </w:p>
          <w:p w:rsidR="00F9652A" w:rsidRPr="002F5629" w:rsidRDefault="00F9652A" w:rsidP="002754F6">
            <w:pPr>
              <w:jc w:val="center"/>
              <w:cnfStyle w:val="00000010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>24*</w:t>
            </w:r>
          </w:p>
        </w:tc>
        <w:tc>
          <w:tcPr>
            <w:tcW w:w="1264" w:type="dxa"/>
          </w:tcPr>
          <w:p w:rsidR="00F9652A" w:rsidRPr="002F5629" w:rsidRDefault="00F9652A" w:rsidP="002754F6">
            <w:pPr>
              <w:jc w:val="center"/>
              <w:cnfStyle w:val="00000010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>792-</w:t>
            </w:r>
          </w:p>
          <w:p w:rsidR="00F9652A" w:rsidRPr="002F5629" w:rsidRDefault="00F9652A" w:rsidP="002754F6">
            <w:pPr>
              <w:jc w:val="center"/>
              <w:cnfStyle w:val="00000010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>864*</w:t>
            </w:r>
          </w:p>
        </w:tc>
        <w:tc>
          <w:tcPr>
            <w:tcW w:w="1264" w:type="dxa"/>
          </w:tcPr>
          <w:p w:rsidR="00F9652A" w:rsidRPr="002F5629" w:rsidRDefault="00F9652A" w:rsidP="002754F6">
            <w:pPr>
              <w:jc w:val="center"/>
              <w:cnfStyle w:val="00000010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>22-</w:t>
            </w:r>
          </w:p>
          <w:p w:rsidR="00F9652A" w:rsidRPr="002F5629" w:rsidRDefault="00F9652A" w:rsidP="002754F6">
            <w:pPr>
              <w:jc w:val="center"/>
              <w:cnfStyle w:val="00000010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>25*</w:t>
            </w:r>
          </w:p>
        </w:tc>
        <w:tc>
          <w:tcPr>
            <w:tcW w:w="1264" w:type="dxa"/>
          </w:tcPr>
          <w:p w:rsidR="00F9652A" w:rsidRPr="002F5629" w:rsidRDefault="00F9652A" w:rsidP="002754F6">
            <w:pPr>
              <w:jc w:val="center"/>
              <w:cnfStyle w:val="00000010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>792-</w:t>
            </w:r>
          </w:p>
          <w:p w:rsidR="00F9652A" w:rsidRPr="002F5629" w:rsidRDefault="00F9652A" w:rsidP="002754F6">
            <w:pPr>
              <w:jc w:val="center"/>
              <w:cnfStyle w:val="00000010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>900*</w:t>
            </w:r>
          </w:p>
        </w:tc>
        <w:tc>
          <w:tcPr>
            <w:tcW w:w="1267" w:type="dxa"/>
          </w:tcPr>
          <w:p w:rsidR="00F9652A" w:rsidRPr="002F5629" w:rsidRDefault="00F9652A" w:rsidP="002754F6">
            <w:pPr>
              <w:jc w:val="center"/>
              <w:cnfStyle w:val="00000010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>22-</w:t>
            </w:r>
          </w:p>
          <w:p w:rsidR="00F9652A" w:rsidRPr="002F5629" w:rsidRDefault="00F9652A" w:rsidP="002754F6">
            <w:pPr>
              <w:jc w:val="center"/>
              <w:cnfStyle w:val="00000010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>25*</w:t>
            </w:r>
          </w:p>
        </w:tc>
        <w:tc>
          <w:tcPr>
            <w:tcW w:w="1265" w:type="dxa"/>
          </w:tcPr>
          <w:p w:rsidR="00F9652A" w:rsidRPr="002F5629" w:rsidRDefault="00F9652A" w:rsidP="003C131A">
            <w:pPr>
              <w:jc w:val="center"/>
              <w:cnfStyle w:val="00000010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>792-</w:t>
            </w:r>
          </w:p>
          <w:p w:rsidR="00F9652A" w:rsidRPr="002F5629" w:rsidRDefault="00F9652A" w:rsidP="003C131A">
            <w:pPr>
              <w:jc w:val="center"/>
              <w:cnfStyle w:val="000000100000"/>
              <w:rPr>
                <w:rFonts w:eastAsia="Times New Roman" w:cs="Times New Roman"/>
                <w:b/>
                <w:sz w:val="20"/>
                <w:lang w:val="sr-Cyrl-CS"/>
              </w:rPr>
            </w:pPr>
            <w:r w:rsidRPr="002F5629">
              <w:rPr>
                <w:rFonts w:eastAsia="Times New Roman" w:cs="Times New Roman"/>
                <w:b/>
                <w:sz w:val="20"/>
                <w:lang w:val="sr-Cyrl-CS"/>
              </w:rPr>
              <w:t>900*</w:t>
            </w:r>
          </w:p>
        </w:tc>
      </w:tr>
    </w:tbl>
    <w:p w:rsidR="007F7A51" w:rsidRPr="00444800" w:rsidRDefault="007F7A51" w:rsidP="007F7A51">
      <w:pPr>
        <w:jc w:val="center"/>
        <w:rPr>
          <w:rFonts w:eastAsia="Times New Roman" w:cs="Times New Roman"/>
          <w:b/>
          <w:sz w:val="40"/>
          <w:szCs w:val="40"/>
          <w:lang w:val="sr-Cyrl-CS"/>
        </w:rPr>
      </w:pPr>
    </w:p>
    <w:p w:rsidR="007F7A51" w:rsidRDefault="007F7A51" w:rsidP="007F7A51">
      <w:pPr>
        <w:spacing w:before="240" w:after="240" w:line="240" w:lineRule="auto"/>
        <w:jc w:val="center"/>
        <w:rPr>
          <w:rFonts w:ascii="Arial" w:eastAsia="Times New Roman" w:hAnsi="Arial"/>
          <w:b/>
          <w:bCs/>
          <w:szCs w:val="24"/>
        </w:rPr>
      </w:pPr>
    </w:p>
    <w:p w:rsidR="002F5629" w:rsidRDefault="002F5629" w:rsidP="007F7A51">
      <w:pPr>
        <w:spacing w:before="240" w:after="240" w:line="240" w:lineRule="auto"/>
        <w:jc w:val="center"/>
        <w:rPr>
          <w:rFonts w:ascii="Arial" w:eastAsia="Times New Roman" w:hAnsi="Arial"/>
          <w:b/>
          <w:bCs/>
          <w:szCs w:val="24"/>
        </w:rPr>
      </w:pPr>
    </w:p>
    <w:p w:rsidR="002F5629" w:rsidRDefault="002F5629" w:rsidP="007F7A51">
      <w:pPr>
        <w:spacing w:before="240" w:after="240" w:line="240" w:lineRule="auto"/>
        <w:jc w:val="center"/>
        <w:rPr>
          <w:rFonts w:ascii="Arial" w:eastAsia="Times New Roman" w:hAnsi="Arial"/>
          <w:b/>
          <w:bCs/>
          <w:szCs w:val="24"/>
        </w:rPr>
      </w:pPr>
    </w:p>
    <w:p w:rsidR="002F5629" w:rsidRDefault="002F5629" w:rsidP="007F7A51">
      <w:pPr>
        <w:spacing w:before="240" w:after="240" w:line="240" w:lineRule="auto"/>
        <w:jc w:val="center"/>
        <w:rPr>
          <w:rFonts w:ascii="Arial" w:eastAsia="Times New Roman" w:hAnsi="Arial"/>
          <w:b/>
          <w:bCs/>
          <w:szCs w:val="24"/>
        </w:rPr>
      </w:pPr>
    </w:p>
    <w:p w:rsidR="002F5629" w:rsidRDefault="002F5629" w:rsidP="007F7A51">
      <w:pPr>
        <w:spacing w:before="240" w:after="240" w:line="240" w:lineRule="auto"/>
        <w:jc w:val="center"/>
        <w:rPr>
          <w:rFonts w:ascii="Arial" w:eastAsia="Times New Roman" w:hAnsi="Arial"/>
          <w:b/>
          <w:bCs/>
          <w:szCs w:val="24"/>
        </w:rPr>
      </w:pPr>
    </w:p>
    <w:p w:rsidR="002F5629" w:rsidRDefault="002F5629" w:rsidP="007F7A51">
      <w:pPr>
        <w:spacing w:before="240" w:after="240" w:line="240" w:lineRule="auto"/>
        <w:jc w:val="center"/>
        <w:rPr>
          <w:rFonts w:ascii="Arial" w:eastAsia="Times New Roman" w:hAnsi="Arial"/>
          <w:b/>
          <w:bCs/>
          <w:szCs w:val="24"/>
        </w:rPr>
      </w:pPr>
    </w:p>
    <w:p w:rsidR="002F5629" w:rsidRDefault="002F5629" w:rsidP="007F7A51">
      <w:pPr>
        <w:spacing w:before="240" w:after="240" w:line="240" w:lineRule="auto"/>
        <w:jc w:val="center"/>
        <w:rPr>
          <w:rFonts w:ascii="Arial" w:eastAsia="Times New Roman" w:hAnsi="Arial"/>
          <w:b/>
          <w:bCs/>
          <w:szCs w:val="24"/>
        </w:rPr>
      </w:pPr>
    </w:p>
    <w:p w:rsidR="002F5629" w:rsidRPr="002F5629" w:rsidRDefault="002F5629" w:rsidP="007F7A51">
      <w:pPr>
        <w:spacing w:before="240" w:after="240" w:line="240" w:lineRule="auto"/>
        <w:jc w:val="center"/>
        <w:rPr>
          <w:rFonts w:ascii="Arial" w:eastAsia="Times New Roman" w:hAnsi="Arial"/>
          <w:b/>
          <w:bCs/>
          <w:szCs w:val="24"/>
        </w:rPr>
      </w:pPr>
    </w:p>
    <w:p w:rsidR="007F7A51" w:rsidRPr="00444800" w:rsidRDefault="007F7A51" w:rsidP="007F7A51">
      <w:pPr>
        <w:spacing w:before="240" w:after="240" w:line="240" w:lineRule="auto"/>
        <w:jc w:val="center"/>
        <w:rPr>
          <w:rFonts w:ascii="Arial" w:eastAsia="Times New Roman" w:hAnsi="Arial"/>
          <w:b/>
          <w:bCs/>
          <w:szCs w:val="24"/>
          <w:lang w:val="sr-Cyrl-CS"/>
        </w:rPr>
      </w:pPr>
      <w:r w:rsidRPr="00444800">
        <w:rPr>
          <w:rFonts w:ascii="Arial" w:eastAsia="Times New Roman" w:hAnsi="Arial"/>
          <w:b/>
          <w:bCs/>
          <w:szCs w:val="24"/>
          <w:lang w:val="sr-Cyrl-CS"/>
        </w:rPr>
        <w:t xml:space="preserve">Облици образовно-васпитног рада којима се остварују обавезни наставни предмети,изборни програми и активности </w:t>
      </w:r>
    </w:p>
    <w:tbl>
      <w:tblPr>
        <w:tblStyle w:val="LightGrid-Accent5"/>
        <w:tblW w:w="2902" w:type="pct"/>
        <w:jc w:val="center"/>
        <w:tblLook w:val="04A0"/>
      </w:tblPr>
      <w:tblGrid>
        <w:gridCol w:w="1054"/>
        <w:gridCol w:w="3011"/>
        <w:gridCol w:w="982"/>
        <w:gridCol w:w="2600"/>
      </w:tblGrid>
      <w:tr w:rsidR="007F7A51" w:rsidRPr="00444800" w:rsidTr="00EA1F20">
        <w:trPr>
          <w:cnfStyle w:val="100000000000"/>
          <w:jc w:val="center"/>
        </w:trPr>
        <w:tc>
          <w:tcPr>
            <w:cnfStyle w:val="001000000000"/>
            <w:tcW w:w="0" w:type="auto"/>
            <w:vMerge w:val="restart"/>
            <w:hideMark/>
          </w:tcPr>
          <w:p w:rsidR="007F7A51" w:rsidRPr="00444800" w:rsidRDefault="007F7A51" w:rsidP="007F7A51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b w:val="0"/>
                <w:bCs w:val="0"/>
              </w:rPr>
            </w:pPr>
            <w:r w:rsidRPr="00444800">
              <w:rPr>
                <w:rFonts w:ascii="Arial" w:eastAsia="Times New Roman" w:hAnsi="Arial"/>
                <w:b w:val="0"/>
                <w:bCs w:val="0"/>
              </w:rPr>
              <w:t xml:space="preserve">Ред.бр. </w:t>
            </w:r>
          </w:p>
        </w:tc>
        <w:tc>
          <w:tcPr>
            <w:tcW w:w="0" w:type="auto"/>
            <w:vMerge w:val="restart"/>
            <w:hideMark/>
          </w:tcPr>
          <w:p w:rsidR="007F7A51" w:rsidRPr="00444800" w:rsidRDefault="007F7A51" w:rsidP="007F7A51">
            <w:pPr>
              <w:spacing w:before="100" w:beforeAutospacing="1" w:after="100" w:afterAutospacing="1"/>
              <w:jc w:val="center"/>
              <w:cnfStyle w:val="100000000000"/>
              <w:rPr>
                <w:rFonts w:ascii="Arial" w:eastAsia="Times New Roman" w:hAnsi="Arial"/>
              </w:rPr>
            </w:pPr>
            <w:r w:rsidRPr="00444800">
              <w:rPr>
                <w:rFonts w:ascii="Arial" w:eastAsia="Times New Roman" w:hAnsi="Arial"/>
              </w:rPr>
              <w:t xml:space="preserve">ОБЛИК </w:t>
            </w:r>
          </w:p>
          <w:p w:rsidR="007F7A51" w:rsidRPr="00444800" w:rsidRDefault="007F7A51" w:rsidP="007F7A51">
            <w:pPr>
              <w:spacing w:before="100" w:beforeAutospacing="1" w:after="100" w:afterAutospacing="1"/>
              <w:jc w:val="center"/>
              <w:cnfStyle w:val="100000000000"/>
              <w:rPr>
                <w:rFonts w:ascii="Arial" w:eastAsia="Times New Roman" w:hAnsi="Arial"/>
              </w:rPr>
            </w:pPr>
            <w:r w:rsidRPr="00444800">
              <w:rPr>
                <w:rFonts w:ascii="Arial" w:eastAsia="Times New Roman" w:hAnsi="Arial"/>
              </w:rPr>
              <w:t xml:space="preserve">образовно-васпитног рада </w:t>
            </w:r>
          </w:p>
        </w:tc>
        <w:tc>
          <w:tcPr>
            <w:tcW w:w="2342" w:type="pct"/>
            <w:gridSpan w:val="2"/>
            <w:hideMark/>
          </w:tcPr>
          <w:p w:rsidR="007F7A51" w:rsidRPr="00444800" w:rsidRDefault="00F9652A" w:rsidP="007F7A51">
            <w:pPr>
              <w:spacing w:before="100" w:beforeAutospacing="1" w:after="100" w:afterAutospacing="1"/>
              <w:jc w:val="center"/>
              <w:cnfStyle w:val="100000000000"/>
              <w:rPr>
                <w:rFonts w:ascii="Arial" w:eastAsia="Times New Roman" w:hAnsi="Arial"/>
              </w:rPr>
            </w:pPr>
            <w:r w:rsidRPr="00444800">
              <w:rPr>
                <w:rFonts w:ascii="Arial" w:eastAsia="Times New Roman" w:hAnsi="Arial"/>
              </w:rPr>
              <w:t>ПРВИ РАЗРЕД</w:t>
            </w:r>
            <w:r w:rsidR="007F7A51" w:rsidRPr="00444800">
              <w:rPr>
                <w:rFonts w:ascii="Arial" w:eastAsia="Times New Roman" w:hAnsi="Arial"/>
              </w:rPr>
              <w:t xml:space="preserve"> </w:t>
            </w:r>
          </w:p>
        </w:tc>
      </w:tr>
      <w:tr w:rsidR="007F7A51" w:rsidRPr="00444800" w:rsidTr="00EA1F20">
        <w:trPr>
          <w:cnfStyle w:val="000000100000"/>
          <w:jc w:val="center"/>
        </w:trPr>
        <w:tc>
          <w:tcPr>
            <w:cnfStyle w:val="001000000000"/>
            <w:tcW w:w="0" w:type="auto"/>
            <w:vMerge/>
            <w:hideMark/>
          </w:tcPr>
          <w:p w:rsidR="007F7A51" w:rsidRPr="00444800" w:rsidRDefault="007F7A51" w:rsidP="007F7A51">
            <w:pPr>
              <w:rPr>
                <w:rFonts w:ascii="Arial" w:eastAsia="Times New Roman" w:hAnsi="Arial"/>
                <w:b w:val="0"/>
                <w:bCs w:val="0"/>
              </w:rPr>
            </w:pPr>
          </w:p>
        </w:tc>
        <w:tc>
          <w:tcPr>
            <w:tcW w:w="0" w:type="auto"/>
            <w:vMerge/>
            <w:hideMark/>
          </w:tcPr>
          <w:p w:rsidR="007F7A51" w:rsidRPr="00444800" w:rsidRDefault="007F7A51" w:rsidP="007F7A51">
            <w:pPr>
              <w:cnfStyle w:val="000000100000"/>
              <w:rPr>
                <w:rFonts w:ascii="Arial" w:eastAsia="Times New Roman" w:hAnsi="Arial"/>
              </w:rPr>
            </w:pPr>
          </w:p>
        </w:tc>
        <w:tc>
          <w:tcPr>
            <w:tcW w:w="0" w:type="auto"/>
            <w:hideMark/>
          </w:tcPr>
          <w:p w:rsidR="007F7A51" w:rsidRPr="00444800" w:rsidRDefault="007F7A51" w:rsidP="007F7A51">
            <w:pPr>
              <w:spacing w:before="100" w:beforeAutospacing="1" w:after="100" w:afterAutospacing="1"/>
              <w:jc w:val="center"/>
              <w:cnfStyle w:val="000000100000"/>
              <w:rPr>
                <w:rFonts w:ascii="Arial" w:eastAsia="Times New Roman" w:hAnsi="Arial"/>
                <w:b/>
                <w:bCs/>
              </w:rPr>
            </w:pPr>
            <w:r w:rsidRPr="00444800">
              <w:rPr>
                <w:rFonts w:ascii="Arial" w:eastAsia="Times New Roman" w:hAnsi="Arial"/>
                <w:b/>
                <w:bCs/>
              </w:rPr>
              <w:t xml:space="preserve">нед. </w:t>
            </w:r>
          </w:p>
        </w:tc>
        <w:tc>
          <w:tcPr>
            <w:tcW w:w="1700" w:type="pct"/>
            <w:hideMark/>
          </w:tcPr>
          <w:p w:rsidR="007F7A51" w:rsidRPr="00444800" w:rsidRDefault="007F7A51" w:rsidP="007F7A51">
            <w:pPr>
              <w:spacing w:before="100" w:beforeAutospacing="1" w:after="100" w:afterAutospacing="1"/>
              <w:jc w:val="center"/>
              <w:cnfStyle w:val="000000100000"/>
              <w:rPr>
                <w:rFonts w:ascii="Arial" w:eastAsia="Times New Roman" w:hAnsi="Arial"/>
                <w:b/>
                <w:bCs/>
              </w:rPr>
            </w:pPr>
            <w:r w:rsidRPr="00444800">
              <w:rPr>
                <w:rFonts w:ascii="Arial" w:eastAsia="Times New Roman" w:hAnsi="Arial"/>
                <w:b/>
                <w:bCs/>
              </w:rPr>
              <w:t xml:space="preserve">год. </w:t>
            </w:r>
          </w:p>
        </w:tc>
      </w:tr>
      <w:tr w:rsidR="007F7A51" w:rsidRPr="00444800" w:rsidTr="00EA1F20">
        <w:trPr>
          <w:cnfStyle w:val="000000010000"/>
          <w:jc w:val="center"/>
        </w:trPr>
        <w:tc>
          <w:tcPr>
            <w:cnfStyle w:val="001000000000"/>
            <w:tcW w:w="0" w:type="auto"/>
            <w:hideMark/>
          </w:tcPr>
          <w:p w:rsidR="007F7A51" w:rsidRPr="00444800" w:rsidRDefault="007F7A51" w:rsidP="007F7A51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</w:rPr>
            </w:pPr>
            <w:r w:rsidRPr="00444800">
              <w:rPr>
                <w:rFonts w:ascii="Arial" w:eastAsia="Times New Roman" w:hAnsi="Arial"/>
              </w:rPr>
              <w:t xml:space="preserve">1. </w:t>
            </w:r>
          </w:p>
        </w:tc>
        <w:tc>
          <w:tcPr>
            <w:tcW w:w="0" w:type="auto"/>
            <w:hideMark/>
          </w:tcPr>
          <w:p w:rsidR="007F7A51" w:rsidRPr="00444800" w:rsidRDefault="007F7A51" w:rsidP="007F7A51">
            <w:pPr>
              <w:spacing w:before="100" w:beforeAutospacing="1" w:after="100" w:afterAutospacing="1"/>
              <w:cnfStyle w:val="000000010000"/>
              <w:rPr>
                <w:rFonts w:ascii="Arial" w:eastAsia="Times New Roman" w:hAnsi="Arial"/>
              </w:rPr>
            </w:pPr>
            <w:r w:rsidRPr="00444800">
              <w:rPr>
                <w:rFonts w:ascii="Arial" w:eastAsia="Times New Roman" w:hAnsi="Arial"/>
              </w:rPr>
              <w:t xml:space="preserve">Редовна настава </w:t>
            </w:r>
          </w:p>
        </w:tc>
        <w:tc>
          <w:tcPr>
            <w:tcW w:w="0" w:type="auto"/>
            <w:hideMark/>
          </w:tcPr>
          <w:p w:rsidR="007F7A51" w:rsidRPr="00444800" w:rsidRDefault="007F7A51" w:rsidP="007F7A51">
            <w:pPr>
              <w:spacing w:before="100" w:beforeAutospacing="1" w:after="100" w:afterAutospacing="1"/>
              <w:jc w:val="center"/>
              <w:cnfStyle w:val="000000010000"/>
              <w:rPr>
                <w:rFonts w:ascii="Arial" w:eastAsia="Times New Roman" w:hAnsi="Arial"/>
              </w:rPr>
            </w:pPr>
            <w:r w:rsidRPr="00444800">
              <w:rPr>
                <w:rFonts w:ascii="Arial" w:eastAsia="Times New Roman" w:hAnsi="Arial"/>
              </w:rPr>
              <w:t xml:space="preserve">21-23* </w:t>
            </w:r>
          </w:p>
        </w:tc>
        <w:tc>
          <w:tcPr>
            <w:tcW w:w="1700" w:type="pct"/>
            <w:hideMark/>
          </w:tcPr>
          <w:p w:rsidR="007F7A51" w:rsidRPr="00444800" w:rsidRDefault="007F7A51" w:rsidP="007F7A51">
            <w:pPr>
              <w:spacing w:before="100" w:beforeAutospacing="1" w:after="100" w:afterAutospacing="1"/>
              <w:jc w:val="center"/>
              <w:cnfStyle w:val="000000010000"/>
              <w:rPr>
                <w:rFonts w:ascii="Arial" w:eastAsia="Times New Roman" w:hAnsi="Arial"/>
              </w:rPr>
            </w:pPr>
            <w:r w:rsidRPr="00444800">
              <w:rPr>
                <w:rFonts w:ascii="Arial" w:eastAsia="Times New Roman" w:hAnsi="Arial"/>
              </w:rPr>
              <w:t xml:space="preserve">756-828* </w:t>
            </w:r>
          </w:p>
        </w:tc>
      </w:tr>
      <w:tr w:rsidR="007F7A51" w:rsidRPr="00444800" w:rsidTr="00EA1F20">
        <w:trPr>
          <w:cnfStyle w:val="000000100000"/>
          <w:jc w:val="center"/>
        </w:trPr>
        <w:tc>
          <w:tcPr>
            <w:cnfStyle w:val="001000000000"/>
            <w:tcW w:w="0" w:type="auto"/>
            <w:hideMark/>
          </w:tcPr>
          <w:p w:rsidR="007F7A51" w:rsidRPr="00444800" w:rsidRDefault="00F9652A" w:rsidP="007F7A51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</w:rPr>
            </w:pPr>
            <w:r w:rsidRPr="00444800">
              <w:rPr>
                <w:rFonts w:ascii="Arial" w:eastAsia="Times New Roman" w:hAnsi="Arial"/>
              </w:rPr>
              <w:t>2</w:t>
            </w:r>
            <w:r w:rsidR="007F7A51" w:rsidRPr="00444800">
              <w:rPr>
                <w:rFonts w:ascii="Arial" w:eastAsia="Times New Roman" w:hAnsi="Arial"/>
              </w:rPr>
              <w:t xml:space="preserve">. </w:t>
            </w:r>
          </w:p>
        </w:tc>
        <w:tc>
          <w:tcPr>
            <w:tcW w:w="0" w:type="auto"/>
            <w:hideMark/>
          </w:tcPr>
          <w:p w:rsidR="007F7A51" w:rsidRPr="00444800" w:rsidRDefault="007F7A51" w:rsidP="007F7A51">
            <w:pPr>
              <w:spacing w:before="100" w:beforeAutospacing="1" w:after="100" w:afterAutospacing="1"/>
              <w:cnfStyle w:val="000000100000"/>
              <w:rPr>
                <w:rFonts w:ascii="Arial" w:eastAsia="Times New Roman" w:hAnsi="Arial"/>
              </w:rPr>
            </w:pPr>
            <w:r w:rsidRPr="00444800">
              <w:rPr>
                <w:rFonts w:ascii="Arial" w:eastAsia="Times New Roman" w:hAnsi="Arial"/>
              </w:rPr>
              <w:t xml:space="preserve">Допунска настава </w:t>
            </w:r>
          </w:p>
        </w:tc>
        <w:tc>
          <w:tcPr>
            <w:tcW w:w="0" w:type="auto"/>
            <w:hideMark/>
          </w:tcPr>
          <w:p w:rsidR="007F7A51" w:rsidRPr="00444800" w:rsidRDefault="007F7A51" w:rsidP="007F7A51">
            <w:pPr>
              <w:spacing w:before="100" w:beforeAutospacing="1" w:after="100" w:afterAutospacing="1"/>
              <w:jc w:val="center"/>
              <w:cnfStyle w:val="000000100000"/>
              <w:rPr>
                <w:rFonts w:ascii="Arial" w:eastAsia="Times New Roman" w:hAnsi="Arial"/>
              </w:rPr>
            </w:pPr>
            <w:r w:rsidRPr="00444800">
              <w:rPr>
                <w:rFonts w:ascii="Arial" w:eastAsia="Times New Roman" w:hAnsi="Arial"/>
              </w:rPr>
              <w:t xml:space="preserve">1 </w:t>
            </w:r>
          </w:p>
        </w:tc>
        <w:tc>
          <w:tcPr>
            <w:tcW w:w="1700" w:type="pct"/>
            <w:hideMark/>
          </w:tcPr>
          <w:p w:rsidR="007F7A51" w:rsidRPr="00444800" w:rsidRDefault="007F7A51" w:rsidP="007F7A51">
            <w:pPr>
              <w:spacing w:before="100" w:beforeAutospacing="1" w:after="100" w:afterAutospacing="1"/>
              <w:jc w:val="center"/>
              <w:cnfStyle w:val="000000100000"/>
              <w:rPr>
                <w:rFonts w:ascii="Arial" w:eastAsia="Times New Roman" w:hAnsi="Arial"/>
              </w:rPr>
            </w:pPr>
            <w:r w:rsidRPr="00444800">
              <w:rPr>
                <w:rFonts w:ascii="Arial" w:eastAsia="Times New Roman" w:hAnsi="Arial"/>
              </w:rPr>
              <w:t xml:space="preserve">36 </w:t>
            </w:r>
          </w:p>
        </w:tc>
      </w:tr>
      <w:tr w:rsidR="007F7A51" w:rsidRPr="00444800" w:rsidTr="00EA1F20">
        <w:trPr>
          <w:cnfStyle w:val="000000010000"/>
          <w:jc w:val="center"/>
        </w:trPr>
        <w:tc>
          <w:tcPr>
            <w:cnfStyle w:val="001000000000"/>
            <w:tcW w:w="0" w:type="auto"/>
            <w:hideMark/>
          </w:tcPr>
          <w:p w:rsidR="007F7A51" w:rsidRPr="00444800" w:rsidRDefault="00F9652A" w:rsidP="007F7A51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</w:rPr>
            </w:pPr>
            <w:r w:rsidRPr="00444800">
              <w:rPr>
                <w:rFonts w:ascii="Arial" w:eastAsia="Times New Roman" w:hAnsi="Arial"/>
              </w:rPr>
              <w:t>3</w:t>
            </w:r>
            <w:r w:rsidR="007F7A51" w:rsidRPr="00444800">
              <w:rPr>
                <w:rFonts w:ascii="Arial" w:eastAsia="Times New Roman" w:hAnsi="Arial"/>
              </w:rPr>
              <w:t xml:space="preserve">. </w:t>
            </w:r>
          </w:p>
        </w:tc>
        <w:tc>
          <w:tcPr>
            <w:tcW w:w="0" w:type="auto"/>
            <w:hideMark/>
          </w:tcPr>
          <w:p w:rsidR="007F7A51" w:rsidRPr="00444800" w:rsidRDefault="007F7A51" w:rsidP="007F7A51">
            <w:pPr>
              <w:spacing w:before="100" w:beforeAutospacing="1" w:after="100" w:afterAutospacing="1"/>
              <w:cnfStyle w:val="000000010000"/>
              <w:rPr>
                <w:rFonts w:ascii="Arial" w:eastAsia="Times New Roman" w:hAnsi="Arial"/>
              </w:rPr>
            </w:pPr>
            <w:r w:rsidRPr="00444800">
              <w:rPr>
                <w:rFonts w:ascii="Arial" w:eastAsia="Times New Roman" w:hAnsi="Arial"/>
              </w:rPr>
              <w:t xml:space="preserve">Настава у природи </w:t>
            </w:r>
            <w:r w:rsidR="00F9652A" w:rsidRPr="00444800">
              <w:rPr>
                <w:rFonts w:ascii="Arial" w:eastAsia="Times New Roman" w:hAnsi="Arial"/>
              </w:rPr>
              <w:t>**</w:t>
            </w:r>
          </w:p>
        </w:tc>
        <w:tc>
          <w:tcPr>
            <w:tcW w:w="2342" w:type="pct"/>
            <w:gridSpan w:val="2"/>
            <w:hideMark/>
          </w:tcPr>
          <w:p w:rsidR="007F7A51" w:rsidRPr="00444800" w:rsidRDefault="007F7A51" w:rsidP="007F7A51">
            <w:pPr>
              <w:spacing w:before="100" w:beforeAutospacing="1" w:after="100" w:afterAutospacing="1"/>
              <w:jc w:val="center"/>
              <w:cnfStyle w:val="000000010000"/>
              <w:rPr>
                <w:rFonts w:ascii="Arial" w:eastAsia="Times New Roman" w:hAnsi="Arial"/>
              </w:rPr>
            </w:pPr>
            <w:r w:rsidRPr="00444800">
              <w:rPr>
                <w:rFonts w:ascii="Arial" w:eastAsia="Times New Roman" w:hAnsi="Arial"/>
              </w:rPr>
              <w:t>7-10 дана годишње</w:t>
            </w:r>
          </w:p>
        </w:tc>
      </w:tr>
    </w:tbl>
    <w:p w:rsidR="007F7A51" w:rsidRPr="00444800" w:rsidRDefault="007F7A51" w:rsidP="007F7A51">
      <w:pPr>
        <w:spacing w:line="240" w:lineRule="auto"/>
        <w:rPr>
          <w:rFonts w:ascii="Arial" w:eastAsia="Times New Roman" w:hAnsi="Arial"/>
          <w:szCs w:val="26"/>
        </w:rPr>
      </w:pPr>
      <w:r w:rsidRPr="00444800">
        <w:rPr>
          <w:rFonts w:ascii="Arial" w:eastAsia="Times New Roman" w:hAnsi="Arial"/>
          <w:szCs w:val="26"/>
        </w:rPr>
        <w:t xml:space="preserve">  </w:t>
      </w:r>
    </w:p>
    <w:tbl>
      <w:tblPr>
        <w:tblStyle w:val="LightGrid-Accent5"/>
        <w:tblW w:w="2874" w:type="pct"/>
        <w:jc w:val="center"/>
        <w:tblLook w:val="04A0"/>
      </w:tblPr>
      <w:tblGrid>
        <w:gridCol w:w="1054"/>
        <w:gridCol w:w="4590"/>
        <w:gridCol w:w="921"/>
        <w:gridCol w:w="1009"/>
      </w:tblGrid>
      <w:tr w:rsidR="007F7A51" w:rsidRPr="00444800" w:rsidTr="00EA1F20">
        <w:trPr>
          <w:cnfStyle w:val="100000000000"/>
          <w:jc w:val="center"/>
        </w:trPr>
        <w:tc>
          <w:tcPr>
            <w:cnfStyle w:val="001000000000"/>
            <w:tcW w:w="0" w:type="auto"/>
            <w:vMerge w:val="restart"/>
            <w:hideMark/>
          </w:tcPr>
          <w:p w:rsidR="007F7A51" w:rsidRPr="00444800" w:rsidRDefault="007F7A51" w:rsidP="007F7A51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  <w:b w:val="0"/>
                <w:bCs w:val="0"/>
              </w:rPr>
            </w:pPr>
            <w:r w:rsidRPr="00444800">
              <w:rPr>
                <w:rFonts w:ascii="Arial" w:eastAsia="Times New Roman" w:hAnsi="Arial"/>
                <w:b w:val="0"/>
                <w:bCs w:val="0"/>
              </w:rPr>
              <w:t xml:space="preserve">Ред.бр. </w:t>
            </w:r>
          </w:p>
        </w:tc>
        <w:tc>
          <w:tcPr>
            <w:tcW w:w="0" w:type="auto"/>
            <w:vMerge w:val="restart"/>
            <w:hideMark/>
          </w:tcPr>
          <w:p w:rsidR="007F7A51" w:rsidRPr="00444800" w:rsidRDefault="00F9652A" w:rsidP="007F7A51">
            <w:pPr>
              <w:spacing w:before="100" w:beforeAutospacing="1" w:after="100" w:afterAutospacing="1"/>
              <w:jc w:val="center"/>
              <w:cnfStyle w:val="100000000000"/>
              <w:rPr>
                <w:rFonts w:ascii="Arial" w:eastAsia="Times New Roman" w:hAnsi="Arial"/>
              </w:rPr>
            </w:pPr>
            <w:r w:rsidRPr="00444800">
              <w:rPr>
                <w:rFonts w:ascii="Arial" w:eastAsia="Times New Roman" w:hAnsi="Arial"/>
              </w:rPr>
              <w:t>ОСТАЛИ ОБЛИЦИ ОБРАЗОВНО- ВАСПИТНОГ РАДА</w:t>
            </w:r>
            <w:r w:rsidR="007F7A51" w:rsidRPr="00444800"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7F7A51" w:rsidRPr="00444800" w:rsidRDefault="00F9652A" w:rsidP="007F7A51">
            <w:pPr>
              <w:spacing w:before="100" w:beforeAutospacing="1" w:after="100" w:afterAutospacing="1"/>
              <w:jc w:val="center"/>
              <w:cnfStyle w:val="100000000000"/>
              <w:rPr>
                <w:rFonts w:ascii="Arial" w:eastAsia="Times New Roman" w:hAnsi="Arial"/>
              </w:rPr>
            </w:pPr>
            <w:r w:rsidRPr="00444800">
              <w:rPr>
                <w:rFonts w:ascii="Arial" w:eastAsia="Times New Roman" w:hAnsi="Arial"/>
              </w:rPr>
              <w:t>ПРВИ</w:t>
            </w:r>
            <w:r w:rsidR="007F7A51" w:rsidRPr="00444800">
              <w:rPr>
                <w:rFonts w:ascii="Arial" w:eastAsia="Times New Roman" w:hAnsi="Arial"/>
              </w:rPr>
              <w:t xml:space="preserve"> РАЗРЕД </w:t>
            </w:r>
          </w:p>
        </w:tc>
      </w:tr>
      <w:tr w:rsidR="00F9652A" w:rsidRPr="00444800" w:rsidTr="00EA1F20">
        <w:trPr>
          <w:cnfStyle w:val="000000100000"/>
          <w:jc w:val="center"/>
        </w:trPr>
        <w:tc>
          <w:tcPr>
            <w:cnfStyle w:val="001000000000"/>
            <w:tcW w:w="0" w:type="auto"/>
            <w:vMerge/>
            <w:hideMark/>
          </w:tcPr>
          <w:p w:rsidR="007F7A51" w:rsidRPr="00444800" w:rsidRDefault="007F7A51" w:rsidP="007F7A51">
            <w:pPr>
              <w:rPr>
                <w:rFonts w:ascii="Arial" w:eastAsia="Times New Roman" w:hAnsi="Arial"/>
                <w:b w:val="0"/>
                <w:bCs w:val="0"/>
              </w:rPr>
            </w:pPr>
          </w:p>
        </w:tc>
        <w:tc>
          <w:tcPr>
            <w:tcW w:w="0" w:type="auto"/>
            <w:vMerge/>
            <w:hideMark/>
          </w:tcPr>
          <w:p w:rsidR="007F7A51" w:rsidRPr="00444800" w:rsidRDefault="007F7A51" w:rsidP="007F7A51">
            <w:pPr>
              <w:cnfStyle w:val="000000100000"/>
              <w:rPr>
                <w:rFonts w:ascii="Arial" w:eastAsia="Times New Roman" w:hAnsi="Arial"/>
              </w:rPr>
            </w:pPr>
          </w:p>
        </w:tc>
        <w:tc>
          <w:tcPr>
            <w:tcW w:w="0" w:type="auto"/>
            <w:hideMark/>
          </w:tcPr>
          <w:p w:rsidR="007F7A51" w:rsidRPr="00444800" w:rsidRDefault="007F7A51" w:rsidP="007F7A51">
            <w:pPr>
              <w:spacing w:before="100" w:beforeAutospacing="1" w:after="100" w:afterAutospacing="1"/>
              <w:jc w:val="center"/>
              <w:cnfStyle w:val="000000100000"/>
              <w:rPr>
                <w:rFonts w:ascii="Arial" w:eastAsia="Times New Roman" w:hAnsi="Arial"/>
                <w:b/>
                <w:bCs/>
              </w:rPr>
            </w:pPr>
            <w:r w:rsidRPr="00444800">
              <w:rPr>
                <w:rFonts w:ascii="Arial" w:eastAsia="Times New Roman" w:hAnsi="Arial"/>
                <w:b/>
                <w:bCs/>
              </w:rPr>
              <w:t xml:space="preserve">нед. </w:t>
            </w:r>
          </w:p>
        </w:tc>
        <w:tc>
          <w:tcPr>
            <w:tcW w:w="0" w:type="auto"/>
            <w:hideMark/>
          </w:tcPr>
          <w:p w:rsidR="007F7A51" w:rsidRPr="00444800" w:rsidRDefault="007F7A51" w:rsidP="007F7A51">
            <w:pPr>
              <w:spacing w:before="100" w:beforeAutospacing="1" w:after="100" w:afterAutospacing="1"/>
              <w:jc w:val="center"/>
              <w:cnfStyle w:val="000000100000"/>
              <w:rPr>
                <w:rFonts w:ascii="Arial" w:eastAsia="Times New Roman" w:hAnsi="Arial"/>
                <w:b/>
                <w:bCs/>
              </w:rPr>
            </w:pPr>
            <w:r w:rsidRPr="00444800">
              <w:rPr>
                <w:rFonts w:ascii="Arial" w:eastAsia="Times New Roman" w:hAnsi="Arial"/>
                <w:b/>
                <w:bCs/>
              </w:rPr>
              <w:t xml:space="preserve">год. </w:t>
            </w:r>
          </w:p>
        </w:tc>
      </w:tr>
      <w:tr w:rsidR="00F9652A" w:rsidRPr="00444800" w:rsidTr="00EA1F20">
        <w:trPr>
          <w:cnfStyle w:val="000000010000"/>
          <w:jc w:val="center"/>
        </w:trPr>
        <w:tc>
          <w:tcPr>
            <w:cnfStyle w:val="001000000000"/>
            <w:tcW w:w="0" w:type="auto"/>
            <w:hideMark/>
          </w:tcPr>
          <w:p w:rsidR="007F7A51" w:rsidRPr="00444800" w:rsidRDefault="007F7A51" w:rsidP="007F7A51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</w:rPr>
            </w:pPr>
            <w:r w:rsidRPr="00444800">
              <w:rPr>
                <w:rFonts w:ascii="Arial" w:eastAsia="Times New Roman" w:hAnsi="Arial"/>
              </w:rPr>
              <w:t xml:space="preserve">1. </w:t>
            </w:r>
          </w:p>
        </w:tc>
        <w:tc>
          <w:tcPr>
            <w:tcW w:w="0" w:type="auto"/>
            <w:hideMark/>
          </w:tcPr>
          <w:p w:rsidR="007F7A51" w:rsidRPr="00444800" w:rsidRDefault="007F7A51" w:rsidP="007F7A51">
            <w:pPr>
              <w:spacing w:before="100" w:beforeAutospacing="1" w:after="100" w:afterAutospacing="1"/>
              <w:cnfStyle w:val="000000010000"/>
              <w:rPr>
                <w:rFonts w:ascii="Arial" w:eastAsia="Times New Roman" w:hAnsi="Arial"/>
              </w:rPr>
            </w:pPr>
            <w:r w:rsidRPr="00444800">
              <w:rPr>
                <w:rFonts w:ascii="Arial" w:eastAsia="Times New Roman" w:hAnsi="Arial"/>
              </w:rPr>
              <w:t xml:space="preserve">Час одељ.старешине </w:t>
            </w:r>
          </w:p>
        </w:tc>
        <w:tc>
          <w:tcPr>
            <w:tcW w:w="0" w:type="auto"/>
            <w:hideMark/>
          </w:tcPr>
          <w:p w:rsidR="007F7A51" w:rsidRPr="00444800" w:rsidRDefault="007F7A51" w:rsidP="007F7A51">
            <w:pPr>
              <w:spacing w:before="100" w:beforeAutospacing="1" w:after="100" w:afterAutospacing="1"/>
              <w:jc w:val="center"/>
              <w:cnfStyle w:val="000000010000"/>
              <w:rPr>
                <w:rFonts w:ascii="Arial" w:eastAsia="Times New Roman" w:hAnsi="Arial"/>
              </w:rPr>
            </w:pPr>
            <w:r w:rsidRPr="00444800">
              <w:rPr>
                <w:rFonts w:ascii="Arial" w:eastAsia="Times New Roman" w:hAnsi="Arial"/>
              </w:rPr>
              <w:t xml:space="preserve">1 </w:t>
            </w:r>
          </w:p>
        </w:tc>
        <w:tc>
          <w:tcPr>
            <w:tcW w:w="0" w:type="auto"/>
            <w:hideMark/>
          </w:tcPr>
          <w:p w:rsidR="007F7A51" w:rsidRPr="00444800" w:rsidRDefault="007F7A51" w:rsidP="007F7A51">
            <w:pPr>
              <w:spacing w:before="100" w:beforeAutospacing="1" w:after="100" w:afterAutospacing="1"/>
              <w:jc w:val="center"/>
              <w:cnfStyle w:val="000000010000"/>
              <w:rPr>
                <w:rFonts w:ascii="Arial" w:eastAsia="Times New Roman" w:hAnsi="Arial"/>
              </w:rPr>
            </w:pPr>
            <w:r w:rsidRPr="00444800">
              <w:rPr>
                <w:rFonts w:ascii="Arial" w:eastAsia="Times New Roman" w:hAnsi="Arial"/>
              </w:rPr>
              <w:t xml:space="preserve">36 </w:t>
            </w:r>
          </w:p>
        </w:tc>
      </w:tr>
      <w:tr w:rsidR="00F9652A" w:rsidRPr="00444800" w:rsidTr="00EA1F20">
        <w:trPr>
          <w:cnfStyle w:val="000000100000"/>
          <w:jc w:val="center"/>
        </w:trPr>
        <w:tc>
          <w:tcPr>
            <w:cnfStyle w:val="001000000000"/>
            <w:tcW w:w="0" w:type="auto"/>
            <w:hideMark/>
          </w:tcPr>
          <w:p w:rsidR="007F7A51" w:rsidRPr="00444800" w:rsidRDefault="007F7A51" w:rsidP="007F7A51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</w:rPr>
            </w:pPr>
            <w:r w:rsidRPr="00444800">
              <w:rPr>
                <w:rFonts w:ascii="Arial" w:eastAsia="Times New Roman" w:hAnsi="Arial"/>
              </w:rPr>
              <w:t xml:space="preserve">2. </w:t>
            </w:r>
          </w:p>
        </w:tc>
        <w:tc>
          <w:tcPr>
            <w:tcW w:w="0" w:type="auto"/>
            <w:hideMark/>
          </w:tcPr>
          <w:p w:rsidR="007F7A51" w:rsidRPr="00444800" w:rsidRDefault="007F7A51" w:rsidP="007F7A51">
            <w:pPr>
              <w:spacing w:before="100" w:beforeAutospacing="1" w:after="100" w:afterAutospacing="1"/>
              <w:cnfStyle w:val="000000100000"/>
              <w:rPr>
                <w:rFonts w:ascii="Arial" w:eastAsia="Times New Roman" w:hAnsi="Arial"/>
              </w:rPr>
            </w:pPr>
            <w:r w:rsidRPr="00444800">
              <w:rPr>
                <w:rFonts w:ascii="Arial" w:eastAsia="Times New Roman" w:hAnsi="Arial"/>
              </w:rPr>
              <w:t xml:space="preserve">Ваннаставне активности </w:t>
            </w:r>
          </w:p>
        </w:tc>
        <w:tc>
          <w:tcPr>
            <w:tcW w:w="0" w:type="auto"/>
            <w:hideMark/>
          </w:tcPr>
          <w:p w:rsidR="007F7A51" w:rsidRPr="00444800" w:rsidRDefault="007F7A51" w:rsidP="007F7A51">
            <w:pPr>
              <w:spacing w:before="100" w:beforeAutospacing="1" w:after="100" w:afterAutospacing="1"/>
              <w:jc w:val="center"/>
              <w:cnfStyle w:val="000000100000"/>
              <w:rPr>
                <w:rFonts w:ascii="Arial" w:eastAsia="Times New Roman" w:hAnsi="Arial"/>
              </w:rPr>
            </w:pPr>
            <w:r w:rsidRPr="00444800">
              <w:rPr>
                <w:rFonts w:ascii="Arial" w:eastAsia="Times New Roman" w:hAnsi="Arial"/>
              </w:rPr>
              <w:t xml:space="preserve">1-2 </w:t>
            </w:r>
          </w:p>
        </w:tc>
        <w:tc>
          <w:tcPr>
            <w:tcW w:w="0" w:type="auto"/>
            <w:hideMark/>
          </w:tcPr>
          <w:p w:rsidR="007F7A51" w:rsidRPr="00444800" w:rsidRDefault="007F7A51" w:rsidP="007F7A51">
            <w:pPr>
              <w:spacing w:before="100" w:beforeAutospacing="1" w:after="100" w:afterAutospacing="1"/>
              <w:jc w:val="center"/>
              <w:cnfStyle w:val="000000100000"/>
              <w:rPr>
                <w:rFonts w:ascii="Arial" w:eastAsia="Times New Roman" w:hAnsi="Arial"/>
              </w:rPr>
            </w:pPr>
            <w:r w:rsidRPr="00444800">
              <w:rPr>
                <w:rFonts w:ascii="Arial" w:eastAsia="Times New Roman" w:hAnsi="Arial"/>
              </w:rPr>
              <w:t xml:space="preserve">36-72 </w:t>
            </w:r>
          </w:p>
        </w:tc>
      </w:tr>
      <w:tr w:rsidR="007F7A51" w:rsidRPr="00444800" w:rsidTr="00EA1F20">
        <w:trPr>
          <w:cnfStyle w:val="000000010000"/>
          <w:jc w:val="center"/>
        </w:trPr>
        <w:tc>
          <w:tcPr>
            <w:cnfStyle w:val="001000000000"/>
            <w:tcW w:w="0" w:type="auto"/>
            <w:hideMark/>
          </w:tcPr>
          <w:p w:rsidR="007F7A51" w:rsidRPr="00444800" w:rsidRDefault="007F7A51" w:rsidP="007F7A51">
            <w:pPr>
              <w:spacing w:before="100" w:beforeAutospacing="1" w:after="100" w:afterAutospacing="1"/>
              <w:jc w:val="center"/>
              <w:rPr>
                <w:rFonts w:ascii="Arial" w:eastAsia="Times New Roman" w:hAnsi="Arial"/>
              </w:rPr>
            </w:pPr>
            <w:r w:rsidRPr="00444800">
              <w:rPr>
                <w:rFonts w:ascii="Arial" w:eastAsia="Times New Roman" w:hAnsi="Arial"/>
              </w:rPr>
              <w:t xml:space="preserve">3. </w:t>
            </w:r>
          </w:p>
        </w:tc>
        <w:tc>
          <w:tcPr>
            <w:tcW w:w="0" w:type="auto"/>
            <w:hideMark/>
          </w:tcPr>
          <w:p w:rsidR="007F7A51" w:rsidRPr="00444800" w:rsidRDefault="007F7A51" w:rsidP="007F7A51">
            <w:pPr>
              <w:spacing w:before="100" w:beforeAutospacing="1" w:after="100" w:afterAutospacing="1"/>
              <w:cnfStyle w:val="000000010000"/>
              <w:rPr>
                <w:rFonts w:ascii="Arial" w:eastAsia="Times New Roman" w:hAnsi="Arial"/>
              </w:rPr>
            </w:pPr>
            <w:r w:rsidRPr="00444800">
              <w:rPr>
                <w:rFonts w:ascii="Arial" w:eastAsia="Times New Roman" w:hAnsi="Arial"/>
              </w:rPr>
              <w:t>Екскурзија</w:t>
            </w:r>
          </w:p>
        </w:tc>
        <w:tc>
          <w:tcPr>
            <w:tcW w:w="0" w:type="auto"/>
            <w:gridSpan w:val="2"/>
            <w:hideMark/>
          </w:tcPr>
          <w:p w:rsidR="007F7A51" w:rsidRPr="00444800" w:rsidRDefault="007F7A51" w:rsidP="007F7A51">
            <w:pPr>
              <w:spacing w:before="100" w:beforeAutospacing="1" w:after="100" w:afterAutospacing="1"/>
              <w:jc w:val="center"/>
              <w:cnfStyle w:val="000000010000"/>
              <w:rPr>
                <w:rFonts w:ascii="Arial" w:eastAsia="Times New Roman" w:hAnsi="Arial"/>
              </w:rPr>
            </w:pPr>
            <w:r w:rsidRPr="00444800">
              <w:rPr>
                <w:rFonts w:ascii="Arial" w:eastAsia="Times New Roman" w:hAnsi="Arial"/>
              </w:rPr>
              <w:t xml:space="preserve">1-3 </w:t>
            </w:r>
            <w:r w:rsidR="00F9652A" w:rsidRPr="00444800">
              <w:rPr>
                <w:rFonts w:ascii="Arial" w:eastAsia="Times New Roman" w:hAnsi="Arial"/>
              </w:rPr>
              <w:t xml:space="preserve"> дана годишње</w:t>
            </w:r>
          </w:p>
        </w:tc>
      </w:tr>
    </w:tbl>
    <w:p w:rsidR="007F7A51" w:rsidRPr="00444800" w:rsidRDefault="007F7A51" w:rsidP="007F7A51">
      <w:pPr>
        <w:rPr>
          <w:color w:val="000000" w:themeColor="text1"/>
          <w:szCs w:val="24"/>
        </w:rPr>
      </w:pPr>
    </w:p>
    <w:p w:rsidR="00F9652A" w:rsidRPr="00444800" w:rsidRDefault="00F9652A" w:rsidP="007F7A51">
      <w:pPr>
        <w:rPr>
          <w:color w:val="000000" w:themeColor="text1"/>
          <w:szCs w:val="24"/>
        </w:rPr>
      </w:pPr>
      <w:r w:rsidRPr="00444800">
        <w:rPr>
          <w:color w:val="000000" w:themeColor="text1"/>
          <w:szCs w:val="24"/>
        </w:rPr>
        <w:t xml:space="preserve">1 Назив језика националне мањине у школама у којима се настава одржава на матерњем језику националне мањине. </w:t>
      </w:r>
    </w:p>
    <w:p w:rsidR="00F9652A" w:rsidRPr="00444800" w:rsidRDefault="00F9652A" w:rsidP="007F7A51">
      <w:pPr>
        <w:rPr>
          <w:color w:val="000000" w:themeColor="text1"/>
          <w:szCs w:val="24"/>
        </w:rPr>
      </w:pPr>
      <w:r w:rsidRPr="00444800">
        <w:rPr>
          <w:color w:val="000000" w:themeColor="text1"/>
          <w:szCs w:val="24"/>
        </w:rPr>
        <w:t xml:space="preserve">2 Реализује се у школама у којима се настава одржава на матерњем језику националне мањине. </w:t>
      </w:r>
    </w:p>
    <w:p w:rsidR="00F9652A" w:rsidRPr="00444800" w:rsidRDefault="00F9652A" w:rsidP="007F7A51">
      <w:pPr>
        <w:rPr>
          <w:color w:val="000000" w:themeColor="text1"/>
          <w:szCs w:val="24"/>
        </w:rPr>
      </w:pPr>
      <w:r w:rsidRPr="00444800">
        <w:rPr>
          <w:color w:val="000000" w:themeColor="text1"/>
          <w:szCs w:val="24"/>
        </w:rPr>
        <w:t xml:space="preserve">3 Ученик бира један од понуђених изборних програма. </w:t>
      </w:r>
    </w:p>
    <w:p w:rsidR="00F9652A" w:rsidRPr="00444800" w:rsidRDefault="00F9652A" w:rsidP="007F7A51">
      <w:pPr>
        <w:rPr>
          <w:color w:val="000000" w:themeColor="text1"/>
          <w:szCs w:val="24"/>
        </w:rPr>
      </w:pPr>
      <w:r w:rsidRPr="00444800">
        <w:rPr>
          <w:color w:val="000000" w:themeColor="text1"/>
          <w:szCs w:val="24"/>
        </w:rPr>
        <w:t xml:space="preserve">4 Ученик припадник националне мањине који слуша наставу на српском језику може да изабере овај програм али није у обавези. </w:t>
      </w:r>
    </w:p>
    <w:p w:rsidR="00F9652A" w:rsidRPr="00444800" w:rsidRDefault="00F9652A" w:rsidP="007F7A51">
      <w:pPr>
        <w:rPr>
          <w:color w:val="000000" w:themeColor="text1"/>
          <w:szCs w:val="24"/>
        </w:rPr>
      </w:pPr>
      <w:r w:rsidRPr="00444800">
        <w:rPr>
          <w:color w:val="000000" w:themeColor="text1"/>
          <w:szCs w:val="24"/>
        </w:rPr>
        <w:t xml:space="preserve">* Број часова за ученике припаднике националних мањина </w:t>
      </w:r>
    </w:p>
    <w:p w:rsidR="00F9652A" w:rsidRPr="00444800" w:rsidRDefault="00F9652A" w:rsidP="007F7A51">
      <w:pPr>
        <w:rPr>
          <w:color w:val="000000" w:themeColor="text1"/>
          <w:szCs w:val="24"/>
        </w:rPr>
      </w:pPr>
      <w:r w:rsidRPr="00444800">
        <w:rPr>
          <w:color w:val="000000" w:themeColor="text1"/>
          <w:szCs w:val="24"/>
        </w:rPr>
        <w:t>** Настава у природи организује се у складу са одговарајућим правилником</w:t>
      </w:r>
    </w:p>
    <w:p w:rsidR="007F7A51" w:rsidRPr="00444800" w:rsidRDefault="007F7A51" w:rsidP="007F7A51">
      <w:pPr>
        <w:rPr>
          <w:color w:val="000000" w:themeColor="text1"/>
          <w:szCs w:val="24"/>
        </w:rPr>
      </w:pPr>
    </w:p>
    <w:p w:rsidR="007F7A51" w:rsidRPr="00444800" w:rsidRDefault="007F7A51" w:rsidP="007F7A51">
      <w:pPr>
        <w:rPr>
          <w:color w:val="000000" w:themeColor="text1"/>
          <w:szCs w:val="24"/>
        </w:rPr>
      </w:pPr>
    </w:p>
    <w:p w:rsidR="007F7A51" w:rsidRPr="00444800" w:rsidRDefault="007F7A51" w:rsidP="007F7A51">
      <w:pPr>
        <w:rPr>
          <w:color w:val="000000" w:themeColor="text1"/>
          <w:szCs w:val="24"/>
        </w:rPr>
      </w:pPr>
    </w:p>
    <w:p w:rsidR="00EA1F20" w:rsidRPr="00CE60E5" w:rsidRDefault="00EA1F20" w:rsidP="00CE60E5">
      <w:pPr>
        <w:rPr>
          <w:rFonts w:eastAsia="Times New Roman" w:cs="Times New Roman"/>
          <w:b/>
          <w:sz w:val="32"/>
          <w:szCs w:val="24"/>
          <w:lang w:val="sr-Cyrl-CS"/>
        </w:rPr>
      </w:pPr>
    </w:p>
    <w:tbl>
      <w:tblPr>
        <w:tblStyle w:val="LightGrid-Accent5"/>
        <w:tblW w:w="0" w:type="auto"/>
        <w:tblLayout w:type="fixed"/>
        <w:tblLook w:val="04A0"/>
      </w:tblPr>
      <w:tblGrid>
        <w:gridCol w:w="1728"/>
        <w:gridCol w:w="5220"/>
        <w:gridCol w:w="2070"/>
        <w:gridCol w:w="3690"/>
      </w:tblGrid>
      <w:tr w:rsidR="00EA1F20" w:rsidRPr="003C1A63" w:rsidTr="003C1A63">
        <w:trPr>
          <w:cnfStyle w:val="100000000000"/>
        </w:trPr>
        <w:tc>
          <w:tcPr>
            <w:cnfStyle w:val="001000000000"/>
            <w:tcW w:w="1728" w:type="dxa"/>
          </w:tcPr>
          <w:p w:rsidR="00EA1F20" w:rsidRPr="003C1A63" w:rsidRDefault="00AC254D" w:rsidP="00AC254D">
            <w:pPr>
              <w:pStyle w:val="NoSpacing"/>
              <w:rPr>
                <w:sz w:val="22"/>
                <w:szCs w:val="22"/>
                <w:lang w:val="sr-Cyrl-CS"/>
              </w:rPr>
            </w:pPr>
            <w:r w:rsidRPr="003C1A63">
              <w:rPr>
                <w:sz w:val="22"/>
                <w:szCs w:val="22"/>
                <w:lang w:val="sr-Cyrl-CS"/>
              </w:rPr>
              <w:t>Назив предмета</w:t>
            </w:r>
          </w:p>
        </w:tc>
        <w:tc>
          <w:tcPr>
            <w:tcW w:w="10980" w:type="dxa"/>
            <w:gridSpan w:val="3"/>
          </w:tcPr>
          <w:p w:rsidR="00EA1F20" w:rsidRPr="003C1A63" w:rsidRDefault="00EA1F20" w:rsidP="00AC254D">
            <w:pPr>
              <w:pStyle w:val="NoSpacing"/>
              <w:cnfStyle w:val="100000000000"/>
              <w:rPr>
                <w:sz w:val="22"/>
                <w:szCs w:val="22"/>
                <w:lang w:val="sr-Cyrl-CS"/>
              </w:rPr>
            </w:pPr>
          </w:p>
          <w:p w:rsidR="00EA1F20" w:rsidRPr="003C1A63" w:rsidRDefault="00EA1F20" w:rsidP="00AC254D">
            <w:pPr>
              <w:pStyle w:val="NoSpacing"/>
              <w:cnfStyle w:val="100000000000"/>
              <w:rPr>
                <w:sz w:val="22"/>
                <w:szCs w:val="22"/>
                <w:lang w:val="sr-Cyrl-CS"/>
              </w:rPr>
            </w:pPr>
            <w:r w:rsidRPr="003C1A63">
              <w:rPr>
                <w:sz w:val="22"/>
                <w:szCs w:val="22"/>
                <w:lang w:val="sr-Cyrl-CS"/>
              </w:rPr>
              <w:t>ДИГИТАЛНИ СВЕТ</w:t>
            </w:r>
          </w:p>
        </w:tc>
      </w:tr>
      <w:tr w:rsidR="00EA1F20" w:rsidRPr="009853B2" w:rsidTr="003C1A63">
        <w:trPr>
          <w:cnfStyle w:val="000000100000"/>
        </w:trPr>
        <w:tc>
          <w:tcPr>
            <w:cnfStyle w:val="001000000000"/>
            <w:tcW w:w="1728" w:type="dxa"/>
          </w:tcPr>
          <w:p w:rsidR="00EA1F20" w:rsidRPr="003C1A63" w:rsidRDefault="00EA1F20" w:rsidP="00AC254D">
            <w:pPr>
              <w:pStyle w:val="NoSpacing"/>
              <w:rPr>
                <w:sz w:val="22"/>
                <w:szCs w:val="22"/>
                <w:lang w:val="sr-Cyrl-CS"/>
              </w:rPr>
            </w:pPr>
          </w:p>
          <w:p w:rsidR="00EA1F20" w:rsidRPr="003C1A63" w:rsidRDefault="00AC254D" w:rsidP="00AC254D">
            <w:pPr>
              <w:pStyle w:val="NoSpacing"/>
              <w:rPr>
                <w:sz w:val="22"/>
                <w:szCs w:val="22"/>
                <w:lang w:val="sr-Cyrl-CS"/>
              </w:rPr>
            </w:pPr>
            <w:r w:rsidRPr="003C1A63">
              <w:rPr>
                <w:sz w:val="22"/>
                <w:szCs w:val="22"/>
                <w:lang w:val="sr-Cyrl-CS"/>
              </w:rPr>
              <w:t>Циљ</w:t>
            </w:r>
          </w:p>
          <w:p w:rsidR="00EA1F20" w:rsidRPr="003C1A63" w:rsidRDefault="00EA1F20" w:rsidP="00AC254D">
            <w:pPr>
              <w:pStyle w:val="NoSpacing"/>
              <w:rPr>
                <w:sz w:val="22"/>
                <w:szCs w:val="22"/>
                <w:lang w:val="sr-Cyrl-CS"/>
              </w:rPr>
            </w:pPr>
          </w:p>
        </w:tc>
        <w:tc>
          <w:tcPr>
            <w:tcW w:w="10980" w:type="dxa"/>
            <w:gridSpan w:val="3"/>
          </w:tcPr>
          <w:p w:rsidR="00EA1F20" w:rsidRPr="003C1A63" w:rsidRDefault="00134682" w:rsidP="00AC254D">
            <w:pPr>
              <w:pStyle w:val="NoSpacing"/>
              <w:cnfStyle w:val="000000100000"/>
              <w:rPr>
                <w:b/>
                <w:sz w:val="22"/>
                <w:szCs w:val="22"/>
                <w:lang w:val="sr-Cyrl-CS"/>
              </w:rPr>
            </w:pPr>
            <w:r w:rsidRPr="003C1A63">
              <w:rPr>
                <w:b/>
                <w:sz w:val="22"/>
                <w:szCs w:val="22"/>
                <w:lang w:val="sr-Cyrl-CS"/>
              </w:rPr>
              <w:t xml:space="preserve">Циљ </w:t>
            </w:r>
            <w:r w:rsidRPr="003C1A63">
              <w:rPr>
                <w:sz w:val="22"/>
                <w:szCs w:val="22"/>
                <w:lang w:val="sr-Cyrl-CS"/>
              </w:rPr>
              <w:t>наставе и учења предмета Дигитални свет је развијање дигиталнe компетенције ученика ради њиховог оспособљавања за безбедну и правилну употребу дигиталних уређаја за учење, комуникацију, сарадњу и развој алгоритамског начина размишљања</w:t>
            </w:r>
            <w:r w:rsidRPr="003C1A63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EA1F20" w:rsidRPr="003C1A63" w:rsidTr="003C1A63">
        <w:trPr>
          <w:cnfStyle w:val="000000010000"/>
        </w:trPr>
        <w:tc>
          <w:tcPr>
            <w:cnfStyle w:val="001000000000"/>
            <w:tcW w:w="1728" w:type="dxa"/>
          </w:tcPr>
          <w:p w:rsidR="00134682" w:rsidRPr="003C1A63" w:rsidRDefault="00134682" w:rsidP="00AC254D">
            <w:pPr>
              <w:pStyle w:val="NoSpacing"/>
              <w:rPr>
                <w:sz w:val="22"/>
                <w:szCs w:val="22"/>
                <w:lang w:val="sr-Cyrl-CS"/>
              </w:rPr>
            </w:pPr>
          </w:p>
          <w:p w:rsidR="00134682" w:rsidRPr="003C1A63" w:rsidRDefault="00AC254D" w:rsidP="00AC254D">
            <w:pPr>
              <w:pStyle w:val="NoSpacing"/>
              <w:rPr>
                <w:sz w:val="22"/>
                <w:szCs w:val="22"/>
                <w:lang w:val="sr-Cyrl-CS"/>
              </w:rPr>
            </w:pPr>
            <w:r w:rsidRPr="003C1A63">
              <w:rPr>
                <w:sz w:val="22"/>
                <w:szCs w:val="22"/>
                <w:lang w:val="sr-Cyrl-CS"/>
              </w:rPr>
              <w:t>Разред</w:t>
            </w:r>
          </w:p>
        </w:tc>
        <w:tc>
          <w:tcPr>
            <w:tcW w:w="10980" w:type="dxa"/>
            <w:gridSpan w:val="3"/>
          </w:tcPr>
          <w:p w:rsidR="00134682" w:rsidRPr="003C1A63" w:rsidRDefault="00134682" w:rsidP="00AC254D">
            <w:pPr>
              <w:pStyle w:val="NoSpacing"/>
              <w:cnfStyle w:val="000000010000"/>
              <w:rPr>
                <w:sz w:val="22"/>
                <w:szCs w:val="22"/>
                <w:lang w:val="sr-Cyrl-CS"/>
              </w:rPr>
            </w:pPr>
          </w:p>
          <w:p w:rsidR="00EA1F20" w:rsidRPr="003C1A63" w:rsidRDefault="00134682" w:rsidP="00AC254D">
            <w:pPr>
              <w:pStyle w:val="NoSpacing"/>
              <w:cnfStyle w:val="000000010000"/>
              <w:rPr>
                <w:sz w:val="22"/>
                <w:szCs w:val="22"/>
                <w:lang w:val="sr-Cyrl-CS"/>
              </w:rPr>
            </w:pPr>
            <w:r w:rsidRPr="003C1A63">
              <w:rPr>
                <w:sz w:val="22"/>
                <w:szCs w:val="22"/>
                <w:lang w:val="sr-Cyrl-CS"/>
              </w:rPr>
              <w:t>ПРВИ</w:t>
            </w:r>
          </w:p>
          <w:p w:rsidR="00134682" w:rsidRPr="003C1A63" w:rsidRDefault="00134682" w:rsidP="00AC254D">
            <w:pPr>
              <w:pStyle w:val="NoSpacing"/>
              <w:cnfStyle w:val="000000010000"/>
              <w:rPr>
                <w:sz w:val="22"/>
                <w:szCs w:val="22"/>
                <w:lang w:val="sr-Cyrl-CS"/>
              </w:rPr>
            </w:pPr>
          </w:p>
        </w:tc>
      </w:tr>
      <w:tr w:rsidR="00EA1F20" w:rsidRPr="003C1A63" w:rsidTr="003C1A63">
        <w:trPr>
          <w:cnfStyle w:val="000000100000"/>
          <w:trHeight w:val="745"/>
        </w:trPr>
        <w:tc>
          <w:tcPr>
            <w:cnfStyle w:val="001000000000"/>
            <w:tcW w:w="1728" w:type="dxa"/>
          </w:tcPr>
          <w:p w:rsidR="00EA1F20" w:rsidRPr="003C1A63" w:rsidRDefault="00AC254D" w:rsidP="00AC254D">
            <w:pPr>
              <w:pStyle w:val="NoSpacing"/>
              <w:rPr>
                <w:sz w:val="22"/>
                <w:szCs w:val="22"/>
                <w:lang w:val="sr-Cyrl-CS"/>
              </w:rPr>
            </w:pPr>
            <w:r w:rsidRPr="003C1A63">
              <w:rPr>
                <w:sz w:val="22"/>
                <w:szCs w:val="22"/>
                <w:lang w:val="sr-Cyrl-CS"/>
              </w:rPr>
              <w:t>Годишњи фонд часова</w:t>
            </w:r>
          </w:p>
        </w:tc>
        <w:tc>
          <w:tcPr>
            <w:tcW w:w="10980" w:type="dxa"/>
            <w:gridSpan w:val="3"/>
          </w:tcPr>
          <w:p w:rsidR="00134682" w:rsidRPr="003C1A63" w:rsidRDefault="00134682" w:rsidP="00AC254D">
            <w:pPr>
              <w:pStyle w:val="NoSpacing"/>
              <w:cnfStyle w:val="000000100000"/>
              <w:rPr>
                <w:sz w:val="22"/>
                <w:szCs w:val="22"/>
                <w:lang w:val="sr-Cyrl-CS"/>
              </w:rPr>
            </w:pPr>
          </w:p>
          <w:p w:rsidR="00EA1F20" w:rsidRPr="003C1A63" w:rsidRDefault="00134682" w:rsidP="00AC254D">
            <w:pPr>
              <w:pStyle w:val="NoSpacing"/>
              <w:cnfStyle w:val="000000100000"/>
              <w:rPr>
                <w:sz w:val="22"/>
                <w:szCs w:val="22"/>
                <w:lang w:val="sr-Cyrl-CS"/>
              </w:rPr>
            </w:pPr>
            <w:r w:rsidRPr="003C1A63">
              <w:rPr>
                <w:sz w:val="22"/>
                <w:szCs w:val="22"/>
                <w:lang w:val="sr-Cyrl-CS"/>
              </w:rPr>
              <w:t>36</w:t>
            </w:r>
          </w:p>
        </w:tc>
      </w:tr>
      <w:tr w:rsidR="00134682" w:rsidRPr="003C1A63" w:rsidTr="003C1A63">
        <w:trPr>
          <w:cnfStyle w:val="000000010000"/>
        </w:trPr>
        <w:tc>
          <w:tcPr>
            <w:cnfStyle w:val="001000000000"/>
            <w:tcW w:w="6948" w:type="dxa"/>
            <w:gridSpan w:val="2"/>
          </w:tcPr>
          <w:p w:rsidR="00134682" w:rsidRPr="003C1A63" w:rsidRDefault="00134682" w:rsidP="007F7A5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</w:p>
          <w:p w:rsidR="00CE60E5" w:rsidRPr="003C1A63" w:rsidRDefault="00134682" w:rsidP="007F7A5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 w:rsidRPr="003C1A63"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 xml:space="preserve">ИСХОДИ  </w:t>
            </w:r>
          </w:p>
          <w:p w:rsidR="00134682" w:rsidRPr="003C1A63" w:rsidRDefault="00134682" w:rsidP="007F7A5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 w:rsidRPr="003C1A63"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По завршетку разреда ученик ће бити у стању да:</w:t>
            </w:r>
          </w:p>
          <w:p w:rsidR="00134682" w:rsidRPr="003C1A63" w:rsidRDefault="00134682" w:rsidP="007F7A5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2070" w:type="dxa"/>
          </w:tcPr>
          <w:p w:rsidR="00134682" w:rsidRPr="003C1A63" w:rsidRDefault="00134682" w:rsidP="007F7A51">
            <w:pPr>
              <w:jc w:val="center"/>
              <w:cnfStyle w:val="000000010000"/>
              <w:rPr>
                <w:rFonts w:eastAsia="Times New Roman" w:cs="Times New Roman"/>
                <w:b/>
                <w:sz w:val="22"/>
                <w:szCs w:val="22"/>
                <w:lang w:val="sr-Cyrl-CS"/>
              </w:rPr>
            </w:pPr>
          </w:p>
          <w:p w:rsidR="00134682" w:rsidRPr="003C1A63" w:rsidRDefault="00134682" w:rsidP="007F7A51">
            <w:pPr>
              <w:jc w:val="center"/>
              <w:cnfStyle w:val="000000010000"/>
              <w:rPr>
                <w:rFonts w:eastAsia="Times New Roman" w:cs="Times New Roman"/>
                <w:b/>
                <w:sz w:val="22"/>
                <w:szCs w:val="22"/>
                <w:lang w:val="sr-Cyrl-CS"/>
              </w:rPr>
            </w:pPr>
            <w:r w:rsidRPr="003C1A63">
              <w:rPr>
                <w:rFonts w:eastAsia="Times New Roman" w:cs="Times New Roman"/>
                <w:b/>
                <w:sz w:val="22"/>
                <w:szCs w:val="22"/>
                <w:lang w:val="sr-Cyrl-CS"/>
              </w:rPr>
              <w:t>ОБЛАСТ/ТЕМА</w:t>
            </w:r>
          </w:p>
        </w:tc>
        <w:tc>
          <w:tcPr>
            <w:tcW w:w="3690" w:type="dxa"/>
          </w:tcPr>
          <w:p w:rsidR="00134682" w:rsidRPr="003C1A63" w:rsidRDefault="00134682" w:rsidP="007F7A51">
            <w:pPr>
              <w:jc w:val="center"/>
              <w:cnfStyle w:val="000000010000"/>
              <w:rPr>
                <w:rFonts w:eastAsia="Times New Roman" w:cs="Times New Roman"/>
                <w:b/>
                <w:sz w:val="22"/>
                <w:szCs w:val="22"/>
                <w:lang w:val="sr-Cyrl-CS"/>
              </w:rPr>
            </w:pPr>
          </w:p>
          <w:p w:rsidR="00134682" w:rsidRPr="003C1A63" w:rsidRDefault="00134682" w:rsidP="007F7A51">
            <w:pPr>
              <w:jc w:val="center"/>
              <w:cnfStyle w:val="000000010000"/>
              <w:rPr>
                <w:rFonts w:eastAsia="Times New Roman" w:cs="Times New Roman"/>
                <w:b/>
                <w:sz w:val="22"/>
                <w:szCs w:val="22"/>
                <w:lang w:val="sr-Cyrl-CS"/>
              </w:rPr>
            </w:pPr>
            <w:r w:rsidRPr="003C1A63">
              <w:rPr>
                <w:rFonts w:eastAsia="Times New Roman" w:cs="Times New Roman"/>
                <w:b/>
                <w:sz w:val="22"/>
                <w:szCs w:val="22"/>
                <w:lang w:val="sr-Cyrl-CS"/>
              </w:rPr>
              <w:t>САДРЖАЈИ</w:t>
            </w:r>
          </w:p>
        </w:tc>
      </w:tr>
      <w:tr w:rsidR="00134682" w:rsidRPr="009853B2" w:rsidTr="003C1A63">
        <w:trPr>
          <w:cnfStyle w:val="000000100000"/>
        </w:trPr>
        <w:tc>
          <w:tcPr>
            <w:cnfStyle w:val="001000000000"/>
            <w:tcW w:w="6948" w:type="dxa"/>
            <w:gridSpan w:val="2"/>
          </w:tcPr>
          <w:p w:rsidR="00134682" w:rsidRPr="003C1A63" w:rsidRDefault="00134682" w:rsidP="004C43C0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  <w:p w:rsidR="004C43C0" w:rsidRPr="003C1A63" w:rsidRDefault="00134682" w:rsidP="00985E6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sr-Cyrl-CS"/>
              </w:rPr>
            </w:pPr>
            <w:r w:rsidRPr="003C1A63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sr-Cyrl-CS"/>
              </w:rPr>
              <w:t>препозна дигиталне уређаје из окружења и именује неке од њих;</w:t>
            </w:r>
          </w:p>
          <w:p w:rsidR="004C43C0" w:rsidRPr="003C1A63" w:rsidRDefault="00134682" w:rsidP="00985E6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sr-Cyrl-CS"/>
              </w:rPr>
            </w:pPr>
            <w:r w:rsidRPr="003C1A63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sr-Cyrl-CS"/>
              </w:rPr>
              <w:t xml:space="preserve"> наведе неке од животних ситуација у којима дигитални уређаји олакшавају обављање послова; </w:t>
            </w:r>
          </w:p>
          <w:p w:rsidR="004C43C0" w:rsidRPr="003C1A63" w:rsidRDefault="00134682" w:rsidP="00985E6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sr-Cyrl-CS"/>
              </w:rPr>
            </w:pPr>
            <w:r w:rsidRPr="003C1A63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sr-Cyrl-CS"/>
              </w:rPr>
              <w:t>упореди начине рада и живота људи пре и пос</w:t>
            </w:r>
            <w:r w:rsidR="004C43C0" w:rsidRPr="003C1A63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sr-Cyrl-CS"/>
              </w:rPr>
              <w:t>ле појаве дигиталних уређаја;</w:t>
            </w:r>
          </w:p>
          <w:p w:rsidR="004C43C0" w:rsidRPr="003C1A63" w:rsidRDefault="00134682" w:rsidP="00985E6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sr-Cyrl-CS"/>
              </w:rPr>
            </w:pPr>
            <w:r w:rsidRPr="003C1A63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sr-Cyrl-CS"/>
              </w:rPr>
              <w:t>упореди начине креативног изражавања са ди</w:t>
            </w:r>
            <w:r w:rsidR="004C43C0" w:rsidRPr="003C1A63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sr-Cyrl-CS"/>
              </w:rPr>
              <w:t xml:space="preserve">гиталним уређајима и без њих; </w:t>
            </w:r>
          </w:p>
          <w:p w:rsidR="004C43C0" w:rsidRPr="003C1A63" w:rsidRDefault="00134682" w:rsidP="00985E6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sr-Cyrl-CS"/>
              </w:rPr>
            </w:pPr>
            <w:r w:rsidRPr="003C1A63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sr-Cyrl-CS"/>
              </w:rPr>
              <w:t>користи дигиталне уџбенике за учење (самостал</w:t>
            </w:r>
            <w:r w:rsidR="004C43C0" w:rsidRPr="003C1A63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sr-Cyrl-CS"/>
              </w:rPr>
              <w:t xml:space="preserve">но и/или уз помоћ наставника); </w:t>
            </w:r>
          </w:p>
          <w:p w:rsidR="00134682" w:rsidRPr="003C1A63" w:rsidRDefault="00134682" w:rsidP="00985E6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sr-Cyrl-CS"/>
              </w:rPr>
            </w:pPr>
            <w:r w:rsidRPr="003C1A63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sr-Cyrl-CS"/>
              </w:rPr>
              <w:t xml:space="preserve"> упореди дигитални и папирни уџбеник</w:t>
            </w:r>
          </w:p>
        </w:tc>
        <w:tc>
          <w:tcPr>
            <w:tcW w:w="2070" w:type="dxa"/>
          </w:tcPr>
          <w:p w:rsidR="00134682" w:rsidRPr="003C1A63" w:rsidRDefault="00134682" w:rsidP="007F7A51">
            <w:pPr>
              <w:jc w:val="center"/>
              <w:cnfStyle w:val="000000100000"/>
              <w:rPr>
                <w:rFonts w:eastAsia="Times New Roman" w:cs="Times New Roman"/>
                <w:b/>
                <w:sz w:val="22"/>
                <w:szCs w:val="22"/>
                <w:lang w:val="sr-Cyrl-CS"/>
              </w:rPr>
            </w:pPr>
          </w:p>
          <w:p w:rsidR="00134682" w:rsidRPr="003C1A63" w:rsidRDefault="00134682" w:rsidP="007F7A51">
            <w:pPr>
              <w:jc w:val="center"/>
              <w:cnfStyle w:val="000000100000"/>
              <w:rPr>
                <w:rFonts w:eastAsia="Times New Roman" w:cs="Times New Roman"/>
                <w:b/>
                <w:sz w:val="22"/>
                <w:szCs w:val="22"/>
                <w:lang w:val="sr-Cyrl-CS"/>
              </w:rPr>
            </w:pPr>
          </w:p>
          <w:p w:rsidR="00134682" w:rsidRPr="003C1A63" w:rsidRDefault="00134682" w:rsidP="007F7A51">
            <w:pPr>
              <w:jc w:val="center"/>
              <w:cnfStyle w:val="000000100000"/>
              <w:rPr>
                <w:rFonts w:eastAsia="Times New Roman" w:cs="Times New Roman"/>
                <w:b/>
                <w:sz w:val="22"/>
                <w:szCs w:val="22"/>
                <w:lang w:val="sr-Cyrl-CS"/>
              </w:rPr>
            </w:pPr>
          </w:p>
          <w:p w:rsidR="00134682" w:rsidRPr="003C1A63" w:rsidRDefault="00134682" w:rsidP="007F7A51">
            <w:pPr>
              <w:jc w:val="center"/>
              <w:cnfStyle w:val="000000100000"/>
              <w:rPr>
                <w:rFonts w:eastAsia="Times New Roman" w:cs="Times New Roman"/>
                <w:b/>
                <w:sz w:val="22"/>
                <w:szCs w:val="22"/>
                <w:lang w:val="sr-Cyrl-CS"/>
              </w:rPr>
            </w:pPr>
          </w:p>
          <w:p w:rsidR="00134682" w:rsidRPr="003C1A63" w:rsidRDefault="00134682" w:rsidP="007F7A51">
            <w:pPr>
              <w:jc w:val="center"/>
              <w:cnfStyle w:val="000000100000"/>
              <w:rPr>
                <w:rFonts w:eastAsia="Times New Roman" w:cs="Times New Roman"/>
                <w:b/>
                <w:sz w:val="22"/>
                <w:szCs w:val="22"/>
                <w:lang w:val="sr-Cyrl-CS"/>
              </w:rPr>
            </w:pPr>
          </w:p>
          <w:p w:rsidR="00134682" w:rsidRPr="003C1A63" w:rsidRDefault="00134682" w:rsidP="007F7A51">
            <w:pPr>
              <w:jc w:val="center"/>
              <w:cnfStyle w:val="000000100000"/>
              <w:rPr>
                <w:rFonts w:eastAsia="Times New Roman" w:cs="Times New Roman"/>
                <w:b/>
                <w:sz w:val="22"/>
                <w:szCs w:val="22"/>
                <w:lang w:val="sr-Cyrl-CS"/>
              </w:rPr>
            </w:pPr>
            <w:r w:rsidRPr="003C1A63">
              <w:rPr>
                <w:rFonts w:eastAsia="Times New Roman" w:cs="Times New Roman"/>
                <w:b/>
                <w:sz w:val="22"/>
                <w:szCs w:val="22"/>
                <w:lang w:val="sr-Cyrl-CS"/>
              </w:rPr>
              <w:t xml:space="preserve">ДИГИТАЛНО </w:t>
            </w:r>
          </w:p>
          <w:p w:rsidR="00134682" w:rsidRPr="003C1A63" w:rsidRDefault="00134682" w:rsidP="007F7A51">
            <w:pPr>
              <w:jc w:val="center"/>
              <w:cnfStyle w:val="000000100000"/>
              <w:rPr>
                <w:rFonts w:eastAsia="Times New Roman" w:cs="Times New Roman"/>
                <w:b/>
                <w:sz w:val="22"/>
                <w:szCs w:val="22"/>
                <w:lang w:val="sr-Cyrl-CS"/>
              </w:rPr>
            </w:pPr>
            <w:r w:rsidRPr="003C1A63">
              <w:rPr>
                <w:rFonts w:eastAsia="Times New Roman" w:cs="Times New Roman"/>
                <w:b/>
                <w:sz w:val="22"/>
                <w:szCs w:val="22"/>
                <w:lang w:val="sr-Cyrl-CS"/>
              </w:rPr>
              <w:t>ДРУШТВО</w:t>
            </w:r>
          </w:p>
        </w:tc>
        <w:tc>
          <w:tcPr>
            <w:tcW w:w="3690" w:type="dxa"/>
          </w:tcPr>
          <w:p w:rsidR="00134682" w:rsidRPr="003C1A63" w:rsidRDefault="00134682" w:rsidP="00CE60E5">
            <w:pPr>
              <w:cnfStyle w:val="000000100000"/>
              <w:rPr>
                <w:rFonts w:eastAsia="Times New Roman" w:cs="Times New Roman"/>
                <w:b/>
                <w:sz w:val="22"/>
                <w:szCs w:val="22"/>
                <w:lang w:val="sr-Cyrl-CS"/>
              </w:rPr>
            </w:pPr>
          </w:p>
          <w:p w:rsidR="00134682" w:rsidRPr="003C1A63" w:rsidRDefault="00134682" w:rsidP="00CE60E5">
            <w:pPr>
              <w:cnfStyle w:val="000000100000"/>
              <w:rPr>
                <w:rFonts w:eastAsia="Times New Roman" w:cs="Times New Roman"/>
                <w:sz w:val="22"/>
                <w:szCs w:val="22"/>
                <w:lang w:val="sr-Cyrl-CS"/>
              </w:rPr>
            </w:pPr>
            <w:r w:rsidRPr="003C1A63">
              <w:rPr>
                <w:rFonts w:eastAsia="Times New Roman" w:cs="Times New Roman"/>
                <w:sz w:val="22"/>
                <w:szCs w:val="22"/>
                <w:lang w:val="sr-Cyrl-CS"/>
              </w:rPr>
              <w:t xml:space="preserve">Различит изглед дигиталних уређаја. Дигитални уређаји у различитим занимањима. Учење уз помоћ дигиталних уџбеника. Креативно изражавање са дигиталним уређајима и без њих. Комуникација посредством дигиталних уређаја. Дигитални уређај и паметни дигитални уређај. Коришћење дигиталних уређаја за повећање прилика за учење и стицање искуства ученика у области науке, културе и уметности. </w:t>
            </w:r>
          </w:p>
          <w:p w:rsidR="00134682" w:rsidRPr="003C1A63" w:rsidRDefault="00134682" w:rsidP="00CE60E5">
            <w:pPr>
              <w:cnfStyle w:val="000000100000"/>
              <w:rPr>
                <w:rFonts w:eastAsia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AC254D" w:rsidRPr="003C1A63" w:rsidTr="003C1A63">
        <w:trPr>
          <w:cnfStyle w:val="000000010000"/>
          <w:trHeight w:val="2271"/>
        </w:trPr>
        <w:tc>
          <w:tcPr>
            <w:cnfStyle w:val="001000000000"/>
            <w:tcW w:w="6948" w:type="dxa"/>
            <w:gridSpan w:val="2"/>
            <w:vMerge w:val="restart"/>
          </w:tcPr>
          <w:p w:rsidR="00AC254D" w:rsidRPr="003C1A63" w:rsidRDefault="00AC254D" w:rsidP="00AC254D">
            <w:pPr>
              <w:rPr>
                <w:rFonts w:eastAsia="Times New Roman" w:cs="Times New Roman"/>
                <w:sz w:val="22"/>
                <w:szCs w:val="22"/>
                <w:lang w:val="sr-Cyrl-CS"/>
              </w:rPr>
            </w:pPr>
          </w:p>
          <w:p w:rsidR="00AC254D" w:rsidRPr="003C1A63" w:rsidRDefault="00AC254D" w:rsidP="004C43C0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  <w:p w:rsidR="00AC254D" w:rsidRPr="003C1A63" w:rsidRDefault="00AC254D" w:rsidP="00985E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sr-Cyrl-CS"/>
              </w:rPr>
            </w:pPr>
            <w:r w:rsidRPr="003C1A63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sr-Cyrl-CS"/>
              </w:rPr>
              <w:t xml:space="preserve">упореди традиционалне видове комуникације са комуникацијом посредством дигиталних уређаја; </w:t>
            </w:r>
          </w:p>
          <w:p w:rsidR="00AC254D" w:rsidRPr="003C1A63" w:rsidRDefault="00AC254D" w:rsidP="00985E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sr-Cyrl-CS"/>
              </w:rPr>
            </w:pPr>
            <w:r w:rsidRPr="003C1A63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sr-Cyrl-CS"/>
              </w:rPr>
              <w:t xml:space="preserve">наведе неке од карактеристика „паметног“ дигиталног уређаја; </w:t>
            </w:r>
          </w:p>
          <w:p w:rsidR="00AC254D" w:rsidRPr="003C1A63" w:rsidRDefault="00AC254D" w:rsidP="00985E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sr-Cyrl-CS"/>
              </w:rPr>
            </w:pPr>
            <w:r w:rsidRPr="003C1A63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sr-Cyrl-CS"/>
              </w:rPr>
              <w:t xml:space="preserve">наведе на који начин дигитални уређаји могу да допринесу упознавању културне баштине; </w:t>
            </w:r>
          </w:p>
          <w:p w:rsidR="00AC254D" w:rsidRPr="003C1A63" w:rsidRDefault="00AC254D" w:rsidP="00985E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sr-Cyrl-CS"/>
              </w:rPr>
            </w:pPr>
            <w:r w:rsidRPr="003C1A63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sr-Cyrl-CS"/>
              </w:rPr>
              <w:t>наведе основна правила за коришћење дигиталних уређаја како не би угрозио здравље</w:t>
            </w:r>
          </w:p>
          <w:p w:rsidR="00AC254D" w:rsidRPr="003C1A63" w:rsidRDefault="00AC254D" w:rsidP="00985E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sr-Cyrl-CS"/>
              </w:rPr>
            </w:pPr>
            <w:r w:rsidRPr="003C1A63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sr-Cyrl-CS"/>
              </w:rPr>
              <w:t xml:space="preserve">наведе неке од здравствених ризика везаних за прекомерно или неправилно коришћење дигиталних уређаја; </w:t>
            </w:r>
          </w:p>
          <w:p w:rsidR="00AC254D" w:rsidRPr="003C1A63" w:rsidRDefault="00AC254D" w:rsidP="00985E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sr-Cyrl-CS"/>
              </w:rPr>
            </w:pPr>
            <w:r w:rsidRPr="003C1A63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sr-Cyrl-CS"/>
              </w:rPr>
              <w:t xml:space="preserve"> доведе у везу начин одлагања електронског отпада са загађењем животне средине; </w:t>
            </w:r>
          </w:p>
          <w:p w:rsidR="00AC254D" w:rsidRPr="003C1A63" w:rsidRDefault="00AC254D" w:rsidP="00985E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sr-Cyrl-CS"/>
              </w:rPr>
            </w:pPr>
            <w:r w:rsidRPr="003C1A63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sr-Cyrl-CS"/>
              </w:rPr>
              <w:t xml:space="preserve">наброји основне податке о личности; </w:t>
            </w:r>
          </w:p>
          <w:p w:rsidR="00AC254D" w:rsidRPr="003C1A63" w:rsidRDefault="00AC254D" w:rsidP="00985E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sr-Cyrl-CS"/>
              </w:rPr>
            </w:pPr>
            <w:r w:rsidRPr="003C1A63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sr-Cyrl-CS"/>
              </w:rPr>
              <w:t xml:space="preserve">објасни зашто саопштавање података о личности представља ризично понашање при комуникацији помоћу дигиталних уређаја; </w:t>
            </w:r>
          </w:p>
          <w:p w:rsidR="00AC254D" w:rsidRPr="003C1A63" w:rsidRDefault="00AC254D" w:rsidP="00985E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sr-Cyrl-CS"/>
              </w:rPr>
            </w:pPr>
            <w:r w:rsidRPr="003C1A63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sr-Cyrl-CS"/>
              </w:rPr>
              <w:t xml:space="preserve">именује особе или институције којима се треба обратити за помоћ у случају контакта са непримереним дигиталним садржајем, непознатим, злонамерним особама или особама које комуницирају на неприхватљив начин; </w:t>
            </w:r>
          </w:p>
          <w:p w:rsidR="00AC254D" w:rsidRPr="003C1A63" w:rsidRDefault="00AC254D" w:rsidP="00985E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sr-Cyrl-CS"/>
              </w:rPr>
            </w:pPr>
            <w:r w:rsidRPr="003C1A63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sr-Cyrl-CS"/>
              </w:rPr>
              <w:t xml:space="preserve">наведе основне препоруке за руковање дигиталним уређајем на одговоран начин (примена мера физичке заштите) и објасни зашто је важно примењивати их; </w:t>
            </w:r>
          </w:p>
          <w:p w:rsidR="00AC254D" w:rsidRPr="003C1A63" w:rsidRDefault="00AC254D" w:rsidP="00985E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sr-Cyrl-CS"/>
              </w:rPr>
            </w:pPr>
            <w:r w:rsidRPr="003C1A63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sr-Cyrl-CS"/>
              </w:rPr>
              <w:t xml:space="preserve">анализира једноставан познати поступак/активност и предлаже кораке за његово спровођење; </w:t>
            </w:r>
          </w:p>
          <w:p w:rsidR="00AC254D" w:rsidRPr="003C1A63" w:rsidRDefault="00AC254D" w:rsidP="00985E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sr-Cyrl-CS"/>
              </w:rPr>
            </w:pPr>
            <w:r w:rsidRPr="003C1A63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sr-Cyrl-CS"/>
              </w:rPr>
              <w:t xml:space="preserve">протумачи симболе познатог/договореног значења и спроведе поступак описан њима; </w:t>
            </w:r>
          </w:p>
          <w:p w:rsidR="00AC254D" w:rsidRPr="003C1A63" w:rsidRDefault="00AC254D" w:rsidP="00985E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sr-Cyrl-CS"/>
              </w:rPr>
            </w:pPr>
            <w:r w:rsidRPr="003C1A63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sr-Cyrl-CS"/>
              </w:rPr>
              <w:t xml:space="preserve">уочи и исправи грешку у симболима израженом упутству (алгоритму), провери ваљаност свог решења и по потреби га поправи (самостално или сараднички); </w:t>
            </w:r>
          </w:p>
          <w:p w:rsidR="00AC254D" w:rsidRPr="003C1A63" w:rsidRDefault="00AC254D" w:rsidP="00985E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sr-Cyrl-CS"/>
              </w:rPr>
            </w:pPr>
            <w:r w:rsidRPr="003C1A63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sr-Cyrl-CS"/>
              </w:rPr>
              <w:t>доведе у везу алгоритам и понашање дигиталног уређаја</w:t>
            </w:r>
          </w:p>
        </w:tc>
        <w:tc>
          <w:tcPr>
            <w:tcW w:w="2070" w:type="dxa"/>
          </w:tcPr>
          <w:p w:rsidR="00AC254D" w:rsidRPr="003C1A63" w:rsidRDefault="00AC254D" w:rsidP="007F7A51">
            <w:pPr>
              <w:jc w:val="center"/>
              <w:cnfStyle w:val="000000010000"/>
              <w:rPr>
                <w:rFonts w:eastAsia="Times New Roman" w:cs="Times New Roman"/>
                <w:b/>
                <w:sz w:val="22"/>
                <w:szCs w:val="22"/>
                <w:lang w:val="sr-Cyrl-CS"/>
              </w:rPr>
            </w:pPr>
          </w:p>
          <w:p w:rsidR="00AC254D" w:rsidRPr="003C1A63" w:rsidRDefault="00AC254D" w:rsidP="007F7A51">
            <w:pPr>
              <w:jc w:val="center"/>
              <w:cnfStyle w:val="000000010000"/>
              <w:rPr>
                <w:rFonts w:eastAsia="Times New Roman" w:cs="Times New Roman"/>
                <w:b/>
                <w:sz w:val="22"/>
                <w:szCs w:val="22"/>
                <w:lang w:val="sr-Cyrl-CS"/>
              </w:rPr>
            </w:pPr>
          </w:p>
          <w:p w:rsidR="00AC254D" w:rsidRPr="003C1A63" w:rsidRDefault="00AC254D" w:rsidP="007F7A51">
            <w:pPr>
              <w:jc w:val="center"/>
              <w:cnfStyle w:val="000000010000"/>
              <w:rPr>
                <w:rFonts w:eastAsia="Times New Roman" w:cs="Times New Roman"/>
                <w:b/>
                <w:sz w:val="22"/>
                <w:szCs w:val="22"/>
                <w:lang w:val="sr-Cyrl-CS"/>
              </w:rPr>
            </w:pPr>
            <w:r w:rsidRPr="003C1A63">
              <w:rPr>
                <w:rFonts w:eastAsia="Times New Roman" w:cs="Times New Roman"/>
                <w:b/>
                <w:sz w:val="22"/>
                <w:szCs w:val="22"/>
                <w:lang w:val="sr-Cyrl-CS"/>
              </w:rPr>
              <w:t>БЕЗБЕДНО КОРИШЋЕЊЕ ДИГИТАЛНИХ УРЕЂАЈА</w:t>
            </w:r>
          </w:p>
          <w:p w:rsidR="00AC254D" w:rsidRPr="003C1A63" w:rsidRDefault="00AC254D" w:rsidP="007F7A51">
            <w:pPr>
              <w:jc w:val="center"/>
              <w:cnfStyle w:val="000000010000"/>
              <w:rPr>
                <w:rFonts w:eastAsia="Times New Roman" w:cs="Times New Roman"/>
                <w:b/>
                <w:sz w:val="22"/>
                <w:szCs w:val="22"/>
                <w:lang w:val="sr-Cyrl-CS"/>
              </w:rPr>
            </w:pPr>
          </w:p>
          <w:p w:rsidR="00AC254D" w:rsidRPr="003C1A63" w:rsidRDefault="00AC254D" w:rsidP="007F7A51">
            <w:pPr>
              <w:jc w:val="center"/>
              <w:cnfStyle w:val="000000010000"/>
              <w:rPr>
                <w:rFonts w:eastAsia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690" w:type="dxa"/>
            <w:vMerge w:val="restart"/>
          </w:tcPr>
          <w:p w:rsidR="00AC254D" w:rsidRPr="003C1A63" w:rsidRDefault="00AC254D" w:rsidP="00CE60E5">
            <w:pPr>
              <w:cnfStyle w:val="000000010000"/>
              <w:rPr>
                <w:rFonts w:eastAsia="Times New Roman" w:cs="Times New Roman"/>
                <w:sz w:val="22"/>
                <w:szCs w:val="22"/>
                <w:lang w:val="sr-Cyrl-CS"/>
              </w:rPr>
            </w:pPr>
            <w:r w:rsidRPr="003C1A63">
              <w:rPr>
                <w:rFonts w:eastAsia="Times New Roman" w:cs="Times New Roman"/>
                <w:sz w:val="22"/>
                <w:szCs w:val="22"/>
                <w:lang w:val="sr-Cyrl-CS"/>
              </w:rPr>
              <w:t xml:space="preserve">Дигитални уређај и наше здравље (вид, положај тела, време пред екраном, дигитални уређај као отпад). Подаци о личности и њихова заштита при комуникацији помоћу дигиталних уређаја. Помоћ у случају контакта са непримереним дигиталним садржајем, непознатим, злонамерним особама или особама које комуницирају на неприхватљив начин. Одговорно руковање дигиталним уређајем (мере физичке заштите, коришћење лозинке). </w:t>
            </w:r>
          </w:p>
          <w:p w:rsidR="00AC254D" w:rsidRPr="003C1A63" w:rsidRDefault="00AC254D" w:rsidP="00CE60E5">
            <w:pPr>
              <w:cnfStyle w:val="000000010000"/>
              <w:rPr>
                <w:rFonts w:eastAsia="Times New Roman" w:cs="Times New Roman"/>
                <w:sz w:val="22"/>
                <w:szCs w:val="22"/>
                <w:lang w:val="sr-Cyrl-CS"/>
              </w:rPr>
            </w:pPr>
          </w:p>
        </w:tc>
      </w:tr>
      <w:tr w:rsidR="00AC254D" w:rsidRPr="003C1A63" w:rsidTr="003C1A63">
        <w:trPr>
          <w:cnfStyle w:val="000000100000"/>
          <w:trHeight w:val="1311"/>
        </w:trPr>
        <w:tc>
          <w:tcPr>
            <w:cnfStyle w:val="001000000000"/>
            <w:tcW w:w="6948" w:type="dxa"/>
            <w:gridSpan w:val="2"/>
            <w:vMerge/>
          </w:tcPr>
          <w:p w:rsidR="00AC254D" w:rsidRPr="003C1A63" w:rsidRDefault="00AC254D" w:rsidP="007F7A5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2070" w:type="dxa"/>
            <w:vMerge w:val="restart"/>
          </w:tcPr>
          <w:p w:rsidR="00AC254D" w:rsidRPr="003C1A63" w:rsidRDefault="00AC254D" w:rsidP="007F7A51">
            <w:pPr>
              <w:jc w:val="center"/>
              <w:cnfStyle w:val="000000100000"/>
              <w:rPr>
                <w:rFonts w:eastAsia="Times New Roman" w:cs="Times New Roman"/>
                <w:b/>
                <w:sz w:val="22"/>
                <w:szCs w:val="22"/>
                <w:lang w:val="sr-Cyrl-CS"/>
              </w:rPr>
            </w:pPr>
            <w:r w:rsidRPr="003C1A63">
              <w:rPr>
                <w:rFonts w:eastAsia="Times New Roman" w:cs="Times New Roman"/>
                <w:b/>
                <w:sz w:val="22"/>
                <w:szCs w:val="22"/>
                <w:lang w:val="sr-Cyrl-CS"/>
              </w:rPr>
              <w:t xml:space="preserve"> </w:t>
            </w:r>
          </w:p>
          <w:p w:rsidR="00AC254D" w:rsidRPr="003C1A63" w:rsidRDefault="00AC254D" w:rsidP="007F7A51">
            <w:pPr>
              <w:jc w:val="center"/>
              <w:cnfStyle w:val="000000100000"/>
              <w:rPr>
                <w:rFonts w:eastAsia="Times New Roman" w:cs="Times New Roman"/>
                <w:b/>
                <w:sz w:val="20"/>
                <w:szCs w:val="22"/>
                <w:lang w:val="sr-Cyrl-CS"/>
              </w:rPr>
            </w:pPr>
          </w:p>
          <w:p w:rsidR="00AC254D" w:rsidRPr="003C1A63" w:rsidRDefault="00AC254D" w:rsidP="007F7A51">
            <w:pPr>
              <w:jc w:val="center"/>
              <w:cnfStyle w:val="000000100000"/>
              <w:rPr>
                <w:rFonts w:eastAsia="Times New Roman" w:cs="Times New Roman"/>
                <w:b/>
                <w:sz w:val="20"/>
                <w:szCs w:val="22"/>
                <w:lang w:val="sr-Cyrl-CS"/>
              </w:rPr>
            </w:pPr>
            <w:r w:rsidRPr="003C1A63">
              <w:rPr>
                <w:rFonts w:eastAsia="Times New Roman" w:cs="Times New Roman"/>
                <w:b/>
                <w:sz w:val="20"/>
                <w:szCs w:val="22"/>
                <w:lang w:val="sr-Cyrl-CS"/>
              </w:rPr>
              <w:t>АЛГОРИТАМСКИ НАЧИН РАЗМИШЉАЊА</w:t>
            </w:r>
          </w:p>
          <w:p w:rsidR="00AC254D" w:rsidRPr="003C1A63" w:rsidRDefault="00AC254D" w:rsidP="007F7A51">
            <w:pPr>
              <w:jc w:val="center"/>
              <w:cnfStyle w:val="000000100000"/>
              <w:rPr>
                <w:rFonts w:eastAsia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690" w:type="dxa"/>
            <w:vMerge/>
          </w:tcPr>
          <w:p w:rsidR="00AC254D" w:rsidRPr="003C1A63" w:rsidRDefault="00AC254D" w:rsidP="00CE60E5">
            <w:pPr>
              <w:cnfStyle w:val="000000100000"/>
              <w:rPr>
                <w:rFonts w:eastAsia="Times New Roman" w:cs="Times New Roman"/>
                <w:sz w:val="22"/>
                <w:szCs w:val="22"/>
                <w:lang w:val="sr-Cyrl-CS"/>
              </w:rPr>
            </w:pPr>
          </w:p>
        </w:tc>
      </w:tr>
      <w:tr w:rsidR="00AC254D" w:rsidRPr="009853B2" w:rsidTr="003C1A63">
        <w:trPr>
          <w:cnfStyle w:val="000000010000"/>
          <w:trHeight w:val="3180"/>
        </w:trPr>
        <w:tc>
          <w:tcPr>
            <w:cnfStyle w:val="001000000000"/>
            <w:tcW w:w="6948" w:type="dxa"/>
            <w:gridSpan w:val="2"/>
            <w:vMerge/>
          </w:tcPr>
          <w:p w:rsidR="00AC254D" w:rsidRPr="003C1A63" w:rsidRDefault="00AC254D" w:rsidP="007F7A5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2070" w:type="dxa"/>
            <w:vMerge/>
          </w:tcPr>
          <w:p w:rsidR="00AC254D" w:rsidRPr="003C1A63" w:rsidRDefault="00AC254D" w:rsidP="007F7A51">
            <w:pPr>
              <w:jc w:val="center"/>
              <w:cnfStyle w:val="000000010000"/>
              <w:rPr>
                <w:rFonts w:eastAsia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AC254D" w:rsidRPr="003C1A63" w:rsidRDefault="00AC254D" w:rsidP="00CE60E5">
            <w:pPr>
              <w:cnfStyle w:val="000000010000"/>
              <w:rPr>
                <w:rFonts w:eastAsia="Times New Roman" w:cs="Times New Roman"/>
                <w:sz w:val="22"/>
                <w:szCs w:val="22"/>
                <w:lang w:val="sr-Cyrl-CS"/>
              </w:rPr>
            </w:pPr>
            <w:r w:rsidRPr="003C1A63">
              <w:rPr>
                <w:rFonts w:eastAsia="Times New Roman" w:cs="Times New Roman"/>
                <w:sz w:val="22"/>
                <w:szCs w:val="22"/>
                <w:lang w:val="sr-Cyrl-CS"/>
              </w:rPr>
              <w:t>Разлагање проблема на мање целине.</w:t>
            </w:r>
          </w:p>
          <w:p w:rsidR="00AC254D" w:rsidRPr="003C1A63" w:rsidRDefault="00AC254D" w:rsidP="00CE60E5">
            <w:pPr>
              <w:cnfStyle w:val="000000010000"/>
              <w:rPr>
                <w:rFonts w:eastAsia="Times New Roman" w:cs="Times New Roman"/>
                <w:sz w:val="22"/>
                <w:szCs w:val="22"/>
                <w:lang w:val="sr-Cyrl-CS"/>
              </w:rPr>
            </w:pPr>
            <w:r w:rsidRPr="003C1A63">
              <w:rPr>
                <w:rFonts w:eastAsia="Times New Roman" w:cs="Times New Roman"/>
                <w:sz w:val="22"/>
                <w:szCs w:val="22"/>
                <w:lang w:val="sr-Cyrl-CS"/>
              </w:rPr>
              <w:t>Осмишљавање корака који воде до решења једноставног проблема. Тумачење постојећих и креирање алгоритама изражених симболима. Уочавање и исправљање грешака у алгоритму. Тумачење понашања дигиталног уређаја у односу на приказани алгоритам.</w:t>
            </w:r>
          </w:p>
        </w:tc>
      </w:tr>
      <w:tr w:rsidR="00AC254D" w:rsidRPr="009853B2" w:rsidTr="003C1A63">
        <w:trPr>
          <w:cnfStyle w:val="000000100000"/>
          <w:trHeight w:val="2865"/>
        </w:trPr>
        <w:tc>
          <w:tcPr>
            <w:cnfStyle w:val="001000000000"/>
            <w:tcW w:w="6948" w:type="dxa"/>
            <w:gridSpan w:val="2"/>
            <w:vMerge/>
          </w:tcPr>
          <w:p w:rsidR="00AC254D" w:rsidRPr="003C1A63" w:rsidRDefault="00AC254D" w:rsidP="007F7A51">
            <w:pPr>
              <w:jc w:val="center"/>
              <w:rPr>
                <w:rFonts w:eastAsia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2070" w:type="dxa"/>
            <w:vMerge/>
          </w:tcPr>
          <w:p w:rsidR="00AC254D" w:rsidRPr="003C1A63" w:rsidRDefault="00AC254D" w:rsidP="007F7A51">
            <w:pPr>
              <w:jc w:val="center"/>
              <w:cnfStyle w:val="000000100000"/>
              <w:rPr>
                <w:rFonts w:eastAsia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AC254D" w:rsidRPr="003C1A63" w:rsidRDefault="00AC254D" w:rsidP="00CE60E5">
            <w:pPr>
              <w:cnfStyle w:val="000000100000"/>
              <w:rPr>
                <w:rFonts w:eastAsia="Times New Roman" w:cs="Times New Roman"/>
                <w:i/>
                <w:sz w:val="22"/>
                <w:szCs w:val="22"/>
                <w:lang w:val="sr-Cyrl-CS"/>
              </w:rPr>
            </w:pPr>
            <w:r w:rsidRPr="003C1A63">
              <w:rPr>
                <w:rFonts w:eastAsia="Times New Roman" w:cs="Times New Roman"/>
                <w:i/>
                <w:sz w:val="22"/>
                <w:szCs w:val="22"/>
                <w:lang w:val="sr-Cyrl-CS"/>
              </w:rPr>
              <w:t>Кључни појмови садржаја: дигитални уређаји, интернет, електронски отпад, подаци о личности, безбедност, решавање проблема, алгоритам</w:t>
            </w:r>
          </w:p>
        </w:tc>
      </w:tr>
    </w:tbl>
    <w:p w:rsidR="00EA1F20" w:rsidRPr="00444800" w:rsidRDefault="00134682" w:rsidP="00134682">
      <w:pPr>
        <w:rPr>
          <w:rFonts w:eastAsia="Times New Roman" w:cs="Times New Roman"/>
          <w:szCs w:val="40"/>
          <w:lang w:val="sr-Cyrl-CS"/>
        </w:rPr>
      </w:pPr>
      <w:r w:rsidRPr="00444800">
        <w:rPr>
          <w:rFonts w:eastAsia="Times New Roman" w:cs="Times New Roman"/>
          <w:szCs w:val="40"/>
          <w:lang w:val="sr-Cyrl-CS"/>
        </w:rPr>
        <w:t>.</w:t>
      </w:r>
    </w:p>
    <w:p w:rsidR="00CE60E5" w:rsidRPr="00444800" w:rsidRDefault="00CE60E5" w:rsidP="00AC254D">
      <w:pPr>
        <w:rPr>
          <w:rFonts w:eastAsia="Times New Roman" w:cs="Times New Roman"/>
          <w:b/>
          <w:sz w:val="40"/>
          <w:szCs w:val="40"/>
          <w:lang w:val="sr-Cyrl-CS"/>
        </w:rPr>
      </w:pPr>
    </w:p>
    <w:p w:rsidR="00EA1F20" w:rsidRPr="00444800" w:rsidRDefault="00EA1F20" w:rsidP="007F7A51">
      <w:pPr>
        <w:jc w:val="center"/>
        <w:rPr>
          <w:rFonts w:eastAsia="Times New Roman" w:cs="Times New Roman"/>
          <w:b/>
          <w:sz w:val="40"/>
          <w:szCs w:val="40"/>
          <w:lang w:val="sr-Cyrl-CS"/>
        </w:rPr>
      </w:pPr>
    </w:p>
    <w:p w:rsidR="00AB18DC" w:rsidRPr="00AB18DC" w:rsidRDefault="00CF3785" w:rsidP="00AC254D">
      <w:pPr>
        <w:jc w:val="center"/>
        <w:rPr>
          <w:rFonts w:eastAsia="Times New Roman" w:cs="Times New Roman"/>
          <w:b/>
          <w:sz w:val="48"/>
          <w:szCs w:val="32"/>
          <w:lang w:val="sr-Cyrl-CS"/>
        </w:rPr>
      </w:pPr>
      <w:r w:rsidRPr="00AB18DC">
        <w:rPr>
          <w:rFonts w:eastAsia="Times New Roman" w:cs="Times New Roman"/>
          <w:b/>
          <w:sz w:val="48"/>
          <w:szCs w:val="32"/>
          <w:lang w:val="sr-Cyrl-CS"/>
        </w:rPr>
        <w:t>ТРЕЋИ РАЗРЕД</w:t>
      </w:r>
    </w:p>
    <w:p w:rsidR="00CF3785" w:rsidRPr="00444800" w:rsidRDefault="00CF3785" w:rsidP="00CF3785">
      <w:pPr>
        <w:rPr>
          <w:rFonts w:cs="Times New Roman"/>
          <w:lang w:val="sr-Cyrl-CS"/>
        </w:rPr>
      </w:pPr>
      <w:r w:rsidRPr="00444800">
        <w:rPr>
          <w:rFonts w:cs="Times New Roman"/>
          <w:lang w:val="sr-Cyrl-CS"/>
        </w:rPr>
        <w:t>АНЕКС</w:t>
      </w:r>
      <w:r w:rsidRPr="00444800">
        <w:rPr>
          <w:rFonts w:cs="Times New Roman"/>
          <w:lang w:val="sr-Latn-CS"/>
        </w:rPr>
        <w:t xml:space="preserve"> </w:t>
      </w:r>
      <w:r w:rsidRPr="00444800">
        <w:rPr>
          <w:rFonts w:cs="Times New Roman"/>
          <w:lang w:val="sr-Cyrl-CS"/>
        </w:rPr>
        <w:t>школског програма за трећи разред рађен је према Правилнику о програму наставе и учења за трећи разред основног образовања и васпитања, на основу члана  67. став 1. Закона о основама система образовања и васпитања („Службени гласник РС”, бр. 88/17, 27/18 – др. закон и 10/19).</w:t>
      </w:r>
    </w:p>
    <w:p w:rsidR="002754F6" w:rsidRPr="00444800" w:rsidRDefault="002754F6" w:rsidP="00CF3785">
      <w:pPr>
        <w:rPr>
          <w:rFonts w:cs="Times New Roman"/>
          <w:lang w:val="sr-Cyrl-CS"/>
        </w:rPr>
      </w:pPr>
    </w:p>
    <w:tbl>
      <w:tblPr>
        <w:tblStyle w:val="LightGrid-Accent5"/>
        <w:tblW w:w="0" w:type="auto"/>
        <w:jc w:val="center"/>
        <w:tblInd w:w="-771" w:type="dxa"/>
        <w:tblLayout w:type="fixed"/>
        <w:tblLook w:val="04A0"/>
      </w:tblPr>
      <w:tblGrid>
        <w:gridCol w:w="1234"/>
        <w:gridCol w:w="5104"/>
        <w:gridCol w:w="1800"/>
        <w:gridCol w:w="2070"/>
      </w:tblGrid>
      <w:tr w:rsidR="00EE0AF6" w:rsidRPr="00AC254D" w:rsidTr="00AC254D">
        <w:trPr>
          <w:cnfStyle w:val="100000000000"/>
          <w:trHeight w:val="314"/>
          <w:jc w:val="center"/>
        </w:trPr>
        <w:tc>
          <w:tcPr>
            <w:cnfStyle w:val="001000000000"/>
            <w:tcW w:w="1234" w:type="dxa"/>
            <w:vMerge w:val="restart"/>
          </w:tcPr>
          <w:p w:rsidR="00EE0AF6" w:rsidRPr="00AC254D" w:rsidRDefault="00EE0AF6" w:rsidP="00CF3785">
            <w:pPr>
              <w:rPr>
                <w:rFonts w:ascii="Times New Roman" w:hAnsi="Times New Roman" w:cs="Times New Roman"/>
                <w:sz w:val="28"/>
              </w:rPr>
            </w:pPr>
            <w:r w:rsidRPr="00AC254D">
              <w:rPr>
                <w:rFonts w:ascii="Times New Roman" w:hAnsi="Times New Roman" w:cs="Times New Roman"/>
                <w:sz w:val="28"/>
              </w:rPr>
              <w:t>Ред. број</w:t>
            </w:r>
          </w:p>
        </w:tc>
        <w:tc>
          <w:tcPr>
            <w:tcW w:w="5104" w:type="dxa"/>
            <w:vMerge w:val="restart"/>
          </w:tcPr>
          <w:p w:rsidR="00EE0AF6" w:rsidRPr="00AC254D" w:rsidRDefault="00EE0AF6" w:rsidP="00EE0AF6">
            <w:pPr>
              <w:cnfStyle w:val="100000000000"/>
              <w:rPr>
                <w:rFonts w:ascii="Times New Roman" w:hAnsi="Times New Roman" w:cs="Times New Roman"/>
                <w:sz w:val="28"/>
              </w:rPr>
            </w:pPr>
            <w:r w:rsidRPr="00AC254D">
              <w:rPr>
                <w:rFonts w:ascii="Times New Roman" w:hAnsi="Times New Roman" w:cs="Times New Roman"/>
                <w:sz w:val="28"/>
              </w:rPr>
              <w:t>А. ОБАВЕЗНИ   ПРЕДМЕТИ</w:t>
            </w:r>
          </w:p>
          <w:p w:rsidR="00EE0AF6" w:rsidRPr="00AC254D" w:rsidRDefault="00EE0AF6" w:rsidP="00CF3785">
            <w:pPr>
              <w:cnfStyle w:val="10000000000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70" w:type="dxa"/>
            <w:gridSpan w:val="2"/>
          </w:tcPr>
          <w:p w:rsidR="00EE0AF6" w:rsidRPr="00AC254D" w:rsidRDefault="00EE0AF6" w:rsidP="00CF3785">
            <w:pPr>
              <w:cnfStyle w:val="100000000000"/>
              <w:rPr>
                <w:rFonts w:ascii="Times New Roman" w:hAnsi="Times New Roman" w:cs="Times New Roman"/>
                <w:sz w:val="28"/>
              </w:rPr>
            </w:pPr>
            <w:r w:rsidRPr="00AC254D">
              <w:rPr>
                <w:rFonts w:ascii="Times New Roman" w:hAnsi="Times New Roman" w:cs="Times New Roman"/>
                <w:sz w:val="28"/>
              </w:rPr>
              <w:t>Бр. часова</w:t>
            </w:r>
          </w:p>
        </w:tc>
      </w:tr>
      <w:tr w:rsidR="00EE0AF6" w:rsidRPr="00AC254D" w:rsidTr="00AC254D">
        <w:trPr>
          <w:cnfStyle w:val="000000100000"/>
          <w:trHeight w:val="240"/>
          <w:jc w:val="center"/>
        </w:trPr>
        <w:tc>
          <w:tcPr>
            <w:cnfStyle w:val="001000000000"/>
            <w:tcW w:w="1234" w:type="dxa"/>
            <w:vMerge/>
          </w:tcPr>
          <w:p w:rsidR="00EE0AF6" w:rsidRPr="00AC254D" w:rsidRDefault="00EE0AF6" w:rsidP="00CF37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4" w:type="dxa"/>
            <w:vMerge/>
          </w:tcPr>
          <w:p w:rsidR="00EE0AF6" w:rsidRPr="00AC254D" w:rsidRDefault="00EE0AF6" w:rsidP="00EE0AF6">
            <w:pPr>
              <w:cnfStyle w:val="000000100000"/>
              <w:rPr>
                <w:rFonts w:cs="Times New Roman"/>
                <w:sz w:val="28"/>
              </w:rPr>
            </w:pPr>
          </w:p>
        </w:tc>
        <w:tc>
          <w:tcPr>
            <w:tcW w:w="1800" w:type="dxa"/>
          </w:tcPr>
          <w:p w:rsidR="00EE0AF6" w:rsidRPr="00AC254D" w:rsidRDefault="00EE0AF6" w:rsidP="00CF3785">
            <w:pPr>
              <w:cnfStyle w:val="000000100000"/>
              <w:rPr>
                <w:rFonts w:cs="Times New Roman"/>
                <w:sz w:val="28"/>
              </w:rPr>
            </w:pPr>
            <w:r w:rsidRPr="00AC254D">
              <w:rPr>
                <w:rFonts w:cs="Times New Roman"/>
                <w:sz w:val="28"/>
              </w:rPr>
              <w:t>нед.</w:t>
            </w:r>
          </w:p>
        </w:tc>
        <w:tc>
          <w:tcPr>
            <w:tcW w:w="2070" w:type="dxa"/>
          </w:tcPr>
          <w:p w:rsidR="00EE0AF6" w:rsidRPr="00AC254D" w:rsidRDefault="00EE0AF6" w:rsidP="00CF3785">
            <w:pPr>
              <w:cnfStyle w:val="000000100000"/>
              <w:rPr>
                <w:rFonts w:cs="Times New Roman"/>
                <w:sz w:val="28"/>
              </w:rPr>
            </w:pPr>
            <w:r w:rsidRPr="00AC254D">
              <w:rPr>
                <w:rFonts w:cs="Times New Roman"/>
                <w:sz w:val="28"/>
              </w:rPr>
              <w:t>год.</w:t>
            </w:r>
          </w:p>
        </w:tc>
      </w:tr>
      <w:tr w:rsidR="00EE0AF6" w:rsidRPr="00AC254D" w:rsidTr="00AC254D">
        <w:trPr>
          <w:cnfStyle w:val="000000010000"/>
          <w:jc w:val="center"/>
        </w:trPr>
        <w:tc>
          <w:tcPr>
            <w:cnfStyle w:val="001000000000"/>
            <w:tcW w:w="1234" w:type="dxa"/>
          </w:tcPr>
          <w:p w:rsidR="00EE0AF6" w:rsidRPr="00AC254D" w:rsidRDefault="00EE0AF6" w:rsidP="00985E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4" w:type="dxa"/>
          </w:tcPr>
          <w:p w:rsidR="00EE0AF6" w:rsidRPr="00AC254D" w:rsidRDefault="00EE0AF6" w:rsidP="00CF3785">
            <w:pPr>
              <w:cnfStyle w:val="000000010000"/>
              <w:rPr>
                <w:rFonts w:cs="Times New Roman"/>
                <w:sz w:val="28"/>
              </w:rPr>
            </w:pPr>
            <w:r w:rsidRPr="00AC254D">
              <w:rPr>
                <w:rFonts w:cs="Times New Roman"/>
                <w:sz w:val="28"/>
              </w:rPr>
              <w:t>Српски језик</w:t>
            </w:r>
          </w:p>
        </w:tc>
        <w:tc>
          <w:tcPr>
            <w:tcW w:w="1800" w:type="dxa"/>
          </w:tcPr>
          <w:p w:rsidR="00EE0AF6" w:rsidRPr="00AC254D" w:rsidRDefault="002754F6" w:rsidP="00CF3785">
            <w:pPr>
              <w:cnfStyle w:val="000000010000"/>
              <w:rPr>
                <w:rFonts w:cs="Times New Roman"/>
                <w:sz w:val="28"/>
              </w:rPr>
            </w:pPr>
            <w:r w:rsidRPr="00AC254D">
              <w:rPr>
                <w:rFonts w:cs="Times New Roman"/>
                <w:sz w:val="28"/>
              </w:rPr>
              <w:t>5</w:t>
            </w:r>
          </w:p>
        </w:tc>
        <w:tc>
          <w:tcPr>
            <w:tcW w:w="2070" w:type="dxa"/>
          </w:tcPr>
          <w:p w:rsidR="00EE0AF6" w:rsidRPr="00AC254D" w:rsidRDefault="00EE0AF6" w:rsidP="00CF3785">
            <w:pPr>
              <w:cnfStyle w:val="000000010000"/>
              <w:rPr>
                <w:rFonts w:cs="Times New Roman"/>
                <w:sz w:val="28"/>
              </w:rPr>
            </w:pPr>
            <w:r w:rsidRPr="00AC254D">
              <w:rPr>
                <w:rFonts w:cs="Times New Roman"/>
                <w:sz w:val="28"/>
              </w:rPr>
              <w:t>180</w:t>
            </w:r>
          </w:p>
        </w:tc>
      </w:tr>
      <w:tr w:rsidR="00EE0AF6" w:rsidRPr="00AC254D" w:rsidTr="00AC254D">
        <w:trPr>
          <w:cnfStyle w:val="000000100000"/>
          <w:jc w:val="center"/>
        </w:trPr>
        <w:tc>
          <w:tcPr>
            <w:cnfStyle w:val="001000000000"/>
            <w:tcW w:w="1234" w:type="dxa"/>
          </w:tcPr>
          <w:p w:rsidR="00EE0AF6" w:rsidRPr="00AC254D" w:rsidRDefault="00EE0AF6" w:rsidP="00985E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4" w:type="dxa"/>
          </w:tcPr>
          <w:p w:rsidR="00EE0AF6" w:rsidRPr="00AC254D" w:rsidRDefault="002754F6" w:rsidP="00CF3785">
            <w:pPr>
              <w:cnfStyle w:val="000000100000"/>
              <w:rPr>
                <w:rFonts w:cs="Times New Roman"/>
                <w:sz w:val="28"/>
              </w:rPr>
            </w:pPr>
            <w:r w:rsidRPr="00AC254D">
              <w:rPr>
                <w:rFonts w:cs="Times New Roman"/>
                <w:sz w:val="28"/>
              </w:rPr>
              <w:t>Страни језик- Енглески језик</w:t>
            </w:r>
          </w:p>
        </w:tc>
        <w:tc>
          <w:tcPr>
            <w:tcW w:w="1800" w:type="dxa"/>
          </w:tcPr>
          <w:p w:rsidR="00EE0AF6" w:rsidRPr="00AC254D" w:rsidRDefault="002754F6" w:rsidP="00CF3785">
            <w:pPr>
              <w:cnfStyle w:val="000000100000"/>
              <w:rPr>
                <w:rFonts w:cs="Times New Roman"/>
                <w:sz w:val="28"/>
              </w:rPr>
            </w:pPr>
            <w:r w:rsidRPr="00AC254D">
              <w:rPr>
                <w:rFonts w:cs="Times New Roman"/>
                <w:sz w:val="28"/>
              </w:rPr>
              <w:t>2</w:t>
            </w:r>
          </w:p>
        </w:tc>
        <w:tc>
          <w:tcPr>
            <w:tcW w:w="2070" w:type="dxa"/>
          </w:tcPr>
          <w:p w:rsidR="00EE0AF6" w:rsidRPr="00AC254D" w:rsidRDefault="002754F6" w:rsidP="00CF3785">
            <w:pPr>
              <w:cnfStyle w:val="000000100000"/>
              <w:rPr>
                <w:rFonts w:cs="Times New Roman"/>
                <w:sz w:val="28"/>
              </w:rPr>
            </w:pPr>
            <w:r w:rsidRPr="00AC254D">
              <w:rPr>
                <w:rFonts w:cs="Times New Roman"/>
                <w:sz w:val="28"/>
              </w:rPr>
              <w:t>72</w:t>
            </w:r>
          </w:p>
        </w:tc>
      </w:tr>
      <w:tr w:rsidR="00EE0AF6" w:rsidRPr="00AC254D" w:rsidTr="00AC254D">
        <w:trPr>
          <w:cnfStyle w:val="000000010000"/>
          <w:jc w:val="center"/>
        </w:trPr>
        <w:tc>
          <w:tcPr>
            <w:cnfStyle w:val="001000000000"/>
            <w:tcW w:w="1234" w:type="dxa"/>
          </w:tcPr>
          <w:p w:rsidR="00EE0AF6" w:rsidRPr="00AC254D" w:rsidRDefault="00EE0AF6" w:rsidP="00985E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4" w:type="dxa"/>
          </w:tcPr>
          <w:p w:rsidR="00EE0AF6" w:rsidRPr="00AC254D" w:rsidRDefault="002754F6" w:rsidP="00CF3785">
            <w:pPr>
              <w:cnfStyle w:val="000000010000"/>
              <w:rPr>
                <w:rFonts w:cs="Times New Roman"/>
                <w:sz w:val="28"/>
              </w:rPr>
            </w:pPr>
            <w:r w:rsidRPr="00AC254D">
              <w:rPr>
                <w:rFonts w:cs="Times New Roman"/>
                <w:sz w:val="28"/>
              </w:rPr>
              <w:t xml:space="preserve">Математика </w:t>
            </w:r>
          </w:p>
        </w:tc>
        <w:tc>
          <w:tcPr>
            <w:tcW w:w="1800" w:type="dxa"/>
          </w:tcPr>
          <w:p w:rsidR="00EE0AF6" w:rsidRPr="00AC254D" w:rsidRDefault="002754F6" w:rsidP="00CF3785">
            <w:pPr>
              <w:cnfStyle w:val="000000010000"/>
              <w:rPr>
                <w:rFonts w:cs="Times New Roman"/>
                <w:sz w:val="28"/>
              </w:rPr>
            </w:pPr>
            <w:r w:rsidRPr="00AC254D">
              <w:rPr>
                <w:rFonts w:cs="Times New Roman"/>
                <w:sz w:val="28"/>
              </w:rPr>
              <w:t>5</w:t>
            </w:r>
          </w:p>
        </w:tc>
        <w:tc>
          <w:tcPr>
            <w:tcW w:w="2070" w:type="dxa"/>
          </w:tcPr>
          <w:p w:rsidR="00EE0AF6" w:rsidRPr="00AC254D" w:rsidRDefault="002754F6" w:rsidP="00CF3785">
            <w:pPr>
              <w:cnfStyle w:val="000000010000"/>
              <w:rPr>
                <w:rFonts w:cs="Times New Roman"/>
                <w:sz w:val="28"/>
              </w:rPr>
            </w:pPr>
            <w:r w:rsidRPr="00AC254D">
              <w:rPr>
                <w:rFonts w:cs="Times New Roman"/>
                <w:sz w:val="28"/>
              </w:rPr>
              <w:t>180</w:t>
            </w:r>
          </w:p>
        </w:tc>
      </w:tr>
      <w:tr w:rsidR="00EE0AF6" w:rsidRPr="00AC254D" w:rsidTr="00AC254D">
        <w:trPr>
          <w:cnfStyle w:val="000000100000"/>
          <w:jc w:val="center"/>
        </w:trPr>
        <w:tc>
          <w:tcPr>
            <w:cnfStyle w:val="001000000000"/>
            <w:tcW w:w="1234" w:type="dxa"/>
          </w:tcPr>
          <w:p w:rsidR="00EE0AF6" w:rsidRPr="00AC254D" w:rsidRDefault="00EE0AF6" w:rsidP="00985E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4" w:type="dxa"/>
          </w:tcPr>
          <w:p w:rsidR="00EE0AF6" w:rsidRPr="00AC254D" w:rsidRDefault="002754F6" w:rsidP="00CF3785">
            <w:pPr>
              <w:cnfStyle w:val="000000100000"/>
              <w:rPr>
                <w:rFonts w:cs="Times New Roman"/>
                <w:sz w:val="28"/>
              </w:rPr>
            </w:pPr>
            <w:r w:rsidRPr="00AC254D">
              <w:rPr>
                <w:rFonts w:cs="Times New Roman"/>
                <w:sz w:val="28"/>
              </w:rPr>
              <w:t>Природа и друштво</w:t>
            </w:r>
          </w:p>
        </w:tc>
        <w:tc>
          <w:tcPr>
            <w:tcW w:w="1800" w:type="dxa"/>
          </w:tcPr>
          <w:p w:rsidR="00EE0AF6" w:rsidRPr="00AC254D" w:rsidRDefault="002754F6" w:rsidP="00CF3785">
            <w:pPr>
              <w:cnfStyle w:val="000000100000"/>
              <w:rPr>
                <w:rFonts w:cs="Times New Roman"/>
                <w:sz w:val="28"/>
              </w:rPr>
            </w:pPr>
            <w:r w:rsidRPr="00AC254D">
              <w:rPr>
                <w:rFonts w:cs="Times New Roman"/>
                <w:sz w:val="28"/>
              </w:rPr>
              <w:t>2</w:t>
            </w:r>
          </w:p>
        </w:tc>
        <w:tc>
          <w:tcPr>
            <w:tcW w:w="2070" w:type="dxa"/>
          </w:tcPr>
          <w:p w:rsidR="00EE0AF6" w:rsidRPr="00AC254D" w:rsidRDefault="002754F6" w:rsidP="00CF3785">
            <w:pPr>
              <w:cnfStyle w:val="000000100000"/>
              <w:rPr>
                <w:rFonts w:cs="Times New Roman"/>
                <w:sz w:val="28"/>
              </w:rPr>
            </w:pPr>
            <w:r w:rsidRPr="00AC254D">
              <w:rPr>
                <w:rFonts w:cs="Times New Roman"/>
                <w:sz w:val="28"/>
              </w:rPr>
              <w:t>72</w:t>
            </w:r>
          </w:p>
        </w:tc>
      </w:tr>
      <w:tr w:rsidR="00EE0AF6" w:rsidRPr="00AC254D" w:rsidTr="00AC254D">
        <w:trPr>
          <w:cnfStyle w:val="000000010000"/>
          <w:jc w:val="center"/>
        </w:trPr>
        <w:tc>
          <w:tcPr>
            <w:cnfStyle w:val="001000000000"/>
            <w:tcW w:w="1234" w:type="dxa"/>
          </w:tcPr>
          <w:p w:rsidR="00EE0AF6" w:rsidRPr="00AC254D" w:rsidRDefault="00EE0AF6" w:rsidP="00985E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4" w:type="dxa"/>
          </w:tcPr>
          <w:p w:rsidR="00EE0AF6" w:rsidRPr="00AC254D" w:rsidRDefault="002754F6" w:rsidP="00CF3785">
            <w:pPr>
              <w:cnfStyle w:val="000000010000"/>
              <w:rPr>
                <w:rFonts w:cs="Times New Roman"/>
                <w:sz w:val="28"/>
              </w:rPr>
            </w:pPr>
            <w:r w:rsidRPr="00AC254D">
              <w:rPr>
                <w:rFonts w:cs="Times New Roman"/>
                <w:sz w:val="28"/>
              </w:rPr>
              <w:t>Ликовна култура</w:t>
            </w:r>
          </w:p>
        </w:tc>
        <w:tc>
          <w:tcPr>
            <w:tcW w:w="1800" w:type="dxa"/>
          </w:tcPr>
          <w:p w:rsidR="00EE0AF6" w:rsidRPr="00AC254D" w:rsidRDefault="002754F6" w:rsidP="00CF3785">
            <w:pPr>
              <w:cnfStyle w:val="000000010000"/>
              <w:rPr>
                <w:rFonts w:cs="Times New Roman"/>
                <w:sz w:val="28"/>
              </w:rPr>
            </w:pPr>
            <w:r w:rsidRPr="00AC254D">
              <w:rPr>
                <w:rFonts w:cs="Times New Roman"/>
                <w:sz w:val="28"/>
              </w:rPr>
              <w:t>2</w:t>
            </w:r>
          </w:p>
        </w:tc>
        <w:tc>
          <w:tcPr>
            <w:tcW w:w="2070" w:type="dxa"/>
          </w:tcPr>
          <w:p w:rsidR="00EE0AF6" w:rsidRPr="00AC254D" w:rsidRDefault="002754F6" w:rsidP="00CF3785">
            <w:pPr>
              <w:cnfStyle w:val="000000010000"/>
              <w:rPr>
                <w:rFonts w:cs="Times New Roman"/>
                <w:sz w:val="28"/>
              </w:rPr>
            </w:pPr>
            <w:r w:rsidRPr="00AC254D">
              <w:rPr>
                <w:rFonts w:cs="Times New Roman"/>
                <w:sz w:val="28"/>
              </w:rPr>
              <w:t>72</w:t>
            </w:r>
          </w:p>
        </w:tc>
      </w:tr>
      <w:tr w:rsidR="00EE0AF6" w:rsidRPr="00AC254D" w:rsidTr="00AC254D">
        <w:trPr>
          <w:cnfStyle w:val="000000100000"/>
          <w:jc w:val="center"/>
        </w:trPr>
        <w:tc>
          <w:tcPr>
            <w:cnfStyle w:val="001000000000"/>
            <w:tcW w:w="1234" w:type="dxa"/>
          </w:tcPr>
          <w:p w:rsidR="00EE0AF6" w:rsidRPr="00AC254D" w:rsidRDefault="00EE0AF6" w:rsidP="00985E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4" w:type="dxa"/>
          </w:tcPr>
          <w:p w:rsidR="00EE0AF6" w:rsidRPr="00AC254D" w:rsidRDefault="002754F6" w:rsidP="00CF3785">
            <w:pPr>
              <w:cnfStyle w:val="000000100000"/>
              <w:rPr>
                <w:rFonts w:cs="Times New Roman"/>
                <w:sz w:val="28"/>
              </w:rPr>
            </w:pPr>
            <w:r w:rsidRPr="00AC254D">
              <w:rPr>
                <w:rFonts w:cs="Times New Roman"/>
                <w:sz w:val="28"/>
              </w:rPr>
              <w:t>Музичка култура</w:t>
            </w:r>
          </w:p>
        </w:tc>
        <w:tc>
          <w:tcPr>
            <w:tcW w:w="1800" w:type="dxa"/>
          </w:tcPr>
          <w:p w:rsidR="00EE0AF6" w:rsidRPr="00AC254D" w:rsidRDefault="002754F6" w:rsidP="00CF3785">
            <w:pPr>
              <w:cnfStyle w:val="000000100000"/>
              <w:rPr>
                <w:rFonts w:cs="Times New Roman"/>
                <w:sz w:val="28"/>
              </w:rPr>
            </w:pPr>
            <w:r w:rsidRPr="00AC254D">
              <w:rPr>
                <w:rFonts w:cs="Times New Roman"/>
                <w:sz w:val="28"/>
              </w:rPr>
              <w:t>1</w:t>
            </w:r>
          </w:p>
        </w:tc>
        <w:tc>
          <w:tcPr>
            <w:tcW w:w="2070" w:type="dxa"/>
          </w:tcPr>
          <w:p w:rsidR="00EE0AF6" w:rsidRPr="00AC254D" w:rsidRDefault="002754F6" w:rsidP="00CF3785">
            <w:pPr>
              <w:cnfStyle w:val="000000100000"/>
              <w:rPr>
                <w:rFonts w:cs="Times New Roman"/>
                <w:sz w:val="28"/>
              </w:rPr>
            </w:pPr>
            <w:r w:rsidRPr="00AC254D">
              <w:rPr>
                <w:rFonts w:cs="Times New Roman"/>
                <w:sz w:val="28"/>
              </w:rPr>
              <w:t>36</w:t>
            </w:r>
          </w:p>
        </w:tc>
      </w:tr>
      <w:tr w:rsidR="00EE0AF6" w:rsidRPr="00AC254D" w:rsidTr="00AC254D">
        <w:trPr>
          <w:cnfStyle w:val="000000010000"/>
          <w:jc w:val="center"/>
        </w:trPr>
        <w:tc>
          <w:tcPr>
            <w:cnfStyle w:val="001000000000"/>
            <w:tcW w:w="1234" w:type="dxa"/>
          </w:tcPr>
          <w:p w:rsidR="00EE0AF6" w:rsidRPr="00AC254D" w:rsidRDefault="00EE0AF6" w:rsidP="00985E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4" w:type="dxa"/>
          </w:tcPr>
          <w:p w:rsidR="00EE0AF6" w:rsidRPr="00AC254D" w:rsidRDefault="002754F6" w:rsidP="00CF3785">
            <w:pPr>
              <w:cnfStyle w:val="000000010000"/>
              <w:rPr>
                <w:rFonts w:cs="Times New Roman"/>
                <w:sz w:val="28"/>
              </w:rPr>
            </w:pPr>
            <w:r w:rsidRPr="00AC254D">
              <w:rPr>
                <w:rFonts w:cs="Times New Roman"/>
                <w:sz w:val="28"/>
              </w:rPr>
              <w:t>Физичко и здравствено васпитање</w:t>
            </w:r>
          </w:p>
        </w:tc>
        <w:tc>
          <w:tcPr>
            <w:tcW w:w="1800" w:type="dxa"/>
          </w:tcPr>
          <w:p w:rsidR="00EE0AF6" w:rsidRPr="00AC254D" w:rsidRDefault="002754F6" w:rsidP="00CF3785">
            <w:pPr>
              <w:cnfStyle w:val="000000010000"/>
              <w:rPr>
                <w:rFonts w:cs="Times New Roman"/>
                <w:sz w:val="28"/>
              </w:rPr>
            </w:pPr>
            <w:r w:rsidRPr="00AC254D">
              <w:rPr>
                <w:rFonts w:cs="Times New Roman"/>
                <w:sz w:val="28"/>
              </w:rPr>
              <w:t>3</w:t>
            </w:r>
          </w:p>
        </w:tc>
        <w:tc>
          <w:tcPr>
            <w:tcW w:w="2070" w:type="dxa"/>
          </w:tcPr>
          <w:p w:rsidR="00EE0AF6" w:rsidRPr="00AC254D" w:rsidRDefault="002754F6" w:rsidP="00CF3785">
            <w:pPr>
              <w:cnfStyle w:val="000000010000"/>
              <w:rPr>
                <w:rFonts w:cs="Times New Roman"/>
                <w:sz w:val="28"/>
              </w:rPr>
            </w:pPr>
            <w:r w:rsidRPr="00AC254D">
              <w:rPr>
                <w:rFonts w:cs="Times New Roman"/>
                <w:sz w:val="28"/>
              </w:rPr>
              <w:t>108</w:t>
            </w:r>
          </w:p>
        </w:tc>
      </w:tr>
      <w:tr w:rsidR="002754F6" w:rsidRPr="00AC254D" w:rsidTr="00AC254D">
        <w:trPr>
          <w:cnfStyle w:val="000000100000"/>
          <w:jc w:val="center"/>
        </w:trPr>
        <w:tc>
          <w:tcPr>
            <w:cnfStyle w:val="001000000000"/>
            <w:tcW w:w="1234" w:type="dxa"/>
          </w:tcPr>
          <w:p w:rsidR="002754F6" w:rsidRPr="00AC254D" w:rsidRDefault="002754F6" w:rsidP="002754F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4" w:type="dxa"/>
          </w:tcPr>
          <w:p w:rsidR="002754F6" w:rsidRPr="00AC254D" w:rsidRDefault="002754F6" w:rsidP="00CF3785">
            <w:pPr>
              <w:cnfStyle w:val="000000100000"/>
              <w:rPr>
                <w:rFonts w:cs="Times New Roman"/>
                <w:sz w:val="28"/>
              </w:rPr>
            </w:pPr>
            <w:r w:rsidRPr="00AC254D">
              <w:rPr>
                <w:rFonts w:cs="Times New Roman"/>
                <w:sz w:val="28"/>
              </w:rPr>
              <w:t>УКУПНО А</w:t>
            </w:r>
          </w:p>
        </w:tc>
        <w:tc>
          <w:tcPr>
            <w:tcW w:w="1800" w:type="dxa"/>
          </w:tcPr>
          <w:p w:rsidR="002754F6" w:rsidRPr="00AC254D" w:rsidRDefault="002754F6" w:rsidP="00CF3785">
            <w:pPr>
              <w:cnfStyle w:val="000000100000"/>
              <w:rPr>
                <w:rFonts w:cs="Times New Roman"/>
                <w:sz w:val="28"/>
              </w:rPr>
            </w:pPr>
            <w:r w:rsidRPr="00AC254D">
              <w:rPr>
                <w:rFonts w:cs="Times New Roman"/>
                <w:sz w:val="28"/>
              </w:rPr>
              <w:t>20</w:t>
            </w:r>
          </w:p>
        </w:tc>
        <w:tc>
          <w:tcPr>
            <w:tcW w:w="2070" w:type="dxa"/>
          </w:tcPr>
          <w:p w:rsidR="002754F6" w:rsidRPr="00AC254D" w:rsidRDefault="002754F6" w:rsidP="00CF3785">
            <w:pPr>
              <w:cnfStyle w:val="000000100000"/>
              <w:rPr>
                <w:rFonts w:cs="Times New Roman"/>
                <w:sz w:val="28"/>
              </w:rPr>
            </w:pPr>
            <w:r w:rsidRPr="00AC254D">
              <w:rPr>
                <w:rFonts w:cs="Times New Roman"/>
                <w:sz w:val="28"/>
              </w:rPr>
              <w:t>720</w:t>
            </w:r>
          </w:p>
        </w:tc>
      </w:tr>
      <w:tr w:rsidR="00EE0AF6" w:rsidRPr="00AC254D" w:rsidTr="00AC254D">
        <w:trPr>
          <w:cnfStyle w:val="000000010000"/>
          <w:jc w:val="center"/>
        </w:trPr>
        <w:tc>
          <w:tcPr>
            <w:cnfStyle w:val="001000000000"/>
            <w:tcW w:w="1234" w:type="dxa"/>
          </w:tcPr>
          <w:p w:rsidR="00EE0AF6" w:rsidRPr="00AC254D" w:rsidRDefault="002754F6" w:rsidP="00CF3785">
            <w:pPr>
              <w:rPr>
                <w:rFonts w:ascii="Times New Roman" w:hAnsi="Times New Roman" w:cs="Times New Roman"/>
                <w:sz w:val="28"/>
              </w:rPr>
            </w:pPr>
            <w:r w:rsidRPr="00AC254D">
              <w:rPr>
                <w:rFonts w:ascii="Times New Roman" w:hAnsi="Times New Roman" w:cs="Times New Roman"/>
                <w:sz w:val="28"/>
              </w:rPr>
              <w:t>Ред. број</w:t>
            </w:r>
          </w:p>
        </w:tc>
        <w:tc>
          <w:tcPr>
            <w:tcW w:w="5104" w:type="dxa"/>
          </w:tcPr>
          <w:p w:rsidR="00EE0AF6" w:rsidRPr="00AC254D" w:rsidRDefault="00EE0AF6" w:rsidP="00CF3785">
            <w:pPr>
              <w:cnfStyle w:val="000000010000"/>
              <w:rPr>
                <w:rFonts w:cs="Times New Roman"/>
                <w:sz w:val="28"/>
              </w:rPr>
            </w:pPr>
          </w:p>
          <w:p w:rsidR="00EE0AF6" w:rsidRPr="00AC254D" w:rsidRDefault="00EE0AF6" w:rsidP="00CF3785">
            <w:pPr>
              <w:cnfStyle w:val="000000010000"/>
              <w:rPr>
                <w:rFonts w:cs="Times New Roman"/>
                <w:sz w:val="28"/>
              </w:rPr>
            </w:pPr>
            <w:r w:rsidRPr="00AC254D">
              <w:rPr>
                <w:rFonts w:cs="Times New Roman"/>
                <w:sz w:val="28"/>
              </w:rPr>
              <w:t>Б. ИЗБОРНИ ПРОГРАМИ</w:t>
            </w:r>
          </w:p>
        </w:tc>
        <w:tc>
          <w:tcPr>
            <w:tcW w:w="1800" w:type="dxa"/>
          </w:tcPr>
          <w:p w:rsidR="00EE0AF6" w:rsidRPr="00AC254D" w:rsidRDefault="00EE0AF6" w:rsidP="00CF3785">
            <w:pPr>
              <w:cnfStyle w:val="000000010000"/>
              <w:rPr>
                <w:rFonts w:cs="Times New Roman"/>
                <w:sz w:val="28"/>
              </w:rPr>
            </w:pPr>
          </w:p>
        </w:tc>
        <w:tc>
          <w:tcPr>
            <w:tcW w:w="2070" w:type="dxa"/>
          </w:tcPr>
          <w:p w:rsidR="00EE0AF6" w:rsidRPr="00AC254D" w:rsidRDefault="00EE0AF6" w:rsidP="00CF3785">
            <w:pPr>
              <w:cnfStyle w:val="000000010000"/>
              <w:rPr>
                <w:rFonts w:cs="Times New Roman"/>
                <w:sz w:val="28"/>
              </w:rPr>
            </w:pPr>
          </w:p>
        </w:tc>
      </w:tr>
      <w:tr w:rsidR="00EE0AF6" w:rsidRPr="00AC254D" w:rsidTr="00AC254D">
        <w:trPr>
          <w:cnfStyle w:val="000000100000"/>
          <w:jc w:val="center"/>
        </w:trPr>
        <w:tc>
          <w:tcPr>
            <w:cnfStyle w:val="001000000000"/>
            <w:tcW w:w="1234" w:type="dxa"/>
          </w:tcPr>
          <w:p w:rsidR="00EE0AF6" w:rsidRPr="00AC254D" w:rsidRDefault="00EE0AF6" w:rsidP="00985E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4" w:type="dxa"/>
          </w:tcPr>
          <w:p w:rsidR="00EE0AF6" w:rsidRPr="00AC254D" w:rsidRDefault="002754F6" w:rsidP="00CF3785">
            <w:pPr>
              <w:cnfStyle w:val="000000100000"/>
              <w:rPr>
                <w:rFonts w:cs="Times New Roman"/>
                <w:sz w:val="28"/>
              </w:rPr>
            </w:pPr>
            <w:r w:rsidRPr="00AC254D">
              <w:rPr>
                <w:rFonts w:cs="Times New Roman"/>
                <w:sz w:val="28"/>
              </w:rPr>
              <w:t>Верска настава/ Грађанско васпитање</w:t>
            </w:r>
          </w:p>
        </w:tc>
        <w:tc>
          <w:tcPr>
            <w:tcW w:w="1800" w:type="dxa"/>
          </w:tcPr>
          <w:p w:rsidR="00EE0AF6" w:rsidRPr="00AC254D" w:rsidRDefault="002754F6" w:rsidP="00CF3785">
            <w:pPr>
              <w:cnfStyle w:val="000000100000"/>
              <w:rPr>
                <w:rFonts w:cs="Times New Roman"/>
                <w:sz w:val="28"/>
              </w:rPr>
            </w:pPr>
            <w:r w:rsidRPr="00AC254D">
              <w:rPr>
                <w:rFonts w:cs="Times New Roman"/>
                <w:sz w:val="28"/>
              </w:rPr>
              <w:t>1</w:t>
            </w:r>
          </w:p>
        </w:tc>
        <w:tc>
          <w:tcPr>
            <w:tcW w:w="2070" w:type="dxa"/>
          </w:tcPr>
          <w:p w:rsidR="00EE0AF6" w:rsidRPr="00AC254D" w:rsidRDefault="002754F6" w:rsidP="00CF3785">
            <w:pPr>
              <w:cnfStyle w:val="000000100000"/>
              <w:rPr>
                <w:rFonts w:cs="Times New Roman"/>
                <w:sz w:val="28"/>
              </w:rPr>
            </w:pPr>
            <w:r w:rsidRPr="00AC254D">
              <w:rPr>
                <w:rFonts w:cs="Times New Roman"/>
                <w:sz w:val="28"/>
              </w:rPr>
              <w:t>36</w:t>
            </w:r>
          </w:p>
        </w:tc>
      </w:tr>
      <w:tr w:rsidR="002754F6" w:rsidRPr="00AC254D" w:rsidTr="00AC254D">
        <w:trPr>
          <w:cnfStyle w:val="000000010000"/>
          <w:jc w:val="center"/>
        </w:trPr>
        <w:tc>
          <w:tcPr>
            <w:cnfStyle w:val="001000000000"/>
            <w:tcW w:w="1234" w:type="dxa"/>
          </w:tcPr>
          <w:p w:rsidR="002754F6" w:rsidRPr="00AC254D" w:rsidRDefault="002754F6" w:rsidP="002754F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4" w:type="dxa"/>
          </w:tcPr>
          <w:p w:rsidR="002754F6" w:rsidRPr="00AC254D" w:rsidRDefault="002754F6" w:rsidP="00CF3785">
            <w:pPr>
              <w:cnfStyle w:val="000000010000"/>
              <w:rPr>
                <w:rFonts w:cs="Times New Roman"/>
                <w:sz w:val="28"/>
              </w:rPr>
            </w:pPr>
            <w:r w:rsidRPr="00AC254D">
              <w:rPr>
                <w:rFonts w:cs="Times New Roman"/>
                <w:sz w:val="28"/>
              </w:rPr>
              <w:t>УКУПНО Б</w:t>
            </w:r>
          </w:p>
        </w:tc>
        <w:tc>
          <w:tcPr>
            <w:tcW w:w="1800" w:type="dxa"/>
          </w:tcPr>
          <w:p w:rsidR="002754F6" w:rsidRPr="00AC254D" w:rsidRDefault="002754F6" w:rsidP="00CF3785">
            <w:pPr>
              <w:cnfStyle w:val="000000010000"/>
              <w:rPr>
                <w:rFonts w:cs="Times New Roman"/>
                <w:sz w:val="28"/>
              </w:rPr>
            </w:pPr>
            <w:r w:rsidRPr="00AC254D">
              <w:rPr>
                <w:rFonts w:cs="Times New Roman"/>
                <w:sz w:val="28"/>
              </w:rPr>
              <w:t>1</w:t>
            </w:r>
          </w:p>
        </w:tc>
        <w:tc>
          <w:tcPr>
            <w:tcW w:w="2070" w:type="dxa"/>
          </w:tcPr>
          <w:p w:rsidR="002754F6" w:rsidRPr="00AC254D" w:rsidRDefault="002754F6" w:rsidP="00CF3785">
            <w:pPr>
              <w:cnfStyle w:val="000000010000"/>
              <w:rPr>
                <w:rFonts w:cs="Times New Roman"/>
                <w:sz w:val="28"/>
              </w:rPr>
            </w:pPr>
            <w:r w:rsidRPr="00AC254D">
              <w:rPr>
                <w:rFonts w:cs="Times New Roman"/>
                <w:sz w:val="28"/>
              </w:rPr>
              <w:t>36</w:t>
            </w:r>
          </w:p>
        </w:tc>
      </w:tr>
      <w:tr w:rsidR="002754F6" w:rsidRPr="00AC254D" w:rsidTr="00AC254D">
        <w:trPr>
          <w:cnfStyle w:val="000000100000"/>
          <w:jc w:val="center"/>
        </w:trPr>
        <w:tc>
          <w:tcPr>
            <w:cnfStyle w:val="001000000000"/>
            <w:tcW w:w="1234" w:type="dxa"/>
          </w:tcPr>
          <w:p w:rsidR="002754F6" w:rsidRPr="00AC254D" w:rsidRDefault="002754F6" w:rsidP="002754F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4" w:type="dxa"/>
          </w:tcPr>
          <w:p w:rsidR="002754F6" w:rsidRPr="00AC254D" w:rsidRDefault="002754F6" w:rsidP="00CF3785">
            <w:pPr>
              <w:cnfStyle w:val="000000100000"/>
              <w:rPr>
                <w:rFonts w:cs="Times New Roman"/>
                <w:sz w:val="28"/>
              </w:rPr>
            </w:pPr>
            <w:r w:rsidRPr="00AC254D">
              <w:rPr>
                <w:rFonts w:cs="Times New Roman"/>
                <w:sz w:val="28"/>
              </w:rPr>
              <w:t>УКУПНО А + Б</w:t>
            </w:r>
          </w:p>
        </w:tc>
        <w:tc>
          <w:tcPr>
            <w:tcW w:w="1800" w:type="dxa"/>
          </w:tcPr>
          <w:p w:rsidR="002754F6" w:rsidRPr="00AC254D" w:rsidRDefault="002754F6" w:rsidP="00CF3785">
            <w:pPr>
              <w:cnfStyle w:val="000000100000"/>
              <w:rPr>
                <w:rFonts w:cs="Times New Roman"/>
                <w:sz w:val="28"/>
              </w:rPr>
            </w:pPr>
            <w:r w:rsidRPr="00AC254D">
              <w:rPr>
                <w:rFonts w:cs="Times New Roman"/>
                <w:sz w:val="28"/>
              </w:rPr>
              <w:t>21</w:t>
            </w:r>
          </w:p>
        </w:tc>
        <w:tc>
          <w:tcPr>
            <w:tcW w:w="2070" w:type="dxa"/>
          </w:tcPr>
          <w:p w:rsidR="002754F6" w:rsidRPr="00AC254D" w:rsidRDefault="002754F6" w:rsidP="00CF3785">
            <w:pPr>
              <w:cnfStyle w:val="000000100000"/>
              <w:rPr>
                <w:rFonts w:cs="Times New Roman"/>
                <w:sz w:val="28"/>
              </w:rPr>
            </w:pPr>
            <w:r w:rsidRPr="00AC254D">
              <w:rPr>
                <w:rFonts w:cs="Times New Roman"/>
                <w:sz w:val="28"/>
              </w:rPr>
              <w:t>756</w:t>
            </w:r>
          </w:p>
        </w:tc>
      </w:tr>
    </w:tbl>
    <w:p w:rsidR="00EE0AF6" w:rsidRPr="00444800" w:rsidRDefault="00EE0AF6" w:rsidP="00CF3785">
      <w:pPr>
        <w:rPr>
          <w:rFonts w:cs="Times New Roman"/>
        </w:rPr>
      </w:pPr>
    </w:p>
    <w:p w:rsidR="002754F6" w:rsidRPr="00444800" w:rsidRDefault="002754F6" w:rsidP="00CF3785">
      <w:pPr>
        <w:rPr>
          <w:rFonts w:cs="Times New Roman"/>
        </w:rPr>
      </w:pPr>
    </w:p>
    <w:p w:rsidR="002754F6" w:rsidRPr="00444800" w:rsidRDefault="002754F6" w:rsidP="00CF3785">
      <w:pPr>
        <w:rPr>
          <w:rFonts w:cs="Times New Roman"/>
        </w:rPr>
      </w:pPr>
    </w:p>
    <w:p w:rsidR="002754F6" w:rsidRPr="00444800" w:rsidRDefault="002754F6" w:rsidP="00CF3785">
      <w:pPr>
        <w:rPr>
          <w:rFonts w:cs="Times New Roman"/>
        </w:rPr>
      </w:pPr>
    </w:p>
    <w:p w:rsidR="002754F6" w:rsidRDefault="002754F6" w:rsidP="00CF3785">
      <w:pPr>
        <w:rPr>
          <w:rFonts w:cs="Times New Roman"/>
        </w:rPr>
      </w:pPr>
    </w:p>
    <w:p w:rsidR="003C1A63" w:rsidRDefault="003C1A63" w:rsidP="00CF3785">
      <w:pPr>
        <w:rPr>
          <w:rFonts w:cs="Times New Roman"/>
        </w:rPr>
      </w:pPr>
    </w:p>
    <w:p w:rsidR="003C1A63" w:rsidRPr="00CE60E5" w:rsidRDefault="003C1A63" w:rsidP="00CF3785">
      <w:pPr>
        <w:rPr>
          <w:rFonts w:cs="Times New Roman"/>
        </w:rPr>
      </w:pPr>
    </w:p>
    <w:p w:rsidR="002754F6" w:rsidRPr="00AC254D" w:rsidRDefault="002754F6" w:rsidP="002754F6">
      <w:pPr>
        <w:jc w:val="center"/>
        <w:rPr>
          <w:rFonts w:eastAsiaTheme="minorHAnsi" w:cs="Times New Roman"/>
          <w:b/>
          <w:sz w:val="28"/>
          <w:szCs w:val="24"/>
        </w:rPr>
      </w:pPr>
      <w:r w:rsidRPr="00AC254D">
        <w:rPr>
          <w:rFonts w:eastAsiaTheme="minorHAnsi" w:cs="Times New Roman"/>
          <w:b/>
          <w:sz w:val="28"/>
          <w:szCs w:val="24"/>
        </w:rPr>
        <w:t>Облици образовно – васпитног рада којима се остварују обавезни наставни предмети</w:t>
      </w:r>
    </w:p>
    <w:p w:rsidR="002754F6" w:rsidRPr="00AC254D" w:rsidRDefault="002754F6" w:rsidP="002754F6">
      <w:pPr>
        <w:jc w:val="center"/>
        <w:rPr>
          <w:rFonts w:eastAsiaTheme="minorHAnsi" w:cs="Times New Roman"/>
          <w:b/>
          <w:sz w:val="28"/>
          <w:szCs w:val="24"/>
        </w:rPr>
      </w:pPr>
      <w:r w:rsidRPr="00AC254D">
        <w:rPr>
          <w:rFonts w:eastAsiaTheme="minorHAnsi" w:cs="Times New Roman"/>
          <w:b/>
          <w:sz w:val="28"/>
          <w:szCs w:val="24"/>
        </w:rPr>
        <w:t>Изборни програми и активности</w:t>
      </w:r>
    </w:p>
    <w:p w:rsidR="002754F6" w:rsidRPr="00444800" w:rsidRDefault="002754F6" w:rsidP="00CF3785">
      <w:pPr>
        <w:rPr>
          <w:rFonts w:cs="Times New Roman"/>
        </w:rPr>
      </w:pPr>
    </w:p>
    <w:tbl>
      <w:tblPr>
        <w:tblStyle w:val="LightGrid-Accent5"/>
        <w:tblW w:w="0" w:type="auto"/>
        <w:tblLook w:val="04A0"/>
      </w:tblPr>
      <w:tblGrid>
        <w:gridCol w:w="1061"/>
        <w:gridCol w:w="7036"/>
        <w:gridCol w:w="2368"/>
        <w:gridCol w:w="2711"/>
      </w:tblGrid>
      <w:tr w:rsidR="002754F6" w:rsidRPr="00AC254D" w:rsidTr="007964D0">
        <w:trPr>
          <w:cnfStyle w:val="100000000000"/>
        </w:trPr>
        <w:tc>
          <w:tcPr>
            <w:cnfStyle w:val="001000000000"/>
            <w:tcW w:w="1075" w:type="dxa"/>
          </w:tcPr>
          <w:p w:rsidR="002754F6" w:rsidRPr="00AC254D" w:rsidRDefault="002754F6" w:rsidP="002754F6">
            <w:pPr>
              <w:rPr>
                <w:rFonts w:ascii="Times New Roman" w:hAnsi="Times New Roman" w:cs="Times New Roman"/>
                <w:szCs w:val="24"/>
              </w:rPr>
            </w:pPr>
            <w:r w:rsidRPr="00AC254D">
              <w:rPr>
                <w:rFonts w:ascii="Times New Roman" w:hAnsi="Times New Roman" w:cs="Times New Roman"/>
                <w:b w:val="0"/>
                <w:szCs w:val="24"/>
              </w:rPr>
              <w:t>Редни број</w:t>
            </w:r>
          </w:p>
        </w:tc>
        <w:tc>
          <w:tcPr>
            <w:tcW w:w="7380" w:type="dxa"/>
          </w:tcPr>
          <w:p w:rsidR="002754F6" w:rsidRPr="00AC254D" w:rsidRDefault="002754F6" w:rsidP="002754F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Cs w:val="24"/>
              </w:rPr>
            </w:pPr>
            <w:r w:rsidRPr="00AC254D">
              <w:rPr>
                <w:rFonts w:ascii="Times New Roman" w:hAnsi="Times New Roman" w:cs="Times New Roman"/>
                <w:b w:val="0"/>
                <w:szCs w:val="24"/>
              </w:rPr>
              <w:t>ОБЛИК ОБРАЗОВНО – ВАСПИТНОГ РАДА</w:t>
            </w:r>
          </w:p>
        </w:tc>
        <w:tc>
          <w:tcPr>
            <w:tcW w:w="2430" w:type="dxa"/>
          </w:tcPr>
          <w:p w:rsidR="002754F6" w:rsidRPr="00AC254D" w:rsidRDefault="002754F6" w:rsidP="002754F6">
            <w:pPr>
              <w:jc w:val="center"/>
              <w:cnfStyle w:val="100000000000"/>
              <w:rPr>
                <w:rFonts w:ascii="Times New Roman" w:hAnsi="Times New Roman" w:cs="Times New Roman"/>
                <w:szCs w:val="24"/>
              </w:rPr>
            </w:pPr>
            <w:r w:rsidRPr="00AC254D">
              <w:rPr>
                <w:rFonts w:ascii="Times New Roman" w:hAnsi="Times New Roman" w:cs="Times New Roman"/>
                <w:b w:val="0"/>
                <w:szCs w:val="24"/>
              </w:rPr>
              <w:t>НЕДЕЉНИ ФОНД ЧАСОВА</w:t>
            </w:r>
          </w:p>
        </w:tc>
        <w:tc>
          <w:tcPr>
            <w:tcW w:w="2790" w:type="dxa"/>
          </w:tcPr>
          <w:p w:rsidR="002754F6" w:rsidRPr="00AC254D" w:rsidRDefault="002754F6" w:rsidP="002754F6">
            <w:pPr>
              <w:jc w:val="center"/>
              <w:cnfStyle w:val="100000000000"/>
              <w:rPr>
                <w:rFonts w:ascii="Times New Roman" w:hAnsi="Times New Roman" w:cs="Times New Roman"/>
                <w:szCs w:val="24"/>
              </w:rPr>
            </w:pPr>
            <w:r w:rsidRPr="00AC254D">
              <w:rPr>
                <w:rFonts w:ascii="Times New Roman" w:hAnsi="Times New Roman" w:cs="Times New Roman"/>
                <w:b w:val="0"/>
                <w:szCs w:val="24"/>
              </w:rPr>
              <w:t>ГОДИШЊИ ФОНД ЧАСОВА</w:t>
            </w:r>
          </w:p>
        </w:tc>
      </w:tr>
      <w:tr w:rsidR="002754F6" w:rsidRPr="00AC254D" w:rsidTr="007964D0">
        <w:trPr>
          <w:cnfStyle w:val="000000100000"/>
        </w:trPr>
        <w:tc>
          <w:tcPr>
            <w:cnfStyle w:val="001000000000"/>
            <w:tcW w:w="1075" w:type="dxa"/>
          </w:tcPr>
          <w:p w:rsidR="002754F6" w:rsidRPr="00AC254D" w:rsidRDefault="002754F6" w:rsidP="002754F6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AC254D">
              <w:rPr>
                <w:rFonts w:ascii="Times New Roman" w:hAnsi="Times New Roman" w:cs="Times New Roman"/>
                <w:b w:val="0"/>
                <w:szCs w:val="24"/>
              </w:rPr>
              <w:t>1.</w:t>
            </w:r>
          </w:p>
        </w:tc>
        <w:tc>
          <w:tcPr>
            <w:tcW w:w="7380" w:type="dxa"/>
          </w:tcPr>
          <w:p w:rsidR="002754F6" w:rsidRDefault="002754F6" w:rsidP="002754F6">
            <w:pPr>
              <w:cnfStyle w:val="000000100000"/>
              <w:rPr>
                <w:rFonts w:cs="Times New Roman"/>
                <w:b/>
                <w:szCs w:val="24"/>
              </w:rPr>
            </w:pPr>
            <w:r w:rsidRPr="00AC254D">
              <w:rPr>
                <w:rFonts w:cs="Times New Roman"/>
                <w:b/>
                <w:szCs w:val="24"/>
              </w:rPr>
              <w:t>Разредна настава</w:t>
            </w:r>
          </w:p>
          <w:p w:rsidR="00AC254D" w:rsidRPr="00AC254D" w:rsidRDefault="00AC254D" w:rsidP="002754F6">
            <w:pPr>
              <w:cnfStyle w:val="000000100000"/>
              <w:rPr>
                <w:rFonts w:cs="Times New Roman"/>
                <w:b/>
                <w:szCs w:val="24"/>
              </w:rPr>
            </w:pPr>
          </w:p>
        </w:tc>
        <w:tc>
          <w:tcPr>
            <w:tcW w:w="2430" w:type="dxa"/>
          </w:tcPr>
          <w:p w:rsidR="002754F6" w:rsidRPr="00AC254D" w:rsidRDefault="002754F6" w:rsidP="002754F6">
            <w:pPr>
              <w:jc w:val="center"/>
              <w:cnfStyle w:val="000000100000"/>
              <w:rPr>
                <w:rFonts w:cs="Times New Roman"/>
                <w:b/>
                <w:szCs w:val="24"/>
              </w:rPr>
            </w:pPr>
            <w:r w:rsidRPr="00AC254D"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2790" w:type="dxa"/>
          </w:tcPr>
          <w:p w:rsidR="002754F6" w:rsidRPr="00AC254D" w:rsidRDefault="002754F6" w:rsidP="002754F6">
            <w:pPr>
              <w:jc w:val="center"/>
              <w:cnfStyle w:val="000000100000"/>
              <w:rPr>
                <w:rFonts w:cs="Times New Roman"/>
                <w:b/>
                <w:szCs w:val="24"/>
              </w:rPr>
            </w:pPr>
            <w:r w:rsidRPr="00AC254D">
              <w:rPr>
                <w:rFonts w:cs="Times New Roman"/>
                <w:b/>
                <w:szCs w:val="24"/>
              </w:rPr>
              <w:t>756</w:t>
            </w:r>
          </w:p>
        </w:tc>
      </w:tr>
      <w:tr w:rsidR="002754F6" w:rsidRPr="00AC254D" w:rsidTr="007964D0">
        <w:trPr>
          <w:cnfStyle w:val="000000010000"/>
        </w:trPr>
        <w:tc>
          <w:tcPr>
            <w:cnfStyle w:val="001000000000"/>
            <w:tcW w:w="1075" w:type="dxa"/>
          </w:tcPr>
          <w:p w:rsidR="002754F6" w:rsidRPr="00AC254D" w:rsidRDefault="002754F6" w:rsidP="002754F6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AC254D">
              <w:rPr>
                <w:rFonts w:ascii="Times New Roman" w:hAnsi="Times New Roman" w:cs="Times New Roman"/>
                <w:b w:val="0"/>
                <w:szCs w:val="24"/>
              </w:rPr>
              <w:t>2.</w:t>
            </w:r>
          </w:p>
        </w:tc>
        <w:tc>
          <w:tcPr>
            <w:tcW w:w="7380" w:type="dxa"/>
          </w:tcPr>
          <w:p w:rsidR="002754F6" w:rsidRDefault="002754F6" w:rsidP="002754F6">
            <w:pPr>
              <w:cnfStyle w:val="000000010000"/>
              <w:rPr>
                <w:rFonts w:cs="Times New Roman"/>
                <w:b/>
                <w:szCs w:val="24"/>
              </w:rPr>
            </w:pPr>
            <w:r w:rsidRPr="00AC254D">
              <w:rPr>
                <w:rFonts w:cs="Times New Roman"/>
                <w:b/>
                <w:szCs w:val="24"/>
              </w:rPr>
              <w:t>Пројектна настава</w:t>
            </w:r>
          </w:p>
          <w:p w:rsidR="00AC254D" w:rsidRPr="00AC254D" w:rsidRDefault="00AC254D" w:rsidP="002754F6">
            <w:pPr>
              <w:cnfStyle w:val="000000010000"/>
              <w:rPr>
                <w:rFonts w:cs="Times New Roman"/>
                <w:b/>
                <w:szCs w:val="24"/>
              </w:rPr>
            </w:pPr>
          </w:p>
        </w:tc>
        <w:tc>
          <w:tcPr>
            <w:tcW w:w="2430" w:type="dxa"/>
          </w:tcPr>
          <w:p w:rsidR="002754F6" w:rsidRPr="00AC254D" w:rsidRDefault="002754F6" w:rsidP="002754F6">
            <w:pPr>
              <w:jc w:val="center"/>
              <w:cnfStyle w:val="000000010000"/>
              <w:rPr>
                <w:rFonts w:cs="Times New Roman"/>
                <w:b/>
                <w:szCs w:val="24"/>
              </w:rPr>
            </w:pPr>
            <w:r w:rsidRPr="00AC254D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790" w:type="dxa"/>
          </w:tcPr>
          <w:p w:rsidR="002754F6" w:rsidRPr="00AC254D" w:rsidRDefault="002754F6" w:rsidP="002754F6">
            <w:pPr>
              <w:jc w:val="center"/>
              <w:cnfStyle w:val="000000010000"/>
              <w:rPr>
                <w:rFonts w:cs="Times New Roman"/>
                <w:b/>
                <w:szCs w:val="24"/>
              </w:rPr>
            </w:pPr>
            <w:r w:rsidRPr="00AC254D">
              <w:rPr>
                <w:rFonts w:cs="Times New Roman"/>
                <w:b/>
                <w:szCs w:val="24"/>
              </w:rPr>
              <w:t>36</w:t>
            </w:r>
          </w:p>
        </w:tc>
      </w:tr>
      <w:tr w:rsidR="002754F6" w:rsidRPr="00AC254D" w:rsidTr="007964D0">
        <w:trPr>
          <w:cnfStyle w:val="000000100000"/>
        </w:trPr>
        <w:tc>
          <w:tcPr>
            <w:cnfStyle w:val="001000000000"/>
            <w:tcW w:w="1075" w:type="dxa"/>
          </w:tcPr>
          <w:p w:rsidR="002754F6" w:rsidRPr="00AC254D" w:rsidRDefault="002754F6" w:rsidP="002754F6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AC254D">
              <w:rPr>
                <w:rFonts w:ascii="Times New Roman" w:hAnsi="Times New Roman" w:cs="Times New Roman"/>
                <w:b w:val="0"/>
                <w:szCs w:val="24"/>
              </w:rPr>
              <w:t>3.</w:t>
            </w:r>
          </w:p>
        </w:tc>
        <w:tc>
          <w:tcPr>
            <w:tcW w:w="7380" w:type="dxa"/>
          </w:tcPr>
          <w:p w:rsidR="002754F6" w:rsidRDefault="002754F6" w:rsidP="002754F6">
            <w:pPr>
              <w:cnfStyle w:val="000000100000"/>
              <w:rPr>
                <w:rFonts w:cs="Times New Roman"/>
                <w:b/>
                <w:szCs w:val="24"/>
              </w:rPr>
            </w:pPr>
            <w:r w:rsidRPr="00AC254D">
              <w:rPr>
                <w:rFonts w:cs="Times New Roman"/>
                <w:b/>
                <w:szCs w:val="24"/>
              </w:rPr>
              <w:t>Допунска настава</w:t>
            </w:r>
          </w:p>
          <w:p w:rsidR="00AC254D" w:rsidRPr="00AC254D" w:rsidRDefault="00AC254D" w:rsidP="002754F6">
            <w:pPr>
              <w:cnfStyle w:val="000000100000"/>
              <w:rPr>
                <w:rFonts w:cs="Times New Roman"/>
                <w:b/>
                <w:szCs w:val="24"/>
              </w:rPr>
            </w:pPr>
          </w:p>
        </w:tc>
        <w:tc>
          <w:tcPr>
            <w:tcW w:w="2430" w:type="dxa"/>
          </w:tcPr>
          <w:p w:rsidR="002754F6" w:rsidRPr="00AC254D" w:rsidRDefault="002754F6" w:rsidP="002754F6">
            <w:pPr>
              <w:jc w:val="center"/>
              <w:cnfStyle w:val="000000100000"/>
              <w:rPr>
                <w:rFonts w:cs="Times New Roman"/>
                <w:b/>
                <w:szCs w:val="24"/>
              </w:rPr>
            </w:pPr>
            <w:r w:rsidRPr="00AC254D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790" w:type="dxa"/>
          </w:tcPr>
          <w:p w:rsidR="002754F6" w:rsidRPr="00AC254D" w:rsidRDefault="002754F6" w:rsidP="002754F6">
            <w:pPr>
              <w:jc w:val="center"/>
              <w:cnfStyle w:val="000000100000"/>
              <w:rPr>
                <w:rFonts w:cs="Times New Roman"/>
                <w:b/>
                <w:szCs w:val="24"/>
              </w:rPr>
            </w:pPr>
            <w:r w:rsidRPr="00AC254D">
              <w:rPr>
                <w:rFonts w:cs="Times New Roman"/>
                <w:b/>
                <w:szCs w:val="24"/>
              </w:rPr>
              <w:t>36</w:t>
            </w:r>
          </w:p>
        </w:tc>
      </w:tr>
      <w:tr w:rsidR="002754F6" w:rsidRPr="00AC254D" w:rsidTr="007964D0">
        <w:trPr>
          <w:cnfStyle w:val="000000010000"/>
        </w:trPr>
        <w:tc>
          <w:tcPr>
            <w:cnfStyle w:val="001000000000"/>
            <w:tcW w:w="1075" w:type="dxa"/>
          </w:tcPr>
          <w:p w:rsidR="002754F6" w:rsidRPr="00AC254D" w:rsidRDefault="002754F6" w:rsidP="002754F6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AC254D">
              <w:rPr>
                <w:rFonts w:ascii="Times New Roman" w:hAnsi="Times New Roman" w:cs="Times New Roman"/>
                <w:b w:val="0"/>
                <w:szCs w:val="24"/>
              </w:rPr>
              <w:t>4.</w:t>
            </w:r>
          </w:p>
        </w:tc>
        <w:tc>
          <w:tcPr>
            <w:tcW w:w="7380" w:type="dxa"/>
          </w:tcPr>
          <w:p w:rsidR="002754F6" w:rsidRDefault="002754F6" w:rsidP="002754F6">
            <w:pPr>
              <w:cnfStyle w:val="000000010000"/>
              <w:rPr>
                <w:rFonts w:cs="Times New Roman"/>
                <w:b/>
                <w:szCs w:val="24"/>
              </w:rPr>
            </w:pPr>
            <w:r w:rsidRPr="00AC254D">
              <w:rPr>
                <w:rFonts w:cs="Times New Roman"/>
                <w:b/>
                <w:szCs w:val="24"/>
              </w:rPr>
              <w:t>Настава у природи</w:t>
            </w:r>
          </w:p>
          <w:p w:rsidR="00AC254D" w:rsidRPr="00AC254D" w:rsidRDefault="00AC254D" w:rsidP="002754F6">
            <w:pPr>
              <w:cnfStyle w:val="000000010000"/>
              <w:rPr>
                <w:rFonts w:cs="Times New Roman"/>
                <w:b/>
                <w:szCs w:val="24"/>
              </w:rPr>
            </w:pPr>
          </w:p>
        </w:tc>
        <w:tc>
          <w:tcPr>
            <w:tcW w:w="5220" w:type="dxa"/>
            <w:gridSpan w:val="2"/>
          </w:tcPr>
          <w:p w:rsidR="002754F6" w:rsidRPr="00AC254D" w:rsidRDefault="002754F6" w:rsidP="002754F6">
            <w:pPr>
              <w:jc w:val="center"/>
              <w:cnfStyle w:val="000000010000"/>
              <w:rPr>
                <w:rFonts w:cs="Times New Roman"/>
                <w:b/>
                <w:szCs w:val="24"/>
              </w:rPr>
            </w:pPr>
            <w:r w:rsidRPr="00AC254D">
              <w:rPr>
                <w:rFonts w:cs="Times New Roman"/>
                <w:b/>
                <w:szCs w:val="24"/>
              </w:rPr>
              <w:t>8 дана</w:t>
            </w:r>
            <w:r w:rsidR="007964D0" w:rsidRPr="00AC254D">
              <w:rPr>
                <w:rFonts w:cs="Times New Roman"/>
                <w:b/>
                <w:szCs w:val="24"/>
              </w:rPr>
              <w:t xml:space="preserve"> </w:t>
            </w:r>
            <w:r w:rsidRPr="00AC254D">
              <w:rPr>
                <w:rFonts w:cs="Times New Roman"/>
                <w:b/>
                <w:szCs w:val="24"/>
              </w:rPr>
              <w:t>годишње</w:t>
            </w:r>
          </w:p>
        </w:tc>
      </w:tr>
    </w:tbl>
    <w:p w:rsidR="002754F6" w:rsidRDefault="002754F6" w:rsidP="00CF3785">
      <w:pPr>
        <w:rPr>
          <w:rFonts w:cs="Times New Roman"/>
        </w:rPr>
      </w:pPr>
    </w:p>
    <w:p w:rsidR="00CE60E5" w:rsidRDefault="00CE60E5" w:rsidP="00CF3785">
      <w:pPr>
        <w:rPr>
          <w:rFonts w:cs="Times New Roman"/>
        </w:rPr>
      </w:pPr>
    </w:p>
    <w:p w:rsidR="00CE60E5" w:rsidRPr="00CE60E5" w:rsidRDefault="00CE60E5" w:rsidP="00CF3785">
      <w:pPr>
        <w:rPr>
          <w:rFonts w:cs="Times New Roman"/>
        </w:rPr>
      </w:pPr>
    </w:p>
    <w:tbl>
      <w:tblPr>
        <w:tblStyle w:val="LightGrid-Accent5"/>
        <w:tblW w:w="0" w:type="auto"/>
        <w:tblLook w:val="04A0"/>
      </w:tblPr>
      <w:tblGrid>
        <w:gridCol w:w="1064"/>
        <w:gridCol w:w="7035"/>
        <w:gridCol w:w="2367"/>
        <w:gridCol w:w="2710"/>
      </w:tblGrid>
      <w:tr w:rsidR="002754F6" w:rsidRPr="00444800" w:rsidTr="007964D0">
        <w:trPr>
          <w:cnfStyle w:val="100000000000"/>
        </w:trPr>
        <w:tc>
          <w:tcPr>
            <w:cnfStyle w:val="001000000000"/>
            <w:tcW w:w="1075" w:type="dxa"/>
          </w:tcPr>
          <w:p w:rsidR="00AC254D" w:rsidRDefault="002754F6" w:rsidP="002754F6">
            <w:pPr>
              <w:pStyle w:val="NoSpacing"/>
              <w:rPr>
                <w:rFonts w:cs="Times New Roman"/>
                <w:b w:val="0"/>
                <w:szCs w:val="24"/>
              </w:rPr>
            </w:pPr>
            <w:r w:rsidRPr="00444800">
              <w:rPr>
                <w:rFonts w:cs="Times New Roman"/>
                <w:b w:val="0"/>
                <w:szCs w:val="24"/>
              </w:rPr>
              <w:t>Редни</w:t>
            </w:r>
          </w:p>
          <w:p w:rsidR="002754F6" w:rsidRPr="00444800" w:rsidRDefault="002754F6" w:rsidP="002754F6">
            <w:pPr>
              <w:pStyle w:val="NoSpacing"/>
              <w:rPr>
                <w:rFonts w:cs="Times New Roman"/>
                <w:b w:val="0"/>
                <w:szCs w:val="24"/>
              </w:rPr>
            </w:pPr>
            <w:r w:rsidRPr="00444800">
              <w:rPr>
                <w:rFonts w:cs="Times New Roman"/>
                <w:b w:val="0"/>
                <w:szCs w:val="24"/>
              </w:rPr>
              <w:t>број</w:t>
            </w:r>
          </w:p>
        </w:tc>
        <w:tc>
          <w:tcPr>
            <w:tcW w:w="7380" w:type="dxa"/>
          </w:tcPr>
          <w:p w:rsidR="002754F6" w:rsidRPr="00444800" w:rsidRDefault="002754F6" w:rsidP="002754F6">
            <w:pPr>
              <w:pStyle w:val="NoSpacing"/>
              <w:jc w:val="center"/>
              <w:cnfStyle w:val="100000000000"/>
              <w:rPr>
                <w:rFonts w:cs="Times New Roman"/>
                <w:b w:val="0"/>
                <w:szCs w:val="24"/>
              </w:rPr>
            </w:pPr>
            <w:r w:rsidRPr="00444800">
              <w:rPr>
                <w:rFonts w:cs="Times New Roman"/>
                <w:b w:val="0"/>
                <w:szCs w:val="24"/>
              </w:rPr>
              <w:t>ОСТАЛИ ОБЛИЦИ ОБРАЗОВНО – ВАСПИТНОГ РАДА</w:t>
            </w:r>
          </w:p>
        </w:tc>
        <w:tc>
          <w:tcPr>
            <w:tcW w:w="2430" w:type="dxa"/>
          </w:tcPr>
          <w:p w:rsidR="002754F6" w:rsidRPr="00444800" w:rsidRDefault="002754F6" w:rsidP="002754F6">
            <w:pPr>
              <w:pStyle w:val="NoSpacing"/>
              <w:jc w:val="center"/>
              <w:cnfStyle w:val="100000000000"/>
              <w:rPr>
                <w:rFonts w:cs="Times New Roman"/>
                <w:b w:val="0"/>
                <w:szCs w:val="24"/>
              </w:rPr>
            </w:pPr>
            <w:r w:rsidRPr="00444800">
              <w:rPr>
                <w:rFonts w:cs="Times New Roman"/>
                <w:b w:val="0"/>
                <w:szCs w:val="24"/>
              </w:rPr>
              <w:t>НЕДЕЉНИ ФОНД ЧАСОВА</w:t>
            </w:r>
          </w:p>
        </w:tc>
        <w:tc>
          <w:tcPr>
            <w:tcW w:w="2790" w:type="dxa"/>
          </w:tcPr>
          <w:p w:rsidR="002754F6" w:rsidRPr="00444800" w:rsidRDefault="002754F6" w:rsidP="002754F6">
            <w:pPr>
              <w:pStyle w:val="NoSpacing"/>
              <w:jc w:val="center"/>
              <w:cnfStyle w:val="100000000000"/>
              <w:rPr>
                <w:rFonts w:cs="Times New Roman"/>
                <w:b w:val="0"/>
                <w:szCs w:val="24"/>
              </w:rPr>
            </w:pPr>
            <w:r w:rsidRPr="00444800">
              <w:rPr>
                <w:rFonts w:cs="Times New Roman"/>
                <w:b w:val="0"/>
                <w:szCs w:val="24"/>
              </w:rPr>
              <w:t>ГОДИШЊИ ФОНД ЧАСОВА</w:t>
            </w:r>
          </w:p>
        </w:tc>
      </w:tr>
      <w:tr w:rsidR="002754F6" w:rsidRPr="00444800" w:rsidTr="007964D0">
        <w:trPr>
          <w:cnfStyle w:val="000000100000"/>
          <w:trHeight w:val="498"/>
        </w:trPr>
        <w:tc>
          <w:tcPr>
            <w:cnfStyle w:val="001000000000"/>
            <w:tcW w:w="1075" w:type="dxa"/>
          </w:tcPr>
          <w:p w:rsidR="002754F6" w:rsidRPr="00444800" w:rsidRDefault="002754F6" w:rsidP="002754F6">
            <w:pPr>
              <w:pStyle w:val="NoSpacing"/>
              <w:jc w:val="center"/>
              <w:rPr>
                <w:rFonts w:cs="Times New Roman"/>
                <w:b w:val="0"/>
                <w:szCs w:val="24"/>
              </w:rPr>
            </w:pPr>
            <w:r w:rsidRPr="00444800">
              <w:rPr>
                <w:rFonts w:cs="Times New Roman"/>
                <w:b w:val="0"/>
                <w:szCs w:val="24"/>
              </w:rPr>
              <w:t>1.</w:t>
            </w:r>
          </w:p>
        </w:tc>
        <w:tc>
          <w:tcPr>
            <w:tcW w:w="7380" w:type="dxa"/>
          </w:tcPr>
          <w:p w:rsidR="002754F6" w:rsidRPr="00444800" w:rsidRDefault="002754F6" w:rsidP="002754F6">
            <w:pPr>
              <w:pStyle w:val="NoSpacing"/>
              <w:cnfStyle w:val="000000100000"/>
              <w:rPr>
                <w:rFonts w:cs="Times New Roman"/>
                <w:b/>
                <w:szCs w:val="24"/>
              </w:rPr>
            </w:pPr>
            <w:r w:rsidRPr="00444800">
              <w:rPr>
                <w:rFonts w:cs="Times New Roman"/>
                <w:b/>
                <w:szCs w:val="24"/>
              </w:rPr>
              <w:t>Час одељенског старешине</w:t>
            </w:r>
          </w:p>
        </w:tc>
        <w:tc>
          <w:tcPr>
            <w:tcW w:w="2430" w:type="dxa"/>
          </w:tcPr>
          <w:p w:rsidR="002754F6" w:rsidRPr="00444800" w:rsidRDefault="002754F6" w:rsidP="002754F6">
            <w:pPr>
              <w:pStyle w:val="NoSpacing"/>
              <w:jc w:val="center"/>
              <w:cnfStyle w:val="000000100000"/>
              <w:rPr>
                <w:rFonts w:cs="Times New Roman"/>
                <w:b/>
                <w:szCs w:val="24"/>
              </w:rPr>
            </w:pPr>
            <w:r w:rsidRPr="00444800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790" w:type="dxa"/>
          </w:tcPr>
          <w:p w:rsidR="002754F6" w:rsidRPr="00444800" w:rsidRDefault="002754F6" w:rsidP="002754F6">
            <w:pPr>
              <w:pStyle w:val="NoSpacing"/>
              <w:jc w:val="center"/>
              <w:cnfStyle w:val="000000100000"/>
              <w:rPr>
                <w:rFonts w:cs="Times New Roman"/>
                <w:b/>
                <w:szCs w:val="24"/>
              </w:rPr>
            </w:pPr>
            <w:r w:rsidRPr="00444800">
              <w:rPr>
                <w:rFonts w:cs="Times New Roman"/>
                <w:b/>
                <w:szCs w:val="24"/>
              </w:rPr>
              <w:t>36</w:t>
            </w:r>
          </w:p>
        </w:tc>
      </w:tr>
      <w:tr w:rsidR="002754F6" w:rsidRPr="00444800" w:rsidTr="007964D0">
        <w:trPr>
          <w:cnfStyle w:val="000000010000"/>
          <w:trHeight w:val="525"/>
        </w:trPr>
        <w:tc>
          <w:tcPr>
            <w:cnfStyle w:val="001000000000"/>
            <w:tcW w:w="1075" w:type="dxa"/>
          </w:tcPr>
          <w:p w:rsidR="002754F6" w:rsidRPr="00444800" w:rsidRDefault="002754F6" w:rsidP="002754F6">
            <w:pPr>
              <w:pStyle w:val="NoSpacing"/>
              <w:jc w:val="center"/>
              <w:rPr>
                <w:rFonts w:cs="Times New Roman"/>
                <w:b w:val="0"/>
                <w:szCs w:val="24"/>
              </w:rPr>
            </w:pPr>
            <w:r w:rsidRPr="00444800">
              <w:rPr>
                <w:rFonts w:cs="Times New Roman"/>
                <w:b w:val="0"/>
                <w:szCs w:val="24"/>
              </w:rPr>
              <w:t>2.</w:t>
            </w:r>
          </w:p>
        </w:tc>
        <w:tc>
          <w:tcPr>
            <w:tcW w:w="7380" w:type="dxa"/>
          </w:tcPr>
          <w:p w:rsidR="002754F6" w:rsidRPr="00444800" w:rsidRDefault="002754F6" w:rsidP="002754F6">
            <w:pPr>
              <w:pStyle w:val="NoSpacing"/>
              <w:cnfStyle w:val="000000010000"/>
              <w:rPr>
                <w:rFonts w:cs="Times New Roman"/>
                <w:b/>
                <w:szCs w:val="24"/>
              </w:rPr>
            </w:pPr>
            <w:r w:rsidRPr="00444800">
              <w:rPr>
                <w:rFonts w:cs="Times New Roman"/>
                <w:b/>
                <w:szCs w:val="24"/>
              </w:rPr>
              <w:t>Слободна наставна активност – Чувари природе</w:t>
            </w:r>
          </w:p>
        </w:tc>
        <w:tc>
          <w:tcPr>
            <w:tcW w:w="2430" w:type="dxa"/>
          </w:tcPr>
          <w:p w:rsidR="002754F6" w:rsidRPr="00444800" w:rsidRDefault="002754F6" w:rsidP="002754F6">
            <w:pPr>
              <w:pStyle w:val="NoSpacing"/>
              <w:jc w:val="center"/>
              <w:cnfStyle w:val="000000010000"/>
              <w:rPr>
                <w:rFonts w:cs="Times New Roman"/>
                <w:b/>
                <w:szCs w:val="24"/>
              </w:rPr>
            </w:pPr>
            <w:r w:rsidRPr="00444800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790" w:type="dxa"/>
          </w:tcPr>
          <w:p w:rsidR="002754F6" w:rsidRPr="00444800" w:rsidRDefault="002754F6" w:rsidP="002754F6">
            <w:pPr>
              <w:pStyle w:val="NoSpacing"/>
              <w:jc w:val="center"/>
              <w:cnfStyle w:val="000000010000"/>
              <w:rPr>
                <w:rFonts w:cs="Times New Roman"/>
                <w:b/>
                <w:szCs w:val="24"/>
              </w:rPr>
            </w:pPr>
            <w:r w:rsidRPr="00444800">
              <w:rPr>
                <w:rFonts w:cs="Times New Roman"/>
                <w:b/>
                <w:szCs w:val="24"/>
              </w:rPr>
              <w:t>36</w:t>
            </w:r>
          </w:p>
        </w:tc>
      </w:tr>
      <w:tr w:rsidR="002754F6" w:rsidRPr="00444800" w:rsidTr="007964D0">
        <w:trPr>
          <w:cnfStyle w:val="000000100000"/>
          <w:trHeight w:val="525"/>
        </w:trPr>
        <w:tc>
          <w:tcPr>
            <w:cnfStyle w:val="001000000000"/>
            <w:tcW w:w="1075" w:type="dxa"/>
          </w:tcPr>
          <w:p w:rsidR="002754F6" w:rsidRPr="00444800" w:rsidRDefault="002754F6" w:rsidP="002754F6">
            <w:pPr>
              <w:pStyle w:val="NoSpacing"/>
              <w:jc w:val="center"/>
              <w:rPr>
                <w:rFonts w:cs="Times New Roman"/>
                <w:b w:val="0"/>
                <w:szCs w:val="24"/>
              </w:rPr>
            </w:pPr>
            <w:r w:rsidRPr="00444800">
              <w:rPr>
                <w:rFonts w:cs="Times New Roman"/>
                <w:b w:val="0"/>
                <w:szCs w:val="24"/>
              </w:rPr>
              <w:t>3.</w:t>
            </w:r>
          </w:p>
        </w:tc>
        <w:tc>
          <w:tcPr>
            <w:tcW w:w="7380" w:type="dxa"/>
          </w:tcPr>
          <w:p w:rsidR="002754F6" w:rsidRPr="00444800" w:rsidRDefault="002754F6" w:rsidP="002754F6">
            <w:pPr>
              <w:pStyle w:val="NoSpacing"/>
              <w:cnfStyle w:val="000000100000"/>
              <w:rPr>
                <w:rFonts w:cs="Times New Roman"/>
                <w:b/>
                <w:szCs w:val="24"/>
              </w:rPr>
            </w:pPr>
            <w:r w:rsidRPr="00444800">
              <w:rPr>
                <w:rFonts w:cs="Times New Roman"/>
                <w:b/>
                <w:szCs w:val="24"/>
              </w:rPr>
              <w:t>Екскурзија</w:t>
            </w:r>
          </w:p>
        </w:tc>
        <w:tc>
          <w:tcPr>
            <w:tcW w:w="5220" w:type="dxa"/>
            <w:gridSpan w:val="2"/>
          </w:tcPr>
          <w:p w:rsidR="002754F6" w:rsidRPr="00444800" w:rsidRDefault="002754F6" w:rsidP="002754F6">
            <w:pPr>
              <w:pStyle w:val="NoSpacing"/>
              <w:jc w:val="center"/>
              <w:cnfStyle w:val="000000100000"/>
              <w:rPr>
                <w:rFonts w:cs="Times New Roman"/>
                <w:b/>
                <w:szCs w:val="24"/>
              </w:rPr>
            </w:pPr>
            <w:r w:rsidRPr="00444800">
              <w:rPr>
                <w:rFonts w:cs="Times New Roman"/>
                <w:b/>
                <w:szCs w:val="24"/>
              </w:rPr>
              <w:t>3 дана</w:t>
            </w:r>
            <w:r w:rsidR="007964D0" w:rsidRPr="00444800">
              <w:rPr>
                <w:rFonts w:cs="Times New Roman"/>
                <w:b/>
                <w:szCs w:val="24"/>
              </w:rPr>
              <w:t xml:space="preserve"> </w:t>
            </w:r>
            <w:r w:rsidRPr="00444800">
              <w:rPr>
                <w:rFonts w:cs="Times New Roman"/>
                <w:b/>
                <w:szCs w:val="24"/>
              </w:rPr>
              <w:t>годишње</w:t>
            </w:r>
          </w:p>
        </w:tc>
      </w:tr>
    </w:tbl>
    <w:p w:rsidR="002754F6" w:rsidRPr="00444800" w:rsidRDefault="002754F6" w:rsidP="00CF3785">
      <w:pPr>
        <w:rPr>
          <w:rFonts w:cs="Times New Roman"/>
        </w:rPr>
      </w:pPr>
    </w:p>
    <w:p w:rsidR="002754F6" w:rsidRPr="00444800" w:rsidRDefault="002754F6" w:rsidP="00CF3785">
      <w:pPr>
        <w:rPr>
          <w:rFonts w:cs="Times New Roman"/>
        </w:rPr>
      </w:pPr>
    </w:p>
    <w:p w:rsidR="002754F6" w:rsidRPr="00444800" w:rsidRDefault="002754F6" w:rsidP="00CF3785">
      <w:pPr>
        <w:rPr>
          <w:rFonts w:cs="Times New Roman"/>
        </w:rPr>
      </w:pPr>
    </w:p>
    <w:p w:rsidR="00180F28" w:rsidRPr="00AC254D" w:rsidRDefault="00180F28" w:rsidP="00CF3785">
      <w:pPr>
        <w:rPr>
          <w:rFonts w:cs="Times New Roman"/>
        </w:rPr>
      </w:pPr>
    </w:p>
    <w:p w:rsidR="002754F6" w:rsidRPr="00DF4DC5" w:rsidRDefault="00EE0AF6" w:rsidP="00CF3785">
      <w:pPr>
        <w:rPr>
          <w:rFonts w:cs="Times New Roman"/>
        </w:rPr>
      </w:pPr>
      <w:r w:rsidRPr="00444800">
        <w:rPr>
          <w:rFonts w:cs="Times New Roman"/>
        </w:rPr>
        <w:t>А. ОБАВЕЗНИ  ПРЕДМЕТИ</w:t>
      </w:r>
    </w:p>
    <w:tbl>
      <w:tblPr>
        <w:tblStyle w:val="LightGrid-Accent5"/>
        <w:tblW w:w="14238" w:type="dxa"/>
        <w:tblLayout w:type="fixed"/>
        <w:tblLook w:val="04A0"/>
      </w:tblPr>
      <w:tblGrid>
        <w:gridCol w:w="1008"/>
        <w:gridCol w:w="559"/>
        <w:gridCol w:w="431"/>
        <w:gridCol w:w="5580"/>
        <w:gridCol w:w="1530"/>
        <w:gridCol w:w="5130"/>
      </w:tblGrid>
      <w:tr w:rsidR="00AB18DC" w:rsidRPr="00444800" w:rsidTr="00E12B01">
        <w:trPr>
          <w:cnfStyle w:val="100000000000"/>
        </w:trPr>
        <w:tc>
          <w:tcPr>
            <w:cnfStyle w:val="001000000000"/>
            <w:tcW w:w="1567" w:type="dxa"/>
            <w:gridSpan w:val="2"/>
          </w:tcPr>
          <w:p w:rsidR="00AB18DC" w:rsidRPr="00444800" w:rsidRDefault="00AB18DC" w:rsidP="00CF3785">
            <w:pPr>
              <w:rPr>
                <w:rFonts w:eastAsia="Times New Roman" w:cs="Times New Roman"/>
                <w:szCs w:val="24"/>
              </w:rPr>
            </w:pPr>
            <w:r w:rsidRPr="00444800">
              <w:rPr>
                <w:rFonts w:eastAsia="Times New Roman" w:cs="Times New Roman"/>
                <w:szCs w:val="24"/>
              </w:rPr>
              <w:t>Назив предмета</w:t>
            </w:r>
          </w:p>
        </w:tc>
        <w:tc>
          <w:tcPr>
            <w:tcW w:w="12671" w:type="dxa"/>
            <w:gridSpan w:val="4"/>
          </w:tcPr>
          <w:p w:rsidR="00AB18DC" w:rsidRPr="00CE60E5" w:rsidRDefault="00AB18DC" w:rsidP="00CF3785">
            <w:pPr>
              <w:cnfStyle w:val="100000000000"/>
              <w:rPr>
                <w:rFonts w:cs="Times New Roman"/>
                <w:sz w:val="32"/>
                <w:szCs w:val="24"/>
              </w:rPr>
            </w:pPr>
            <w:r w:rsidRPr="00CE60E5">
              <w:rPr>
                <w:rFonts w:cs="Times New Roman"/>
                <w:sz w:val="32"/>
                <w:szCs w:val="24"/>
              </w:rPr>
              <w:t>СРПСКИ ЈЕЗИК</w:t>
            </w:r>
          </w:p>
          <w:p w:rsidR="00AB18DC" w:rsidRPr="00444800" w:rsidRDefault="00AB18DC" w:rsidP="00CF3785">
            <w:pPr>
              <w:cnfStyle w:val="100000000000"/>
              <w:rPr>
                <w:rFonts w:cs="Times New Roman"/>
                <w:b w:val="0"/>
                <w:szCs w:val="24"/>
              </w:rPr>
            </w:pPr>
          </w:p>
        </w:tc>
      </w:tr>
      <w:tr w:rsidR="00AB18DC" w:rsidRPr="00444800" w:rsidTr="00E12B01">
        <w:trPr>
          <w:cnfStyle w:val="000000100000"/>
        </w:trPr>
        <w:tc>
          <w:tcPr>
            <w:cnfStyle w:val="001000000000"/>
            <w:tcW w:w="1567" w:type="dxa"/>
            <w:gridSpan w:val="2"/>
          </w:tcPr>
          <w:p w:rsidR="00AB18DC" w:rsidRPr="00444800" w:rsidRDefault="00AB18DC" w:rsidP="00CF3785">
            <w:pPr>
              <w:rPr>
                <w:rFonts w:eastAsia="Times New Roman" w:cs="Times New Roman"/>
                <w:szCs w:val="24"/>
              </w:rPr>
            </w:pPr>
            <w:r w:rsidRPr="00444800">
              <w:rPr>
                <w:rFonts w:eastAsia="Times New Roman" w:cs="Times New Roman"/>
                <w:szCs w:val="24"/>
              </w:rPr>
              <w:t>Циљ</w:t>
            </w:r>
          </w:p>
        </w:tc>
        <w:tc>
          <w:tcPr>
            <w:tcW w:w="12671" w:type="dxa"/>
            <w:gridSpan w:val="4"/>
          </w:tcPr>
          <w:p w:rsidR="00AB18DC" w:rsidRPr="00444800" w:rsidRDefault="00AB18DC" w:rsidP="00CF3785">
            <w:pPr>
              <w:cnfStyle w:val="000000100000"/>
              <w:rPr>
                <w:rFonts w:eastAsia="Times New Roman" w:cs="Times New Roman"/>
                <w:b/>
                <w:szCs w:val="24"/>
              </w:rPr>
            </w:pPr>
            <w:r w:rsidRPr="00444800">
              <w:rPr>
                <w:rFonts w:eastAsia="Times New Roman" w:cs="Times New Roman"/>
                <w:b/>
                <w:szCs w:val="24"/>
              </w:rPr>
              <w:t xml:space="preserve">Циљ </w:t>
            </w:r>
            <w:r w:rsidRPr="00444800">
              <w:rPr>
                <w:rFonts w:eastAsia="Times New Roman" w:cs="Times New Roman"/>
                <w:szCs w:val="24"/>
              </w:rPr>
              <w:t>учења Српског језика јесте да ученици овладају основним законитостима српског књижевног језика ради правилног усменог и писаног изражавања, негујући свест о значају улоге језика у очувању националног идентитета; да се оспособе за тумачење одабраних књижевних и других уметничких дела из српске и светске баштине, ради неговања традиције и културе српског народа и развијања интеркултуралности.</w:t>
            </w:r>
          </w:p>
        </w:tc>
      </w:tr>
      <w:tr w:rsidR="00AB18DC" w:rsidRPr="00444800" w:rsidTr="00E12B01">
        <w:trPr>
          <w:cnfStyle w:val="000000010000"/>
          <w:trHeight w:val="134"/>
        </w:trPr>
        <w:tc>
          <w:tcPr>
            <w:cnfStyle w:val="001000000000"/>
            <w:tcW w:w="1567" w:type="dxa"/>
            <w:gridSpan w:val="2"/>
          </w:tcPr>
          <w:p w:rsidR="00AB18DC" w:rsidRPr="00444800" w:rsidRDefault="00AB18DC" w:rsidP="00CF3785">
            <w:pPr>
              <w:rPr>
                <w:rFonts w:eastAsia="Times New Roman" w:cs="Times New Roman"/>
                <w:szCs w:val="24"/>
              </w:rPr>
            </w:pPr>
            <w:r w:rsidRPr="00B83292">
              <w:rPr>
                <w:rFonts w:eastAsia="Times New Roman" w:cs="Times New Roman"/>
                <w:sz w:val="22"/>
                <w:szCs w:val="24"/>
              </w:rPr>
              <w:t>Годишњи фонд</w:t>
            </w:r>
          </w:p>
        </w:tc>
        <w:tc>
          <w:tcPr>
            <w:tcW w:w="12671" w:type="dxa"/>
            <w:gridSpan w:val="4"/>
          </w:tcPr>
          <w:p w:rsidR="00AB18DC" w:rsidRPr="00444800" w:rsidRDefault="00AB18DC" w:rsidP="00CF3785">
            <w:pPr>
              <w:cnfStyle w:val="000000010000"/>
              <w:rPr>
                <w:rFonts w:eastAsia="Times New Roman" w:cs="Times New Roman"/>
                <w:szCs w:val="24"/>
              </w:rPr>
            </w:pPr>
            <w:r w:rsidRPr="00444800">
              <w:rPr>
                <w:rFonts w:eastAsia="Times New Roman" w:cs="Times New Roman"/>
                <w:szCs w:val="24"/>
              </w:rPr>
              <w:t>180  часова</w:t>
            </w:r>
          </w:p>
        </w:tc>
      </w:tr>
      <w:tr w:rsidR="00AB18DC" w:rsidRPr="00F31174" w:rsidTr="00B83292">
        <w:trPr>
          <w:cnfStyle w:val="000000100000"/>
        </w:trPr>
        <w:tc>
          <w:tcPr>
            <w:cnfStyle w:val="001000000000"/>
            <w:tcW w:w="1008" w:type="dxa"/>
          </w:tcPr>
          <w:p w:rsidR="00E12B01" w:rsidRPr="00B93E59" w:rsidRDefault="00E12B01" w:rsidP="00D265DA">
            <w:pPr>
              <w:jc w:val="both"/>
              <w:rPr>
                <w:rFonts w:eastAsia="Times New Roman" w:cs="Times New Roman"/>
                <w:sz w:val="20"/>
                <w:szCs w:val="32"/>
              </w:rPr>
            </w:pPr>
          </w:p>
          <w:p w:rsidR="00AB18DC" w:rsidRPr="00B93E59" w:rsidRDefault="00AB18DC" w:rsidP="00D265DA">
            <w:pPr>
              <w:jc w:val="both"/>
              <w:rPr>
                <w:rFonts w:eastAsia="Times New Roman" w:cs="Times New Roman"/>
                <w:sz w:val="20"/>
                <w:szCs w:val="32"/>
              </w:rPr>
            </w:pPr>
            <w:r w:rsidRPr="00B93E59">
              <w:rPr>
                <w:rFonts w:eastAsia="Times New Roman" w:cs="Times New Roman"/>
                <w:sz w:val="20"/>
                <w:szCs w:val="32"/>
              </w:rPr>
              <w:t>Ред. број наставне теме</w:t>
            </w:r>
          </w:p>
        </w:tc>
        <w:tc>
          <w:tcPr>
            <w:tcW w:w="990" w:type="dxa"/>
            <w:gridSpan w:val="2"/>
          </w:tcPr>
          <w:p w:rsidR="00AB18DC" w:rsidRPr="00B93E59" w:rsidRDefault="00AB18DC" w:rsidP="00F8750D">
            <w:pPr>
              <w:cnfStyle w:val="000000100000"/>
              <w:rPr>
                <w:rFonts w:eastAsia="Times New Roman" w:cs="Times New Roman"/>
                <w:b/>
                <w:sz w:val="20"/>
                <w:szCs w:val="28"/>
              </w:rPr>
            </w:pPr>
          </w:p>
          <w:p w:rsidR="00AB18DC" w:rsidRPr="00B93E59" w:rsidRDefault="00AB18DC" w:rsidP="00F8750D">
            <w:pPr>
              <w:cnfStyle w:val="000000100000"/>
              <w:rPr>
                <w:rFonts w:eastAsia="Times New Roman" w:cs="Times New Roman"/>
                <w:b/>
                <w:sz w:val="20"/>
                <w:szCs w:val="28"/>
              </w:rPr>
            </w:pPr>
            <w:r w:rsidRPr="00B93E59">
              <w:rPr>
                <w:rFonts w:eastAsia="Times New Roman" w:cs="Times New Roman"/>
                <w:b/>
                <w:sz w:val="20"/>
                <w:szCs w:val="28"/>
              </w:rPr>
              <w:t xml:space="preserve">   ОБЛАСТ/ ТЕМА</w:t>
            </w:r>
          </w:p>
        </w:tc>
        <w:tc>
          <w:tcPr>
            <w:tcW w:w="5580" w:type="dxa"/>
          </w:tcPr>
          <w:p w:rsidR="00AB18DC" w:rsidRPr="00B93E59" w:rsidRDefault="00AB18DC" w:rsidP="00B93E59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  <w:b/>
                <w:sz w:val="20"/>
                <w:szCs w:val="28"/>
              </w:rPr>
            </w:pPr>
          </w:p>
          <w:p w:rsidR="00AB18DC" w:rsidRPr="00B93E59" w:rsidRDefault="00AB18DC" w:rsidP="00F3117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  <w:b/>
                <w:sz w:val="20"/>
                <w:szCs w:val="28"/>
              </w:rPr>
            </w:pPr>
            <w:r w:rsidRPr="00B93E59">
              <w:rPr>
                <w:rFonts w:cs="Times New Roman"/>
                <w:b/>
                <w:sz w:val="20"/>
                <w:szCs w:val="28"/>
              </w:rPr>
              <w:t xml:space="preserve">ИСХОДИ  </w:t>
            </w:r>
          </w:p>
          <w:p w:rsidR="00AB18DC" w:rsidRPr="00B93E59" w:rsidRDefault="00E12B01" w:rsidP="00F3117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  <w:b/>
                <w:sz w:val="20"/>
                <w:szCs w:val="28"/>
              </w:rPr>
            </w:pPr>
            <w:r w:rsidRPr="00B93E59">
              <w:rPr>
                <w:rFonts w:cs="Times New Roman"/>
                <w:b/>
                <w:sz w:val="20"/>
                <w:szCs w:val="28"/>
              </w:rPr>
              <w:t xml:space="preserve">        </w:t>
            </w:r>
            <w:r w:rsidR="00AB18DC" w:rsidRPr="00B93E59">
              <w:rPr>
                <w:rFonts w:cs="Times New Roman"/>
                <w:b/>
                <w:sz w:val="20"/>
                <w:szCs w:val="28"/>
              </w:rPr>
              <w:t>по завршетку области/теме/разреда ученик ће бити у стању да:</w:t>
            </w:r>
          </w:p>
          <w:p w:rsidR="00AB18DC" w:rsidRPr="00B93E59" w:rsidRDefault="00AB18DC" w:rsidP="00F8750D">
            <w:pPr>
              <w:cnfStyle w:val="000000100000"/>
              <w:rPr>
                <w:rFonts w:eastAsia="Times New Roman" w:cs="Times New Roman"/>
                <w:b/>
                <w:sz w:val="20"/>
                <w:szCs w:val="28"/>
              </w:rPr>
            </w:pPr>
          </w:p>
        </w:tc>
        <w:tc>
          <w:tcPr>
            <w:tcW w:w="1530" w:type="dxa"/>
          </w:tcPr>
          <w:p w:rsidR="00B93E59" w:rsidRDefault="00B93E59" w:rsidP="00F8750D">
            <w:pPr>
              <w:cnfStyle w:val="000000100000"/>
              <w:rPr>
                <w:rFonts w:eastAsia="Times New Roman" w:cs="Times New Roman"/>
                <w:b/>
                <w:sz w:val="20"/>
                <w:szCs w:val="28"/>
              </w:rPr>
            </w:pPr>
          </w:p>
          <w:p w:rsidR="00AB18DC" w:rsidRPr="00B93E59" w:rsidRDefault="00AC254D" w:rsidP="00F8750D">
            <w:pPr>
              <w:cnfStyle w:val="000000100000"/>
              <w:rPr>
                <w:rFonts w:eastAsia="Times New Roman" w:cs="Times New Roman"/>
                <w:b/>
                <w:sz w:val="20"/>
                <w:szCs w:val="28"/>
              </w:rPr>
            </w:pPr>
            <w:r w:rsidRPr="00B93E59">
              <w:rPr>
                <w:rFonts w:eastAsia="Times New Roman" w:cs="Times New Roman"/>
                <w:b/>
                <w:sz w:val="20"/>
                <w:szCs w:val="28"/>
              </w:rPr>
              <w:t>Међупредметне компетенције</w:t>
            </w:r>
          </w:p>
        </w:tc>
        <w:tc>
          <w:tcPr>
            <w:tcW w:w="5130" w:type="dxa"/>
          </w:tcPr>
          <w:p w:rsidR="00AB18DC" w:rsidRPr="00B93E59" w:rsidRDefault="00AB18DC" w:rsidP="00F8750D">
            <w:pPr>
              <w:cnfStyle w:val="000000100000"/>
              <w:rPr>
                <w:rFonts w:eastAsia="Times New Roman" w:cs="Times New Roman"/>
                <w:b/>
                <w:sz w:val="20"/>
                <w:szCs w:val="28"/>
              </w:rPr>
            </w:pPr>
          </w:p>
          <w:p w:rsidR="00E12B01" w:rsidRPr="00B93E59" w:rsidRDefault="00E12B01" w:rsidP="00F8750D">
            <w:pPr>
              <w:cnfStyle w:val="000000100000"/>
              <w:rPr>
                <w:rFonts w:eastAsia="Times New Roman" w:cs="Times New Roman"/>
                <w:b/>
                <w:sz w:val="20"/>
                <w:szCs w:val="28"/>
              </w:rPr>
            </w:pPr>
          </w:p>
          <w:p w:rsidR="00E12B01" w:rsidRPr="00B93E59" w:rsidRDefault="00E12B01" w:rsidP="00F8750D">
            <w:pPr>
              <w:cnfStyle w:val="000000100000"/>
              <w:rPr>
                <w:rFonts w:eastAsia="Times New Roman" w:cs="Times New Roman"/>
                <w:b/>
                <w:sz w:val="20"/>
                <w:szCs w:val="28"/>
              </w:rPr>
            </w:pPr>
            <w:r w:rsidRPr="00B93E59">
              <w:rPr>
                <w:rFonts w:eastAsia="Times New Roman" w:cs="Times New Roman"/>
                <w:b/>
                <w:sz w:val="20"/>
                <w:szCs w:val="28"/>
              </w:rPr>
              <w:t>САДРЖАЈИ</w:t>
            </w:r>
          </w:p>
        </w:tc>
      </w:tr>
      <w:tr w:rsidR="00B83292" w:rsidRPr="009853B2" w:rsidTr="00B83292">
        <w:trPr>
          <w:cnfStyle w:val="000000010000"/>
        </w:trPr>
        <w:tc>
          <w:tcPr>
            <w:cnfStyle w:val="001000000000"/>
            <w:tcW w:w="1008" w:type="dxa"/>
          </w:tcPr>
          <w:p w:rsidR="00B83292" w:rsidRPr="00F31174" w:rsidRDefault="00B83292" w:rsidP="00D265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990" w:type="dxa"/>
            <w:gridSpan w:val="2"/>
          </w:tcPr>
          <w:p w:rsidR="00B83292" w:rsidRDefault="00B83292" w:rsidP="00051C55">
            <w:pPr>
              <w:jc w:val="center"/>
              <w:cnfStyle w:val="000000010000"/>
              <w:rPr>
                <w:rFonts w:eastAsia="Times New Roman" w:cs="Times New Roman"/>
                <w:b/>
                <w:sz w:val="28"/>
                <w:szCs w:val="32"/>
              </w:rPr>
            </w:pPr>
          </w:p>
          <w:p w:rsidR="00B83292" w:rsidRDefault="00B83292" w:rsidP="00051C55">
            <w:pPr>
              <w:jc w:val="center"/>
              <w:cnfStyle w:val="000000010000"/>
              <w:rPr>
                <w:rFonts w:eastAsia="Times New Roman" w:cs="Times New Roman"/>
                <w:b/>
                <w:sz w:val="28"/>
                <w:szCs w:val="32"/>
              </w:rPr>
            </w:pPr>
          </w:p>
          <w:p w:rsidR="00B83292" w:rsidRDefault="00B83292" w:rsidP="00051C55">
            <w:pPr>
              <w:jc w:val="center"/>
              <w:cnfStyle w:val="000000010000"/>
              <w:rPr>
                <w:rFonts w:eastAsia="Times New Roman" w:cs="Times New Roman"/>
                <w:b/>
                <w:sz w:val="28"/>
                <w:szCs w:val="32"/>
              </w:rPr>
            </w:pPr>
          </w:p>
          <w:p w:rsidR="00B83292" w:rsidRDefault="00B83292" w:rsidP="00051C55">
            <w:pPr>
              <w:jc w:val="center"/>
              <w:cnfStyle w:val="000000010000"/>
              <w:rPr>
                <w:rFonts w:eastAsia="Times New Roman" w:cs="Times New Roman"/>
                <w:b/>
                <w:sz w:val="28"/>
                <w:szCs w:val="32"/>
              </w:rPr>
            </w:pPr>
          </w:p>
          <w:p w:rsidR="00B83292" w:rsidRDefault="00B83292" w:rsidP="00051C55">
            <w:pPr>
              <w:jc w:val="center"/>
              <w:cnfStyle w:val="000000010000"/>
              <w:rPr>
                <w:rFonts w:eastAsia="Times New Roman" w:cs="Times New Roman"/>
                <w:b/>
                <w:sz w:val="28"/>
                <w:szCs w:val="32"/>
              </w:rPr>
            </w:pPr>
          </w:p>
          <w:p w:rsidR="00B83292" w:rsidRDefault="00B83292" w:rsidP="00051C55">
            <w:pPr>
              <w:jc w:val="center"/>
              <w:cnfStyle w:val="000000010000"/>
              <w:rPr>
                <w:rFonts w:eastAsia="Times New Roman" w:cs="Times New Roman"/>
                <w:b/>
                <w:sz w:val="28"/>
                <w:szCs w:val="32"/>
              </w:rPr>
            </w:pPr>
          </w:p>
          <w:p w:rsidR="00B83292" w:rsidRDefault="00B83292" w:rsidP="00051C55">
            <w:pPr>
              <w:jc w:val="center"/>
              <w:cnfStyle w:val="000000010000"/>
              <w:rPr>
                <w:rFonts w:eastAsia="Times New Roman" w:cs="Times New Roman"/>
                <w:b/>
                <w:sz w:val="28"/>
                <w:szCs w:val="32"/>
              </w:rPr>
            </w:pPr>
          </w:p>
          <w:p w:rsidR="00B83292" w:rsidRDefault="00B83292" w:rsidP="00051C55">
            <w:pPr>
              <w:jc w:val="center"/>
              <w:cnfStyle w:val="000000010000"/>
              <w:rPr>
                <w:rFonts w:eastAsia="Times New Roman" w:cs="Times New Roman"/>
                <w:b/>
                <w:sz w:val="28"/>
                <w:szCs w:val="32"/>
              </w:rPr>
            </w:pPr>
          </w:p>
          <w:p w:rsidR="00B83292" w:rsidRPr="00F31174" w:rsidRDefault="00B83292" w:rsidP="00051C55">
            <w:pPr>
              <w:jc w:val="center"/>
              <w:cnfStyle w:val="000000010000"/>
              <w:rPr>
                <w:rFonts w:eastAsia="Times New Roman" w:cs="Times New Roman"/>
                <w:b/>
                <w:sz w:val="32"/>
                <w:szCs w:val="32"/>
              </w:rPr>
            </w:pPr>
            <w:r w:rsidRPr="00B93E59">
              <w:rPr>
                <w:rFonts w:eastAsia="Times New Roman" w:cs="Times New Roman"/>
                <w:b/>
                <w:szCs w:val="32"/>
              </w:rPr>
              <w:t>КЊИЖЕВНОСТ</w:t>
            </w:r>
          </w:p>
        </w:tc>
        <w:tc>
          <w:tcPr>
            <w:tcW w:w="5580" w:type="dxa"/>
          </w:tcPr>
          <w:p w:rsidR="00B83292" w:rsidRPr="00AB726E" w:rsidRDefault="00B83292" w:rsidP="00985E6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cnfStyle w:val="000000010000"/>
              <w:rPr>
                <w:rFonts w:eastAsia="Calibri" w:cs="Times New Roman"/>
                <w:sz w:val="22"/>
                <w:szCs w:val="24"/>
                <w:lang w:val="ru-RU"/>
              </w:rPr>
            </w:pPr>
            <w:r w:rsidRPr="00AB726E">
              <w:rPr>
                <w:rFonts w:eastAsia="Times New Roman" w:cs="Times New Roman"/>
                <w:sz w:val="22"/>
                <w:szCs w:val="24"/>
                <w:lang w:val="ru-RU"/>
              </w:rPr>
              <w:t xml:space="preserve">чита са разумевањем различите </w:t>
            </w:r>
            <w:r w:rsidRPr="00AB726E">
              <w:rPr>
                <w:rFonts w:eastAsia="Times New Roman" w:cs="Times New Roman"/>
                <w:sz w:val="22"/>
                <w:szCs w:val="24"/>
              </w:rPr>
              <w:t>текстове</w:t>
            </w:r>
            <w:r w:rsidRPr="00AB726E">
              <w:rPr>
                <w:rFonts w:eastAsia="Times New Roman" w:cs="Times New Roman"/>
                <w:sz w:val="22"/>
                <w:szCs w:val="24"/>
                <w:lang w:val="ru-RU"/>
              </w:rPr>
              <w:t xml:space="preserve">; </w:t>
            </w:r>
          </w:p>
          <w:p w:rsidR="00B83292" w:rsidRPr="00AB726E" w:rsidRDefault="00B83292" w:rsidP="00985E6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cnfStyle w:val="000000010000"/>
              <w:rPr>
                <w:rFonts w:eastAsia="Calibri" w:cs="Times New Roman"/>
                <w:sz w:val="22"/>
                <w:szCs w:val="24"/>
                <w:lang w:val="ru-RU"/>
              </w:rPr>
            </w:pPr>
            <w:r w:rsidRPr="00AB726E">
              <w:rPr>
                <w:rFonts w:eastAsia="Times New Roman" w:cs="Times New Roman"/>
                <w:sz w:val="22"/>
                <w:szCs w:val="24"/>
                <w:lang w:val="ru-RU"/>
              </w:rPr>
              <w:t>свој доживљај прочитаних књижевних дела;</w:t>
            </w:r>
          </w:p>
          <w:p w:rsidR="00B83292" w:rsidRPr="00AB726E" w:rsidRDefault="00B83292" w:rsidP="00985E6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cnfStyle w:val="000000010000"/>
              <w:rPr>
                <w:rFonts w:eastAsia="Calibri" w:cs="Times New Roman"/>
                <w:sz w:val="22"/>
                <w:szCs w:val="24"/>
                <w:lang w:val="ru-RU"/>
              </w:rPr>
            </w:pPr>
            <w:r w:rsidRPr="00AB726E"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  <w:lang w:val="ru-RU"/>
              </w:rPr>
              <w:t xml:space="preserve"> изнесе своје мишљење о тексту;</w:t>
            </w:r>
          </w:p>
          <w:p w:rsidR="00B83292" w:rsidRPr="00AB726E" w:rsidRDefault="00B83292" w:rsidP="00985E6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cnfStyle w:val="000000010000"/>
              <w:rPr>
                <w:rFonts w:eastAsia="Calibri" w:cs="Times New Roman"/>
                <w:noProof/>
                <w:sz w:val="22"/>
                <w:szCs w:val="24"/>
                <w:lang w:val="ru-RU"/>
              </w:rPr>
            </w:pPr>
            <w:r w:rsidRPr="00AB726E"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  <w:lang w:val="ru-RU"/>
              </w:rPr>
              <w:t xml:space="preserve"> разликује књижевне врсте: лирску и епску песму, причу, басну, бајку, роман и драмски текст;</w:t>
            </w:r>
          </w:p>
          <w:p w:rsidR="00B83292" w:rsidRPr="00AB726E" w:rsidRDefault="00B83292" w:rsidP="00985E6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cnfStyle w:val="000000010000"/>
              <w:rPr>
                <w:rFonts w:eastAsia="Calibri" w:cs="Times New Roman"/>
                <w:noProof/>
                <w:sz w:val="22"/>
                <w:szCs w:val="24"/>
                <w:lang w:val="ru-RU"/>
              </w:rPr>
            </w:pPr>
            <w:r w:rsidRPr="00AB726E">
              <w:rPr>
                <w:rFonts w:eastAsia="Calibri" w:cs="Times New Roman"/>
                <w:noProof/>
                <w:sz w:val="22"/>
                <w:szCs w:val="24"/>
                <w:lang w:val="ru-RU"/>
              </w:rPr>
              <w:t>одреди тему, редослед догађаја, време и место дешавања у прочитаном тексту;</w:t>
            </w:r>
          </w:p>
          <w:p w:rsidR="00B83292" w:rsidRPr="00AB726E" w:rsidRDefault="00B83292" w:rsidP="00985E6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cnfStyle w:val="000000010000"/>
              <w:rPr>
                <w:rFonts w:eastAsia="Calibri" w:cs="Times New Roman"/>
                <w:noProof/>
                <w:sz w:val="22"/>
                <w:szCs w:val="24"/>
                <w:lang w:val="ru-RU"/>
              </w:rPr>
            </w:pPr>
            <w:r w:rsidRPr="00AB726E">
              <w:rPr>
                <w:rFonts w:eastAsia="Calibri" w:cs="Times New Roman"/>
                <w:noProof/>
                <w:sz w:val="22"/>
                <w:szCs w:val="24"/>
                <w:lang w:val="ru-RU"/>
              </w:rPr>
              <w:t>именује главне и споредне ликове и разликује њихове позитивне и негативне особине;</w:t>
            </w:r>
          </w:p>
          <w:p w:rsidR="00B83292" w:rsidRPr="00AB726E" w:rsidRDefault="00B83292" w:rsidP="00985E6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cnfStyle w:val="000000010000"/>
              <w:rPr>
                <w:rFonts w:eastAsia="Calibri" w:cs="Times New Roman"/>
                <w:noProof/>
                <w:sz w:val="22"/>
                <w:szCs w:val="24"/>
                <w:lang w:val="ru-RU"/>
              </w:rPr>
            </w:pPr>
            <w:r w:rsidRPr="00AB726E">
              <w:rPr>
                <w:rFonts w:eastAsia="Calibri" w:cs="Times New Roman"/>
                <w:noProof/>
                <w:sz w:val="22"/>
                <w:szCs w:val="24"/>
                <w:lang w:val="ru-RU"/>
              </w:rPr>
              <w:t xml:space="preserve"> уочи основне одлике лирске песме (стих,  строфа и рима);</w:t>
            </w:r>
          </w:p>
          <w:p w:rsidR="00B83292" w:rsidRPr="00AB726E" w:rsidRDefault="00B83292" w:rsidP="00985E67">
            <w:pPr>
              <w:pStyle w:val="ListParagraph"/>
              <w:numPr>
                <w:ilvl w:val="0"/>
                <w:numId w:val="47"/>
              </w:numPr>
              <w:tabs>
                <w:tab w:val="left" w:pos="180"/>
              </w:tabs>
              <w:spacing w:after="0" w:line="240" w:lineRule="auto"/>
              <w:cnfStyle w:val="000000010000"/>
              <w:rPr>
                <w:rFonts w:eastAsia="Calibri" w:cs="Times New Roman"/>
                <w:noProof/>
                <w:sz w:val="22"/>
                <w:szCs w:val="24"/>
                <w:lang w:val="ru-RU"/>
              </w:rPr>
            </w:pPr>
            <w:r w:rsidRPr="00AB726E"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  <w:lang w:val="ru-RU"/>
              </w:rPr>
              <w:t xml:space="preserve"> разуме пренесено значење пословице и басне и њихову поучност;</w:t>
            </w:r>
          </w:p>
          <w:p w:rsidR="00B83292" w:rsidRPr="00AB726E" w:rsidRDefault="00B83292" w:rsidP="00985E67">
            <w:pPr>
              <w:pStyle w:val="ListParagraph"/>
              <w:numPr>
                <w:ilvl w:val="0"/>
                <w:numId w:val="47"/>
              </w:numPr>
              <w:tabs>
                <w:tab w:val="left" w:pos="180"/>
              </w:tabs>
              <w:spacing w:after="0" w:line="240" w:lineRule="auto"/>
              <w:cnfStyle w:val="000000010000"/>
              <w:rPr>
                <w:rFonts w:eastAsia="Calibri" w:cs="Times New Roman"/>
                <w:noProof/>
                <w:sz w:val="22"/>
                <w:szCs w:val="24"/>
                <w:lang w:val="ru-RU"/>
              </w:rPr>
            </w:pPr>
            <w:r w:rsidRPr="00AB726E"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  <w:lang w:val="ru-RU"/>
              </w:rPr>
              <w:t xml:space="preserve"> разуме идеје књижевног дела;</w:t>
            </w:r>
          </w:p>
          <w:p w:rsidR="00B83292" w:rsidRPr="00AB726E" w:rsidRDefault="00B83292" w:rsidP="00985E67">
            <w:pPr>
              <w:pStyle w:val="ListParagraph"/>
              <w:numPr>
                <w:ilvl w:val="0"/>
                <w:numId w:val="47"/>
              </w:numPr>
              <w:tabs>
                <w:tab w:val="left" w:pos="180"/>
              </w:tabs>
              <w:spacing w:after="0" w:line="240" w:lineRule="auto"/>
              <w:cnfStyle w:val="000000010000"/>
              <w:rPr>
                <w:rFonts w:eastAsia="Calibri" w:cs="Times New Roman"/>
                <w:noProof/>
                <w:sz w:val="22"/>
                <w:szCs w:val="24"/>
                <w:lang w:val="ru-RU"/>
              </w:rPr>
            </w:pPr>
            <w:r w:rsidRPr="00AB726E"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  <w:lang w:val="ru-RU"/>
              </w:rPr>
              <w:t>уочи основне одлике народне  бајке;</w:t>
            </w:r>
          </w:p>
          <w:p w:rsidR="00B83292" w:rsidRPr="00AB726E" w:rsidRDefault="00B83292" w:rsidP="00985E67">
            <w:pPr>
              <w:pStyle w:val="ListParagraph"/>
              <w:numPr>
                <w:ilvl w:val="0"/>
                <w:numId w:val="47"/>
              </w:numPr>
              <w:tabs>
                <w:tab w:val="left" w:pos="180"/>
              </w:tabs>
              <w:spacing w:after="0" w:line="240" w:lineRule="auto"/>
              <w:cnfStyle w:val="000000010000"/>
              <w:rPr>
                <w:rFonts w:eastAsia="Calibri" w:cs="Times New Roman"/>
                <w:noProof/>
                <w:sz w:val="22"/>
                <w:szCs w:val="24"/>
                <w:lang w:val="ru-RU"/>
              </w:rPr>
            </w:pPr>
            <w:r w:rsidRPr="00AB726E"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  <w:lang w:val="ru-RU"/>
              </w:rPr>
              <w:t>разликује народну од ауторске бајке;</w:t>
            </w:r>
          </w:p>
          <w:p w:rsidR="00B83292" w:rsidRPr="00AB726E" w:rsidRDefault="00B83292" w:rsidP="00985E67">
            <w:pPr>
              <w:pStyle w:val="ListParagraph"/>
              <w:numPr>
                <w:ilvl w:val="0"/>
                <w:numId w:val="47"/>
              </w:numPr>
              <w:tabs>
                <w:tab w:val="left" w:pos="180"/>
              </w:tabs>
              <w:spacing w:after="0" w:line="240" w:lineRule="auto"/>
              <w:cnfStyle w:val="000000010000"/>
              <w:rPr>
                <w:rFonts w:eastAsia="Calibri" w:cs="Times New Roman"/>
                <w:noProof/>
                <w:sz w:val="22"/>
                <w:szCs w:val="24"/>
                <w:lang w:val="ru-RU"/>
              </w:rPr>
            </w:pPr>
            <w:r w:rsidRPr="00AB726E"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  <w:lang w:val="ru-RU"/>
              </w:rPr>
              <w:t>представи главне особине јунака;</w:t>
            </w:r>
          </w:p>
          <w:p w:rsidR="00B83292" w:rsidRPr="00AB726E" w:rsidRDefault="00B83292" w:rsidP="00985E67">
            <w:pPr>
              <w:pStyle w:val="ListParagraph"/>
              <w:numPr>
                <w:ilvl w:val="0"/>
                <w:numId w:val="47"/>
              </w:numPr>
              <w:tabs>
                <w:tab w:val="left" w:pos="180"/>
              </w:tabs>
              <w:spacing w:after="0" w:line="240" w:lineRule="auto"/>
              <w:cnfStyle w:val="000000010000"/>
              <w:rPr>
                <w:rFonts w:eastAsia="Calibri" w:cs="Times New Roman"/>
                <w:noProof/>
                <w:sz w:val="22"/>
                <w:szCs w:val="24"/>
                <w:lang w:val="ru-RU"/>
              </w:rPr>
            </w:pPr>
            <w:r w:rsidRPr="00AB726E"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  <w:lang w:val="ru-RU"/>
              </w:rPr>
              <w:t>уочи основне одлике народне епске песме;</w:t>
            </w:r>
          </w:p>
          <w:p w:rsidR="00B83292" w:rsidRPr="00AB726E" w:rsidRDefault="00B83292" w:rsidP="00985E67">
            <w:pPr>
              <w:pStyle w:val="ListParagraph"/>
              <w:numPr>
                <w:ilvl w:val="0"/>
                <w:numId w:val="47"/>
              </w:numPr>
              <w:tabs>
                <w:tab w:val="left" w:pos="180"/>
              </w:tabs>
              <w:spacing w:after="0" w:line="240" w:lineRule="auto"/>
              <w:cnfStyle w:val="000000010000"/>
              <w:rPr>
                <w:rFonts w:eastAsia="Calibri" w:cs="Times New Roman"/>
                <w:noProof/>
                <w:sz w:val="22"/>
                <w:szCs w:val="24"/>
                <w:lang w:val="ru-RU"/>
              </w:rPr>
            </w:pPr>
            <w:r w:rsidRPr="00AB726E">
              <w:rPr>
                <w:rFonts w:eastAsia="Times New Roman" w:cs="Times New Roman"/>
                <w:sz w:val="22"/>
                <w:szCs w:val="24"/>
                <w:lang w:val="ru-RU"/>
              </w:rPr>
              <w:t xml:space="preserve"> уочи поређење у књижевном делу и разуме његову улогу;</w:t>
            </w:r>
          </w:p>
          <w:p w:rsidR="00B83292" w:rsidRPr="00AB726E" w:rsidRDefault="00B83292" w:rsidP="00985E67">
            <w:pPr>
              <w:pStyle w:val="ListParagraph"/>
              <w:numPr>
                <w:ilvl w:val="0"/>
                <w:numId w:val="47"/>
              </w:numPr>
              <w:tabs>
                <w:tab w:val="left" w:pos="180"/>
              </w:tabs>
              <w:spacing w:after="0" w:line="240" w:lineRule="auto"/>
              <w:cnfStyle w:val="000000010000"/>
              <w:rPr>
                <w:rFonts w:eastAsia="Times New Roman" w:cs="Times New Roman"/>
                <w:sz w:val="22"/>
                <w:szCs w:val="24"/>
                <w:lang w:val="ru-RU"/>
              </w:rPr>
            </w:pPr>
            <w:r w:rsidRPr="00AB726E">
              <w:rPr>
                <w:rFonts w:eastAsia="Times New Roman" w:cs="Times New Roman"/>
                <w:sz w:val="22"/>
                <w:szCs w:val="24"/>
                <w:lang w:val="ru-RU"/>
              </w:rPr>
              <w:t>уочи хумор у књижевном делу;</w:t>
            </w:r>
          </w:p>
          <w:p w:rsidR="00B83292" w:rsidRPr="00AB726E" w:rsidRDefault="00B83292" w:rsidP="00985E6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cnfStyle w:val="000000010000"/>
              <w:rPr>
                <w:rFonts w:eastAsia="Calibri" w:cs="Times New Roman"/>
                <w:sz w:val="22"/>
                <w:szCs w:val="24"/>
                <w:lang w:val="ru-RU"/>
              </w:rPr>
            </w:pPr>
            <w:r w:rsidRPr="00AB726E"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</w:rPr>
              <w:t>изводи драмске текстове</w:t>
            </w:r>
          </w:p>
        </w:tc>
        <w:tc>
          <w:tcPr>
            <w:tcW w:w="1530" w:type="dxa"/>
            <w:vMerge w:val="restart"/>
          </w:tcPr>
          <w:p w:rsidR="00B83292" w:rsidRDefault="00B83292" w:rsidP="00B83292">
            <w:pPr>
              <w:cnfStyle w:val="000000010000"/>
              <w:rPr>
                <w:rFonts w:eastAsia="Times New Roman" w:cs="Times New Roman"/>
                <w:sz w:val="20"/>
                <w:szCs w:val="32"/>
                <w:lang w:val="ru-RU"/>
              </w:rPr>
            </w:pPr>
            <w:r w:rsidRPr="00B83292">
              <w:rPr>
                <w:rFonts w:eastAsia="Times New Roman" w:cs="Times New Roman"/>
                <w:sz w:val="20"/>
                <w:szCs w:val="32"/>
                <w:lang w:val="ru-RU"/>
              </w:rPr>
              <w:t>Компе</w:t>
            </w:r>
            <w:r>
              <w:rPr>
                <w:rFonts w:eastAsia="Times New Roman" w:cs="Times New Roman"/>
                <w:sz w:val="20"/>
                <w:szCs w:val="32"/>
                <w:lang w:val="ru-RU"/>
              </w:rPr>
              <w:t xml:space="preserve">тенција за целоживотно учење Комуникација </w:t>
            </w:r>
            <w:r w:rsidRPr="00B83292">
              <w:rPr>
                <w:rFonts w:eastAsia="Times New Roman" w:cs="Times New Roman"/>
                <w:sz w:val="20"/>
                <w:szCs w:val="32"/>
                <w:lang w:val="ru-RU"/>
              </w:rPr>
              <w:t>Ра</w:t>
            </w:r>
            <w:r>
              <w:rPr>
                <w:rFonts w:eastAsia="Times New Roman" w:cs="Times New Roman"/>
                <w:sz w:val="20"/>
                <w:szCs w:val="32"/>
                <w:lang w:val="ru-RU"/>
              </w:rPr>
              <w:t xml:space="preserve">д с подацима и информацијама Дигитална компетенција  Решавање проблема  Сарадња </w:t>
            </w:r>
            <w:r w:rsidRPr="00B83292">
              <w:rPr>
                <w:rFonts w:eastAsia="Times New Roman" w:cs="Times New Roman"/>
                <w:sz w:val="20"/>
                <w:szCs w:val="32"/>
                <w:lang w:val="ru-RU"/>
              </w:rPr>
              <w:t xml:space="preserve">Одговорно учешће у демократском </w:t>
            </w:r>
            <w:r>
              <w:rPr>
                <w:rFonts w:eastAsia="Times New Roman" w:cs="Times New Roman"/>
                <w:sz w:val="20"/>
                <w:szCs w:val="32"/>
                <w:lang w:val="ru-RU"/>
              </w:rPr>
              <w:t xml:space="preserve">друштву </w:t>
            </w:r>
            <w:r w:rsidRPr="00B83292">
              <w:rPr>
                <w:rFonts w:eastAsia="Times New Roman" w:cs="Times New Roman"/>
                <w:sz w:val="20"/>
                <w:szCs w:val="32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32"/>
                <w:lang w:val="ru-RU"/>
              </w:rPr>
              <w:t xml:space="preserve">Одговоран однос према здрављу </w:t>
            </w:r>
            <w:r w:rsidRPr="00B83292">
              <w:rPr>
                <w:rFonts w:eastAsia="Times New Roman" w:cs="Times New Roman"/>
                <w:sz w:val="20"/>
                <w:szCs w:val="32"/>
                <w:lang w:val="ru-RU"/>
              </w:rPr>
              <w:t xml:space="preserve"> О</w:t>
            </w:r>
            <w:r>
              <w:rPr>
                <w:rFonts w:eastAsia="Times New Roman" w:cs="Times New Roman"/>
                <w:sz w:val="20"/>
                <w:szCs w:val="32"/>
                <w:lang w:val="ru-RU"/>
              </w:rPr>
              <w:t xml:space="preserve">дговоран однос према околини </w:t>
            </w:r>
            <w:r w:rsidRPr="00B83292">
              <w:rPr>
                <w:rFonts w:eastAsia="Times New Roman" w:cs="Times New Roman"/>
                <w:sz w:val="20"/>
                <w:szCs w:val="32"/>
                <w:lang w:val="ru-RU"/>
              </w:rPr>
              <w:t xml:space="preserve"> Естетичка компетенција</w:t>
            </w:r>
          </w:p>
          <w:p w:rsidR="00B83292" w:rsidRDefault="00B83292" w:rsidP="00B83292">
            <w:pPr>
              <w:cnfStyle w:val="000000010000"/>
              <w:rPr>
                <w:rFonts w:eastAsia="Times New Roman" w:cs="Times New Roman"/>
                <w:sz w:val="20"/>
                <w:szCs w:val="32"/>
                <w:lang w:val="ru-RU"/>
              </w:rPr>
            </w:pPr>
          </w:p>
          <w:p w:rsidR="00B83292" w:rsidRDefault="00B83292" w:rsidP="00B83292">
            <w:pPr>
              <w:cnfStyle w:val="000000010000"/>
              <w:rPr>
                <w:rFonts w:eastAsia="Times New Roman" w:cs="Times New Roman"/>
                <w:sz w:val="20"/>
                <w:szCs w:val="32"/>
                <w:lang w:val="ru-RU"/>
              </w:rPr>
            </w:pPr>
          </w:p>
          <w:p w:rsidR="00B83292" w:rsidRDefault="00B83292" w:rsidP="00B83292">
            <w:pPr>
              <w:cnfStyle w:val="000000010000"/>
              <w:rPr>
                <w:rFonts w:eastAsia="Times New Roman" w:cs="Times New Roman"/>
                <w:sz w:val="20"/>
                <w:szCs w:val="32"/>
                <w:lang w:val="ru-RU"/>
              </w:rPr>
            </w:pPr>
          </w:p>
          <w:p w:rsidR="00B83292" w:rsidRDefault="00B83292" w:rsidP="00B83292">
            <w:pPr>
              <w:cnfStyle w:val="000000010000"/>
              <w:rPr>
                <w:rFonts w:eastAsia="Times New Roman" w:cs="Times New Roman"/>
                <w:sz w:val="20"/>
                <w:szCs w:val="32"/>
                <w:lang w:val="ru-RU"/>
              </w:rPr>
            </w:pPr>
          </w:p>
          <w:p w:rsidR="00B83292" w:rsidRDefault="00B83292" w:rsidP="00B83292">
            <w:pPr>
              <w:cnfStyle w:val="000000010000"/>
              <w:rPr>
                <w:rFonts w:eastAsia="Times New Roman" w:cs="Times New Roman"/>
                <w:sz w:val="20"/>
                <w:szCs w:val="32"/>
                <w:lang w:val="ru-RU"/>
              </w:rPr>
            </w:pPr>
          </w:p>
          <w:p w:rsidR="00B83292" w:rsidRDefault="00B83292" w:rsidP="00B83292">
            <w:pPr>
              <w:cnfStyle w:val="000000010000"/>
              <w:rPr>
                <w:rFonts w:eastAsia="Times New Roman" w:cs="Times New Roman"/>
                <w:sz w:val="20"/>
                <w:szCs w:val="32"/>
                <w:lang w:val="ru-RU"/>
              </w:rPr>
            </w:pPr>
          </w:p>
          <w:p w:rsidR="00B83292" w:rsidRPr="00B83292" w:rsidRDefault="00B83292" w:rsidP="00B83292">
            <w:pPr>
              <w:cnfStyle w:val="000000010000"/>
              <w:rPr>
                <w:rFonts w:eastAsia="Times New Roman" w:cs="Times New Roman"/>
                <w:sz w:val="20"/>
                <w:szCs w:val="32"/>
                <w:lang w:val="ru-RU"/>
              </w:rPr>
            </w:pPr>
          </w:p>
        </w:tc>
        <w:tc>
          <w:tcPr>
            <w:tcW w:w="5130" w:type="dxa"/>
          </w:tcPr>
          <w:p w:rsidR="00B83292" w:rsidRPr="00FE7A77" w:rsidRDefault="00B83292" w:rsidP="00F8750D">
            <w:pPr>
              <w:cnfStyle w:val="000000010000"/>
              <w:rPr>
                <w:rFonts w:eastAsia="Times New Roman" w:cs="Times New Roman"/>
                <w:sz w:val="18"/>
                <w:szCs w:val="32"/>
                <w:lang w:val="ru-RU"/>
              </w:rPr>
            </w:pPr>
            <w:r w:rsidRPr="00FE7A77">
              <w:rPr>
                <w:rFonts w:eastAsia="Times New Roman" w:cs="Times New Roman"/>
                <w:sz w:val="18"/>
                <w:szCs w:val="32"/>
                <w:lang w:val="ru-RU"/>
              </w:rPr>
              <w:lastRenderedPageBreak/>
              <w:t>Школска лектира</w:t>
            </w:r>
          </w:p>
          <w:p w:rsidR="00B83292" w:rsidRPr="00FE7A77" w:rsidRDefault="00B83292" w:rsidP="00F8750D">
            <w:pPr>
              <w:cnfStyle w:val="000000010000"/>
              <w:rPr>
                <w:rFonts w:eastAsia="Times New Roman" w:cs="Times New Roman"/>
                <w:sz w:val="32"/>
                <w:szCs w:val="32"/>
                <w:lang w:val="ru-RU"/>
              </w:rPr>
            </w:pPr>
            <w:r w:rsidRPr="00FE7A77">
              <w:rPr>
                <w:rFonts w:eastAsia="Times New Roman" w:cs="Times New Roman"/>
                <w:sz w:val="18"/>
                <w:szCs w:val="32"/>
                <w:lang w:val="ru-RU"/>
              </w:rPr>
              <w:t xml:space="preserve">Лирска поезија 1. Душан Костић: Септембар 2. Григор Витез: Какве је боје поток/ Десанка Максимовић: Вожња 3. Душан Васиљев: Зима 4. Мирослав Антић: Шта је највеће/ Ф. Г. Лорка: Луцкаста песма 5. Драган Лукић: Свакога дана/ Шта је отац 6. Бранислав Црнчевић: Љутито мече/ Љубивоје Ршумовић: Аждаја своме чеду тепа 7. Милован Данојлић: Љубавна песма 8. Љубивоје Ршумовић: Домовина себрани лепотом 9. Химна Светоме Сави 10. Бранко Стевановић: Занимање Марка Краљевића Епска поезија 11. Народне песме: Марко Краљевић и бег Костадин, Орање Марка Краљевића Проза 1. Ла Фонтен: Цврчак и мрав/Езоп: Корњача и зец 2. Народна приповетка: Свети Сава и сељак без среће 3. Народна бајка: Чардак ни на небу ни на земљи 4. Народна приповетка: Свијету се не може угодити 5. Бранко Ћопић: Изокренута прича 6. Оскар Вајлд: Себични џин 7. Светлана Велмар Јанковић: Златно јагње (одломак) 8. Бранко В. Радичевић: Прича о дечаку и Месецу 9. Ијан Макјуен: Реч-две о Питеру (одломак) 10. Јохана Шпири: Хајди (одломак) 11. Народна бајка: Баш-Челик (читање у наставцима) 12. Јасминка Петровић: Од читања се расте (читање у наставцима) Драмски текстови 1. Душан Радовић: А зашто он вежба 2. Александар Поповић: Лед се топи 3. Јованка Јоргачевић: Никад два добра 4. Лаза Лазић: Суђење Популарни и информативни текстови Избор из илустрованих енциклопедија и часописа за децу о значајним личностима српског језика, књижевности и културе (Милева Ајнштајн, Михаило Пупин), знаменита завичајна личност и др. ДОМАЋА ЛЕКТИРА 1. Бранко Ћопић: Доживљаји Мачка Тоше 2. Избор из поезије Душана Радовића </w:t>
            </w:r>
            <w:r w:rsidRPr="00FE7A77">
              <w:rPr>
                <w:rFonts w:eastAsia="Times New Roman" w:cs="Times New Roman"/>
                <w:sz w:val="18"/>
                <w:szCs w:val="32"/>
                <w:lang w:val="ru-RU"/>
              </w:rPr>
              <w:lastRenderedPageBreak/>
              <w:t>(Замислите, Да ли ми верујете, Страшан лав, Кад је био мрак, Тужне ђачке исповести, Здравица, Плави зец и друге песме) 3. Браћа Грим: Бајке (по избору) Књижевни појмови: – лирска песма, – химна, – епска песма, – народна бајка, – роман, – поређење, – персонификација (на нивоу препознавања), – опис, – дијалог, – приповедање, – епски јунак, – драмска радња</w:t>
            </w:r>
          </w:p>
        </w:tc>
      </w:tr>
      <w:tr w:rsidR="00B83292" w:rsidRPr="00F31174" w:rsidTr="00FE7A77">
        <w:trPr>
          <w:cnfStyle w:val="000000100000"/>
        </w:trPr>
        <w:tc>
          <w:tcPr>
            <w:cnfStyle w:val="001000000000"/>
            <w:tcW w:w="1008" w:type="dxa"/>
          </w:tcPr>
          <w:p w:rsidR="00B83292" w:rsidRPr="00FE7A77" w:rsidRDefault="00B83292" w:rsidP="00D265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b w:val="0"/>
                <w:sz w:val="32"/>
                <w:szCs w:val="32"/>
                <w:lang w:val="ru-RU"/>
              </w:rPr>
            </w:pPr>
          </w:p>
        </w:tc>
        <w:tc>
          <w:tcPr>
            <w:tcW w:w="990" w:type="dxa"/>
            <w:gridSpan w:val="2"/>
          </w:tcPr>
          <w:p w:rsidR="00B83292" w:rsidRPr="00FE7A77" w:rsidRDefault="00B83292" w:rsidP="00AB726E">
            <w:pPr>
              <w:cnfStyle w:val="000000100000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</w:p>
          <w:p w:rsidR="00B83292" w:rsidRPr="00FE7A77" w:rsidRDefault="00B83292" w:rsidP="00F31174">
            <w:pPr>
              <w:jc w:val="center"/>
              <w:cnfStyle w:val="000000100000"/>
              <w:rPr>
                <w:rFonts w:eastAsia="Times New Roman" w:cs="Times New Roman"/>
                <w:b/>
                <w:sz w:val="28"/>
                <w:szCs w:val="32"/>
                <w:lang w:val="ru-RU"/>
              </w:rPr>
            </w:pPr>
          </w:p>
          <w:p w:rsidR="00B83292" w:rsidRPr="00AB726E" w:rsidRDefault="00B83292" w:rsidP="00F31174">
            <w:pPr>
              <w:jc w:val="center"/>
              <w:cnfStyle w:val="000000100000"/>
              <w:rPr>
                <w:rFonts w:eastAsia="Times New Roman" w:cs="Times New Roman"/>
                <w:b/>
                <w:szCs w:val="32"/>
              </w:rPr>
            </w:pPr>
            <w:r w:rsidRPr="00AB726E">
              <w:rPr>
                <w:rFonts w:eastAsia="Times New Roman" w:cs="Times New Roman"/>
                <w:b/>
                <w:szCs w:val="32"/>
              </w:rPr>
              <w:t>ЈЕЗИК</w:t>
            </w:r>
          </w:p>
          <w:p w:rsidR="00B83292" w:rsidRPr="00AB726E" w:rsidRDefault="00B83292" w:rsidP="00F31174">
            <w:pPr>
              <w:jc w:val="center"/>
              <w:cnfStyle w:val="000000100000"/>
              <w:rPr>
                <w:rFonts w:cs="Times New Roman"/>
                <w:b/>
                <w:sz w:val="20"/>
                <w:szCs w:val="24"/>
              </w:rPr>
            </w:pPr>
            <w:r w:rsidRPr="00AB726E">
              <w:rPr>
                <w:rFonts w:cs="Times New Roman"/>
                <w:b/>
                <w:sz w:val="20"/>
                <w:szCs w:val="24"/>
              </w:rPr>
              <w:t>Граматика</w:t>
            </w:r>
          </w:p>
          <w:p w:rsidR="00B83292" w:rsidRPr="00AB726E" w:rsidRDefault="00B83292" w:rsidP="00F31174">
            <w:pPr>
              <w:jc w:val="center"/>
              <w:cnfStyle w:val="000000100000"/>
              <w:rPr>
                <w:rFonts w:cs="Times New Roman"/>
                <w:b/>
                <w:sz w:val="20"/>
                <w:szCs w:val="24"/>
              </w:rPr>
            </w:pPr>
            <w:r w:rsidRPr="00AB726E">
              <w:rPr>
                <w:rFonts w:cs="Times New Roman"/>
                <w:b/>
                <w:sz w:val="20"/>
                <w:szCs w:val="24"/>
              </w:rPr>
              <w:t>Правопис</w:t>
            </w:r>
          </w:p>
          <w:p w:rsidR="00B83292" w:rsidRPr="00F31174" w:rsidRDefault="00B83292" w:rsidP="00F31174">
            <w:pPr>
              <w:jc w:val="center"/>
              <w:cnfStyle w:val="000000100000"/>
              <w:rPr>
                <w:rFonts w:eastAsia="Times New Roman" w:cs="Times New Roman"/>
                <w:b/>
                <w:sz w:val="32"/>
                <w:szCs w:val="32"/>
              </w:rPr>
            </w:pPr>
            <w:r w:rsidRPr="00AB726E">
              <w:rPr>
                <w:rFonts w:cs="Times New Roman"/>
                <w:b/>
                <w:sz w:val="20"/>
                <w:szCs w:val="24"/>
              </w:rPr>
              <w:t>Ортоепија</w:t>
            </w:r>
          </w:p>
        </w:tc>
        <w:tc>
          <w:tcPr>
            <w:tcW w:w="5580" w:type="dxa"/>
          </w:tcPr>
          <w:p w:rsidR="00B83292" w:rsidRPr="00AB726E" w:rsidRDefault="00B83292" w:rsidP="00985E67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cnfStyle w:val="000000100000"/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</w:rPr>
            </w:pPr>
            <w:r w:rsidRPr="00AB726E"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</w:rPr>
              <w:t>разликује врсте (и подврсте) речи у типичним случајевима;</w:t>
            </w:r>
          </w:p>
          <w:p w:rsidR="00B83292" w:rsidRPr="00AB726E" w:rsidRDefault="00B83292" w:rsidP="00985E67">
            <w:pPr>
              <w:pStyle w:val="ListParagraph"/>
              <w:numPr>
                <w:ilvl w:val="2"/>
                <w:numId w:val="49"/>
              </w:numPr>
              <w:spacing w:after="0" w:line="240" w:lineRule="auto"/>
              <w:ind w:left="702"/>
              <w:cnfStyle w:val="000000100000"/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</w:rPr>
            </w:pPr>
            <w:r w:rsidRPr="00AB726E"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</w:rPr>
              <w:t>одре</w:t>
            </w:r>
            <w:r w:rsidRPr="00AB726E"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  <w:lang w:val="ru-RU"/>
              </w:rPr>
              <w:t>ди</w:t>
            </w:r>
            <w:r w:rsidRPr="00AB726E"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</w:rPr>
              <w:t xml:space="preserve"> основне граматичке категорије именица, придева и глагола;</w:t>
            </w:r>
          </w:p>
          <w:p w:rsidR="00B83292" w:rsidRPr="00AB726E" w:rsidRDefault="00B83292" w:rsidP="00985E67">
            <w:pPr>
              <w:pStyle w:val="ListParagraph"/>
              <w:numPr>
                <w:ilvl w:val="2"/>
                <w:numId w:val="49"/>
              </w:numPr>
              <w:spacing w:after="0" w:line="240" w:lineRule="auto"/>
              <w:ind w:left="702"/>
              <w:cnfStyle w:val="000000100000"/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</w:rPr>
            </w:pPr>
            <w:r w:rsidRPr="00AB726E"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</w:rPr>
              <w:t>примењује основна правописна правила;</w:t>
            </w:r>
          </w:p>
          <w:p w:rsidR="00B83292" w:rsidRPr="00AB726E" w:rsidRDefault="00B83292" w:rsidP="00985E67">
            <w:pPr>
              <w:pStyle w:val="ListParagraph"/>
              <w:numPr>
                <w:ilvl w:val="2"/>
                <w:numId w:val="49"/>
              </w:numPr>
              <w:tabs>
                <w:tab w:val="left" w:pos="360"/>
              </w:tabs>
              <w:spacing w:after="0" w:line="240" w:lineRule="auto"/>
              <w:ind w:left="702"/>
              <w:cnfStyle w:val="000000100000"/>
              <w:rPr>
                <w:rFonts w:eastAsia="Times New Roman" w:cs="Times New Roman"/>
                <w:noProof/>
                <w:sz w:val="22"/>
                <w:szCs w:val="24"/>
              </w:rPr>
            </w:pPr>
            <w:r w:rsidRPr="00AB726E">
              <w:rPr>
                <w:rFonts w:eastAsia="Times New Roman" w:cs="Times New Roman"/>
                <w:noProof/>
                <w:sz w:val="22"/>
                <w:szCs w:val="24"/>
              </w:rPr>
              <w:t>попуни једноставан образац у који уноси  основне личне  податке;</w:t>
            </w:r>
          </w:p>
          <w:p w:rsidR="00B83292" w:rsidRPr="00AB726E" w:rsidRDefault="00B83292" w:rsidP="00F8750D">
            <w:pPr>
              <w:cnfStyle w:val="000000100000"/>
              <w:rPr>
                <w:rFonts w:eastAsia="Times New Roman" w:cs="Times New Roman"/>
                <w:b/>
                <w:sz w:val="22"/>
                <w:szCs w:val="32"/>
              </w:rPr>
            </w:pPr>
          </w:p>
        </w:tc>
        <w:tc>
          <w:tcPr>
            <w:tcW w:w="1530" w:type="dxa"/>
            <w:vMerge/>
          </w:tcPr>
          <w:p w:rsidR="00B83292" w:rsidRPr="00F31174" w:rsidRDefault="00B83292" w:rsidP="00051C55">
            <w:pPr>
              <w:jc w:val="center"/>
              <w:cnfStyle w:val="000000100000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5130" w:type="dxa"/>
          </w:tcPr>
          <w:p w:rsidR="00B83292" w:rsidRPr="00E12B01" w:rsidRDefault="00B83292" w:rsidP="00E12B01">
            <w:pPr>
              <w:cnfStyle w:val="000000100000"/>
              <w:rPr>
                <w:rFonts w:eastAsia="Times New Roman" w:cs="Times New Roman"/>
                <w:sz w:val="32"/>
                <w:szCs w:val="32"/>
              </w:rPr>
            </w:pPr>
            <w:r w:rsidRPr="00AB726E">
              <w:rPr>
                <w:rFonts w:eastAsia="Times New Roman" w:cs="Times New Roman"/>
                <w:sz w:val="18"/>
                <w:szCs w:val="32"/>
              </w:rPr>
              <w:t>Врсте речи: именице (градивне, збирне); придеви (присвојни, градивни); род и број придева; заменице (личне заменице); глаголи; лице и број глагола. Подела речи на крају реда (граница на самогласник). Управни говор (први и други модел). Неуправни говор. Велико слово: писање имена народа, вишечланих географских назива (планина, река, језера, мора и сл.), празника, наслова књига и часописа; Писање присвојних придева изведених од властитих имена (суфикси: -ов, -ев, -ин; -ски, -чки, -шки). Речца не уз именице и придеве. Наводници (у управном говору, насловима дела, називима школа). Сугласник ј (између самогласника и-о и о-и). Скраћенице (мерне јединице за масу, дужину, време и запремину течности</w:t>
            </w:r>
            <w:r w:rsidRPr="00AC254D">
              <w:rPr>
                <w:rFonts w:eastAsia="Times New Roman" w:cs="Times New Roman"/>
                <w:sz w:val="20"/>
                <w:szCs w:val="32"/>
              </w:rPr>
              <w:t>).</w:t>
            </w:r>
          </w:p>
        </w:tc>
      </w:tr>
      <w:tr w:rsidR="00B83292" w:rsidRPr="009853B2" w:rsidTr="00B83292">
        <w:trPr>
          <w:cnfStyle w:val="000000010000"/>
          <w:trHeight w:val="5722"/>
        </w:trPr>
        <w:tc>
          <w:tcPr>
            <w:cnfStyle w:val="001000000000"/>
            <w:tcW w:w="1008" w:type="dxa"/>
            <w:tcBorders>
              <w:bottom w:val="single" w:sz="4" w:space="0" w:color="auto"/>
            </w:tcBorders>
          </w:tcPr>
          <w:p w:rsidR="00B83292" w:rsidRPr="00F31174" w:rsidRDefault="00B83292" w:rsidP="00D265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B83292" w:rsidRDefault="00B83292" w:rsidP="00AB726E">
            <w:pPr>
              <w:cnfStyle w:val="000000010000"/>
              <w:rPr>
                <w:rFonts w:eastAsia="Times New Roman" w:cs="Times New Roman"/>
                <w:b/>
                <w:sz w:val="28"/>
                <w:szCs w:val="32"/>
              </w:rPr>
            </w:pPr>
          </w:p>
          <w:p w:rsidR="00B83292" w:rsidRDefault="00B83292" w:rsidP="00051C55">
            <w:pPr>
              <w:jc w:val="center"/>
              <w:cnfStyle w:val="000000010000"/>
              <w:rPr>
                <w:rFonts w:eastAsia="Times New Roman" w:cs="Times New Roman"/>
                <w:b/>
                <w:sz w:val="28"/>
                <w:szCs w:val="32"/>
              </w:rPr>
            </w:pPr>
          </w:p>
          <w:p w:rsidR="00B83292" w:rsidRDefault="00B83292" w:rsidP="00051C55">
            <w:pPr>
              <w:jc w:val="center"/>
              <w:cnfStyle w:val="000000010000"/>
              <w:rPr>
                <w:rFonts w:eastAsia="Times New Roman" w:cs="Times New Roman"/>
                <w:b/>
                <w:sz w:val="28"/>
                <w:szCs w:val="32"/>
              </w:rPr>
            </w:pPr>
          </w:p>
          <w:p w:rsidR="00B83292" w:rsidRDefault="00B83292" w:rsidP="00051C55">
            <w:pPr>
              <w:jc w:val="center"/>
              <w:cnfStyle w:val="000000010000"/>
              <w:rPr>
                <w:rFonts w:eastAsia="Times New Roman" w:cs="Times New Roman"/>
                <w:b/>
                <w:sz w:val="28"/>
                <w:szCs w:val="32"/>
              </w:rPr>
            </w:pPr>
          </w:p>
          <w:p w:rsidR="00B83292" w:rsidRDefault="00B83292" w:rsidP="00051C55">
            <w:pPr>
              <w:jc w:val="center"/>
              <w:cnfStyle w:val="000000010000"/>
              <w:rPr>
                <w:rFonts w:eastAsia="Times New Roman" w:cs="Times New Roman"/>
                <w:b/>
                <w:sz w:val="28"/>
                <w:szCs w:val="32"/>
              </w:rPr>
            </w:pPr>
          </w:p>
          <w:p w:rsidR="00B83292" w:rsidRDefault="00B83292" w:rsidP="00051C55">
            <w:pPr>
              <w:jc w:val="center"/>
              <w:cnfStyle w:val="000000010000"/>
              <w:rPr>
                <w:rFonts w:eastAsia="Times New Roman" w:cs="Times New Roman"/>
                <w:b/>
                <w:sz w:val="28"/>
                <w:szCs w:val="32"/>
              </w:rPr>
            </w:pPr>
          </w:p>
          <w:p w:rsidR="00B83292" w:rsidRPr="00B93E59" w:rsidRDefault="00B83292" w:rsidP="00051C55">
            <w:pPr>
              <w:jc w:val="center"/>
              <w:cnfStyle w:val="000000010000"/>
              <w:rPr>
                <w:rFonts w:eastAsia="Times New Roman" w:cs="Times New Roman"/>
                <w:b/>
                <w:szCs w:val="32"/>
              </w:rPr>
            </w:pPr>
            <w:r w:rsidRPr="00B93E59">
              <w:rPr>
                <w:rFonts w:eastAsia="Times New Roman" w:cs="Times New Roman"/>
                <w:b/>
                <w:szCs w:val="32"/>
              </w:rPr>
              <w:t>ЈЕЗИЧКА</w:t>
            </w:r>
          </w:p>
          <w:p w:rsidR="00B83292" w:rsidRPr="00F31174" w:rsidRDefault="00B83292" w:rsidP="00051C55">
            <w:pPr>
              <w:jc w:val="center"/>
              <w:cnfStyle w:val="000000010000"/>
              <w:rPr>
                <w:rFonts w:eastAsia="Times New Roman" w:cs="Times New Roman"/>
                <w:b/>
                <w:sz w:val="32"/>
                <w:szCs w:val="32"/>
              </w:rPr>
            </w:pPr>
            <w:r w:rsidRPr="00B93E59">
              <w:rPr>
                <w:rFonts w:eastAsia="Times New Roman" w:cs="Times New Roman"/>
                <w:b/>
                <w:szCs w:val="32"/>
              </w:rPr>
              <w:t>КУЛТУРА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B83292" w:rsidRPr="00B83292" w:rsidRDefault="00B83292" w:rsidP="00985E67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cnfStyle w:val="000000010000"/>
              <w:rPr>
                <w:rFonts w:eastAsia="Calibri" w:cs="Times New Roman"/>
                <w:noProof/>
                <w:sz w:val="20"/>
                <w:szCs w:val="24"/>
              </w:rPr>
            </w:pPr>
            <w:r w:rsidRPr="00B83292">
              <w:rPr>
                <w:rFonts w:eastAsia="Times New Roman" w:cs="Times New Roman"/>
                <w:noProof/>
                <w:sz w:val="20"/>
                <w:szCs w:val="24"/>
                <w:shd w:val="clear" w:color="auto" w:fill="FFFFFF"/>
              </w:rPr>
              <w:t>чита текст поштујући интонацију реченице/стиха;</w:t>
            </w:r>
          </w:p>
          <w:p w:rsidR="00B83292" w:rsidRPr="00B83292" w:rsidRDefault="00B83292" w:rsidP="00985E67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cnfStyle w:val="000000010000"/>
              <w:rPr>
                <w:rFonts w:eastAsia="Calibri" w:cs="Times New Roman"/>
                <w:noProof/>
                <w:sz w:val="20"/>
                <w:szCs w:val="24"/>
              </w:rPr>
            </w:pPr>
            <w:r w:rsidRPr="00B83292">
              <w:rPr>
                <w:rFonts w:eastAsia="Times New Roman" w:cs="Times New Roman"/>
                <w:noProof/>
                <w:sz w:val="20"/>
                <w:szCs w:val="24"/>
                <w:shd w:val="clear" w:color="auto" w:fill="FFFFFF"/>
              </w:rPr>
              <w:t>изражајно рецитује песму и чита прозни текст;</w:t>
            </w:r>
          </w:p>
          <w:p w:rsidR="00B83292" w:rsidRPr="00B83292" w:rsidRDefault="00B83292" w:rsidP="00985E67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cnfStyle w:val="000000010000"/>
              <w:rPr>
                <w:rFonts w:eastAsia="Calibri" w:cs="Times New Roman"/>
                <w:sz w:val="20"/>
                <w:szCs w:val="24"/>
                <w:lang w:val="uz-Cyrl-UZ"/>
              </w:rPr>
            </w:pPr>
            <w:r w:rsidRPr="00B83292">
              <w:rPr>
                <w:rFonts w:eastAsia="Times New Roman" w:cs="Times New Roman"/>
                <w:sz w:val="20"/>
                <w:szCs w:val="24"/>
                <w:lang w:val="uz-Cyrl-UZ"/>
              </w:rPr>
              <w:t xml:space="preserve">разликује </w:t>
            </w:r>
            <w:r w:rsidRPr="00B83292">
              <w:rPr>
                <w:rFonts w:eastAsia="Times New Roman" w:cs="Times New Roman"/>
                <w:sz w:val="20"/>
                <w:szCs w:val="24"/>
              </w:rPr>
              <w:t>описодприповедања у књижевномделу;</w:t>
            </w:r>
          </w:p>
          <w:p w:rsidR="00B83292" w:rsidRPr="00B83292" w:rsidRDefault="00B83292" w:rsidP="00985E67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cnfStyle w:val="000000010000"/>
              <w:rPr>
                <w:rFonts w:eastAsia="Calibri" w:cs="Times New Roman"/>
                <w:sz w:val="20"/>
                <w:szCs w:val="24"/>
                <w:lang w:val="ru-RU"/>
              </w:rPr>
            </w:pPr>
            <w:r w:rsidRPr="00B83292">
              <w:rPr>
                <w:rFonts w:eastAsia="Times New Roman" w:cs="Times New Roman"/>
                <w:sz w:val="20"/>
                <w:szCs w:val="24"/>
                <w:lang w:val="uz-Cyrl-UZ"/>
              </w:rPr>
              <w:t>покажепримередијалога</w:t>
            </w:r>
            <w:r w:rsidRPr="00B83292">
              <w:rPr>
                <w:rFonts w:eastAsia="Times New Roman" w:cs="Times New Roman"/>
                <w:sz w:val="20"/>
                <w:szCs w:val="24"/>
                <w:lang w:val="ru-RU"/>
              </w:rPr>
              <w:t xml:space="preserve"> у песми, причи и драмском тексту;</w:t>
            </w:r>
          </w:p>
          <w:p w:rsidR="00B83292" w:rsidRPr="00B83292" w:rsidRDefault="00B83292" w:rsidP="00985E67">
            <w:pPr>
              <w:pStyle w:val="ListParagraph"/>
              <w:numPr>
                <w:ilvl w:val="0"/>
                <w:numId w:val="50"/>
              </w:numPr>
              <w:tabs>
                <w:tab w:val="left" w:pos="360"/>
              </w:tabs>
              <w:spacing w:after="0" w:line="240" w:lineRule="auto"/>
              <w:cnfStyle w:val="000000010000"/>
              <w:rPr>
                <w:rFonts w:eastAsia="Times New Roman" w:cs="Times New Roman"/>
                <w:noProof/>
                <w:sz w:val="20"/>
                <w:szCs w:val="24"/>
                <w:lang w:val="ru-RU"/>
              </w:rPr>
            </w:pPr>
            <w:r w:rsidRPr="00B83292">
              <w:rPr>
                <w:rFonts w:eastAsia="Times New Roman" w:cs="Times New Roman"/>
                <w:noProof/>
                <w:sz w:val="20"/>
                <w:szCs w:val="24"/>
                <w:lang w:val="ru-RU"/>
              </w:rPr>
              <w:t>варира језички израз;</w:t>
            </w:r>
          </w:p>
          <w:p w:rsidR="00B83292" w:rsidRPr="00B83292" w:rsidRDefault="00B83292" w:rsidP="00985E67">
            <w:pPr>
              <w:pStyle w:val="ListParagraph"/>
              <w:numPr>
                <w:ilvl w:val="0"/>
                <w:numId w:val="50"/>
              </w:numPr>
              <w:tabs>
                <w:tab w:val="left" w:pos="360"/>
              </w:tabs>
              <w:spacing w:after="0" w:line="240" w:lineRule="auto"/>
              <w:cnfStyle w:val="000000010000"/>
              <w:rPr>
                <w:rFonts w:eastAsia="Calibri" w:cs="Times New Roman"/>
                <w:noProof/>
                <w:sz w:val="20"/>
                <w:szCs w:val="24"/>
                <w:lang w:val="ru-RU"/>
              </w:rPr>
            </w:pPr>
            <w:r w:rsidRPr="00B83292">
              <w:rPr>
                <w:rFonts w:cs="Times New Roman"/>
                <w:noProof/>
                <w:sz w:val="20"/>
                <w:szCs w:val="24"/>
                <w:lang w:val="ru-RU"/>
              </w:rPr>
              <w:t xml:space="preserve"> разликује формални од неформалног говора (комуникације);</w:t>
            </w:r>
          </w:p>
          <w:p w:rsidR="00B83292" w:rsidRPr="00B83292" w:rsidRDefault="00B83292" w:rsidP="00985E67">
            <w:pPr>
              <w:pStyle w:val="ListParagraph"/>
              <w:numPr>
                <w:ilvl w:val="0"/>
                <w:numId w:val="50"/>
              </w:numPr>
              <w:tabs>
                <w:tab w:val="left" w:pos="360"/>
              </w:tabs>
              <w:spacing w:after="0" w:line="240" w:lineRule="auto"/>
              <w:cnfStyle w:val="000000010000"/>
              <w:rPr>
                <w:rFonts w:eastAsia="Calibri" w:cs="Times New Roman"/>
                <w:noProof/>
                <w:sz w:val="20"/>
                <w:szCs w:val="24"/>
                <w:lang w:val="ru-RU"/>
              </w:rPr>
            </w:pPr>
            <w:r w:rsidRPr="00B83292">
              <w:rPr>
                <w:rFonts w:cs="Times New Roman"/>
                <w:noProof/>
                <w:sz w:val="20"/>
                <w:szCs w:val="24"/>
                <w:lang w:val="ru-RU"/>
              </w:rPr>
              <w:t>учествује у разговору поштујући уобичајена правила комуникације и пажљиво слуша саговорника</w:t>
            </w:r>
          </w:p>
          <w:p w:rsidR="00B83292" w:rsidRPr="00B83292" w:rsidRDefault="00B83292" w:rsidP="00985E67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cnfStyle w:val="000000010000"/>
              <w:rPr>
                <w:rFonts w:eastAsia="Times New Roman" w:cs="Times New Roman"/>
                <w:noProof/>
                <w:sz w:val="20"/>
                <w:szCs w:val="24"/>
                <w:lang w:val="ru-RU"/>
              </w:rPr>
            </w:pPr>
            <w:r w:rsidRPr="00B83292">
              <w:rPr>
                <w:rFonts w:eastAsia="Times New Roman" w:cs="Times New Roman"/>
                <w:noProof/>
                <w:sz w:val="20"/>
                <w:szCs w:val="24"/>
                <w:lang w:val="ru-RU"/>
              </w:rPr>
              <w:t>препричава, прича и описује и на сажет и на опширан начин;</w:t>
            </w:r>
          </w:p>
          <w:p w:rsidR="00B83292" w:rsidRPr="00B83292" w:rsidRDefault="00B83292" w:rsidP="00985E67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cnfStyle w:val="000000010000"/>
              <w:rPr>
                <w:rFonts w:eastAsia="Times New Roman" w:cs="Times New Roman"/>
                <w:noProof/>
                <w:sz w:val="20"/>
                <w:szCs w:val="24"/>
                <w:lang w:val="ru-RU"/>
              </w:rPr>
            </w:pPr>
            <w:r w:rsidRPr="00B83292">
              <w:rPr>
                <w:rFonts w:eastAsia="Times New Roman" w:cs="Times New Roman"/>
                <w:noProof/>
                <w:sz w:val="20"/>
                <w:szCs w:val="24"/>
                <w:lang w:val="ru-RU"/>
              </w:rPr>
              <w:t>извештава о догађајима водећи рачуна о прецизности, тачности, објективности  и сажетости;</w:t>
            </w:r>
          </w:p>
          <w:p w:rsidR="00B83292" w:rsidRPr="00B83292" w:rsidRDefault="00B83292" w:rsidP="00985E67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cnfStyle w:val="000000010000"/>
              <w:rPr>
                <w:rFonts w:eastAsia="Times New Roman" w:cs="Times New Roman"/>
                <w:noProof/>
                <w:sz w:val="20"/>
                <w:szCs w:val="24"/>
                <w:lang w:val="ru-RU"/>
              </w:rPr>
            </w:pPr>
            <w:r w:rsidRPr="00B83292">
              <w:rPr>
                <w:rFonts w:eastAsia="Calibri" w:cs="Times New Roman"/>
                <w:noProof/>
                <w:sz w:val="20"/>
                <w:szCs w:val="24"/>
                <w:lang w:val="ru-RU"/>
              </w:rPr>
              <w:t>споји више реченица у краћу и дужу целину;</w:t>
            </w:r>
          </w:p>
          <w:p w:rsidR="00B83292" w:rsidRPr="00AB726E" w:rsidRDefault="00B83292" w:rsidP="00985E67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cnfStyle w:val="000000010000"/>
              <w:rPr>
                <w:rFonts w:eastAsia="Calibri" w:cs="Times New Roman"/>
                <w:szCs w:val="24"/>
                <w:lang w:val="ru-RU"/>
              </w:rPr>
            </w:pPr>
            <w:r w:rsidRPr="00B83292">
              <w:rPr>
                <w:rFonts w:eastAsia="Times New Roman" w:cs="Times New Roman"/>
                <w:noProof/>
                <w:sz w:val="20"/>
                <w:szCs w:val="24"/>
                <w:lang w:val="ru-RU"/>
              </w:rPr>
              <w:t>јасно и разговетно изговори обавештајну, упитну и заповедну реченицу, поштујући одговарајућу интонацију и логичкиакценат, паузе, брзину и темпо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B83292" w:rsidRPr="00AB726E" w:rsidRDefault="00B83292" w:rsidP="00AB726E">
            <w:pPr>
              <w:cnfStyle w:val="000000010000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B83292" w:rsidRPr="003C1A63" w:rsidRDefault="00B83292" w:rsidP="00E12B01">
            <w:pPr>
              <w:cnfStyle w:val="000000010000"/>
              <w:rPr>
                <w:rFonts w:eastAsia="Times New Roman" w:cs="Times New Roman"/>
                <w:b/>
                <w:sz w:val="20"/>
                <w:lang w:val="ru-RU"/>
              </w:rPr>
            </w:pPr>
          </w:p>
          <w:p w:rsidR="00B83292" w:rsidRPr="00AB726E" w:rsidRDefault="00B83292" w:rsidP="00E12B01">
            <w:pPr>
              <w:cnfStyle w:val="000000010000"/>
              <w:rPr>
                <w:rFonts w:eastAsia="Times New Roman" w:cs="Times New Roman"/>
                <w:sz w:val="22"/>
                <w:szCs w:val="32"/>
                <w:lang w:val="ru-RU"/>
              </w:rPr>
            </w:pPr>
            <w:r w:rsidRPr="00AB726E">
              <w:rPr>
                <w:rFonts w:eastAsia="Times New Roman" w:cs="Times New Roman"/>
                <w:sz w:val="18"/>
                <w:lang w:val="ru-RU"/>
              </w:rPr>
              <w:t>Краћи и дужи текстови – књижевни и некњижевни, као и нелинеарни текстови. Причање о догађајима и доживљајима, стварним и измишљеним (усмено и писано). Описивање људи, животиња и природе (плански приступ) – усмено и писано. Различите комуникативне ситуације (комуникација са одраслима и са вршњацима; у школи, у продавници, телефонски разговор, поздрављања, честитања и сл.). Богаћење речника: речи истог или сличног значења; речи супротног значења; речи које значе нешто умањено и увећано (уз одговарајуће текстове из лектире). Правописне вежбе: вежбе допуњавања и избора правилног облика речи; диктат, аутодиктат. Језичке вежбе: проширивање и допуњавање реченица различитим врстама речи, промена реда речи у реченици, промена дужине реченице. Лексичко-семантичке вежбе: речи који припадају различитим тематским скуповима; речи супротног значања али исте врсте и истог рода и броја, промена граматичког лица у тексту; основно и пренесено значење речи и друго. Стилске вежбе: састављање прича на основу задатих речи; сажимање или проширивање познате приче (текста), мењање краја приче (текста); настављање приче на основу датог почетка; промена становишта (нпр. увести у текст нове ликове; сместити бајку у далеку будућност...). Говорне вежбе: рецитовање, изражајно читање, сценско приказивање драмског/драматизованог текста и сл</w:t>
            </w:r>
            <w:r w:rsidRPr="00AB726E">
              <w:rPr>
                <w:rFonts w:eastAsia="Times New Roman" w:cs="Times New Roman"/>
                <w:sz w:val="20"/>
                <w:szCs w:val="32"/>
                <w:lang w:val="ru-RU"/>
              </w:rPr>
              <w:t>.</w:t>
            </w:r>
          </w:p>
        </w:tc>
      </w:tr>
      <w:tr w:rsidR="00AB726E" w:rsidRPr="009853B2" w:rsidTr="00AB726E">
        <w:trPr>
          <w:cnfStyle w:val="000000100000"/>
          <w:trHeight w:val="980"/>
        </w:trPr>
        <w:tc>
          <w:tcPr>
            <w:cnfStyle w:val="001000000000"/>
            <w:tcW w:w="14238" w:type="dxa"/>
            <w:gridSpan w:val="6"/>
            <w:tcBorders>
              <w:top w:val="single" w:sz="4" w:space="0" w:color="auto"/>
            </w:tcBorders>
          </w:tcPr>
          <w:p w:rsidR="00AB726E" w:rsidRPr="003C1A63" w:rsidRDefault="00AB726E" w:rsidP="00DF4DC5">
            <w:pPr>
              <w:pStyle w:val="NoSpacing"/>
              <w:rPr>
                <w:noProof/>
                <w:sz w:val="20"/>
                <w:lang w:val="ru-RU"/>
              </w:rPr>
            </w:pPr>
            <w:r w:rsidRPr="003C1A63">
              <w:rPr>
                <w:noProof/>
                <w:sz w:val="20"/>
                <w:lang w:val="ru-RU"/>
              </w:rPr>
              <w:t>Кључни појмови садржаја: књижевност, језик, језичка култура.</w:t>
            </w:r>
          </w:p>
          <w:p w:rsidR="00AB726E" w:rsidRPr="00AB726E" w:rsidRDefault="00AB726E" w:rsidP="00AB726E">
            <w:pPr>
              <w:pStyle w:val="NoSpacing"/>
              <w:rPr>
                <w:rFonts w:eastAsia="Times New Roman"/>
                <w:b w:val="0"/>
                <w:sz w:val="20"/>
                <w:lang w:val="ru-RU"/>
              </w:rPr>
            </w:pPr>
            <w:r w:rsidRPr="003C1A63">
              <w:rPr>
                <w:rFonts w:eastAsia="Calibri"/>
                <w:sz w:val="20"/>
                <w:lang w:val="ru-RU"/>
              </w:rPr>
              <w:t xml:space="preserve"> </w:t>
            </w:r>
            <w:r w:rsidRPr="00AB726E">
              <w:rPr>
                <w:rFonts w:eastAsia="Calibri"/>
                <w:b w:val="0"/>
                <w:sz w:val="20"/>
                <w:lang w:val="ru-RU"/>
              </w:rPr>
              <w:t>Програм наставе и учења Српског језика заснован је на исходима, односно на процесу учења и ученичким постигнућима. Исходи представљају опис интегрисаних знања, вештина, ставова и вредности које ученик гради, проширује и  продубљује кроз све три предметне области.</w:t>
            </w:r>
          </w:p>
        </w:tc>
      </w:tr>
    </w:tbl>
    <w:p w:rsidR="00F31174" w:rsidRPr="003C1A63" w:rsidRDefault="00F31174" w:rsidP="00F31174">
      <w:pPr>
        <w:rPr>
          <w:rFonts w:eastAsia="Times New Roman" w:cs="Times New Roman"/>
          <w:szCs w:val="24"/>
          <w:lang w:val="ru-RU"/>
        </w:rPr>
      </w:pPr>
    </w:p>
    <w:p w:rsidR="00444800" w:rsidRPr="003C1A63" w:rsidRDefault="00444800" w:rsidP="00E12B01">
      <w:pPr>
        <w:rPr>
          <w:rFonts w:eastAsia="Times New Roman" w:cs="Times New Roman"/>
          <w:szCs w:val="24"/>
          <w:lang w:val="ru-RU"/>
        </w:rPr>
      </w:pPr>
    </w:p>
    <w:p w:rsidR="00DF4DC5" w:rsidRPr="00AB726E" w:rsidRDefault="00F31174" w:rsidP="00DF4DC5">
      <w:pPr>
        <w:spacing w:line="240" w:lineRule="auto"/>
        <w:rPr>
          <w:rFonts w:cs="Times New Roman"/>
          <w:b/>
          <w:noProof/>
          <w:sz w:val="40"/>
          <w:szCs w:val="24"/>
          <w:lang w:val="ru-RU"/>
        </w:rPr>
      </w:pPr>
      <w:r w:rsidRPr="003C1A63">
        <w:rPr>
          <w:rFonts w:cs="Times New Roman"/>
          <w:b/>
          <w:noProof/>
          <w:sz w:val="40"/>
          <w:szCs w:val="24"/>
          <w:lang w:val="ru-RU"/>
        </w:rPr>
        <w:t xml:space="preserve">    </w:t>
      </w:r>
    </w:p>
    <w:p w:rsidR="00AB726E" w:rsidRPr="00AB726E" w:rsidRDefault="00AB726E" w:rsidP="00DF4DC5">
      <w:pPr>
        <w:spacing w:line="240" w:lineRule="auto"/>
        <w:rPr>
          <w:rFonts w:cs="Times New Roman"/>
          <w:b/>
          <w:noProof/>
          <w:sz w:val="40"/>
          <w:szCs w:val="24"/>
          <w:lang w:val="ru-RU"/>
        </w:rPr>
      </w:pPr>
    </w:p>
    <w:tbl>
      <w:tblPr>
        <w:tblStyle w:val="LightGrid-Accent5"/>
        <w:tblW w:w="12407" w:type="dxa"/>
        <w:tblLayout w:type="fixed"/>
        <w:tblLook w:val="04A0"/>
      </w:tblPr>
      <w:tblGrid>
        <w:gridCol w:w="745"/>
        <w:gridCol w:w="665"/>
        <w:gridCol w:w="550"/>
        <w:gridCol w:w="7045"/>
        <w:gridCol w:w="2106"/>
        <w:gridCol w:w="1296"/>
      </w:tblGrid>
      <w:tr w:rsidR="00DF4DC5" w:rsidRPr="007B7A5B" w:rsidTr="00B93E59">
        <w:trPr>
          <w:cnfStyle w:val="100000000000"/>
          <w:trHeight w:val="58"/>
        </w:trPr>
        <w:tc>
          <w:tcPr>
            <w:cnfStyle w:val="001000000000"/>
            <w:tcW w:w="1410" w:type="dxa"/>
            <w:gridSpan w:val="2"/>
          </w:tcPr>
          <w:p w:rsidR="00DF4DC5" w:rsidRPr="007B7A5B" w:rsidRDefault="00DF4DC5" w:rsidP="003C1A63">
            <w:pPr>
              <w:rPr>
                <w:rFonts w:eastAsia="Times New Roman" w:cs="Times New Roman"/>
                <w:sz w:val="22"/>
                <w:szCs w:val="24"/>
              </w:rPr>
            </w:pPr>
            <w:r w:rsidRPr="007B7A5B">
              <w:rPr>
                <w:rFonts w:eastAsia="Times New Roman" w:cs="Times New Roman"/>
                <w:sz w:val="22"/>
                <w:szCs w:val="24"/>
              </w:rPr>
              <w:t>Назив предмета</w:t>
            </w:r>
          </w:p>
        </w:tc>
        <w:tc>
          <w:tcPr>
            <w:tcW w:w="10996" w:type="dxa"/>
            <w:gridSpan w:val="4"/>
          </w:tcPr>
          <w:p w:rsidR="00DF4DC5" w:rsidRPr="007B7A5B" w:rsidRDefault="00DF4DC5" w:rsidP="003C1A63">
            <w:pPr>
              <w:cnfStyle w:val="100000000000"/>
              <w:rPr>
                <w:rFonts w:cs="Times New Roman"/>
                <w:sz w:val="22"/>
                <w:szCs w:val="24"/>
              </w:rPr>
            </w:pPr>
            <w:r w:rsidRPr="007B7A5B">
              <w:rPr>
                <w:rFonts w:cs="Times New Roman"/>
                <w:sz w:val="22"/>
                <w:szCs w:val="24"/>
              </w:rPr>
              <w:t>ЕНГЛЕСКИ ЈЕЗИК</w:t>
            </w:r>
          </w:p>
          <w:p w:rsidR="00DF4DC5" w:rsidRPr="007B7A5B" w:rsidRDefault="00DF4DC5" w:rsidP="003C1A63">
            <w:pPr>
              <w:cnfStyle w:val="100000000000"/>
              <w:rPr>
                <w:rFonts w:cs="Times New Roman"/>
                <w:b w:val="0"/>
                <w:sz w:val="22"/>
                <w:szCs w:val="24"/>
              </w:rPr>
            </w:pPr>
          </w:p>
        </w:tc>
      </w:tr>
      <w:tr w:rsidR="00DF4DC5" w:rsidRPr="007B7A5B" w:rsidTr="00B93E59">
        <w:trPr>
          <w:cnfStyle w:val="000000100000"/>
          <w:trHeight w:val="58"/>
        </w:trPr>
        <w:tc>
          <w:tcPr>
            <w:cnfStyle w:val="001000000000"/>
            <w:tcW w:w="1410" w:type="dxa"/>
            <w:gridSpan w:val="2"/>
          </w:tcPr>
          <w:p w:rsidR="00DF4DC5" w:rsidRPr="007B7A5B" w:rsidRDefault="00DF4DC5" w:rsidP="003C1A63">
            <w:pPr>
              <w:rPr>
                <w:rFonts w:eastAsia="Times New Roman" w:cs="Times New Roman"/>
                <w:sz w:val="22"/>
                <w:szCs w:val="24"/>
              </w:rPr>
            </w:pPr>
            <w:r w:rsidRPr="007B7A5B">
              <w:rPr>
                <w:rFonts w:eastAsia="Times New Roman" w:cs="Times New Roman"/>
                <w:sz w:val="22"/>
                <w:szCs w:val="24"/>
              </w:rPr>
              <w:t>Циљ</w:t>
            </w:r>
          </w:p>
        </w:tc>
        <w:tc>
          <w:tcPr>
            <w:tcW w:w="10996" w:type="dxa"/>
            <w:gridSpan w:val="4"/>
          </w:tcPr>
          <w:p w:rsidR="00DF4DC5" w:rsidRPr="007B7A5B" w:rsidRDefault="00DF4DC5" w:rsidP="003C1A63">
            <w:pPr>
              <w:cnfStyle w:val="000000100000"/>
              <w:rPr>
                <w:rFonts w:eastAsia="Times New Roman" w:cs="Times New Roman"/>
                <w:b/>
                <w:sz w:val="22"/>
                <w:szCs w:val="24"/>
              </w:rPr>
            </w:pPr>
            <w:r w:rsidRPr="007B7A5B">
              <w:rPr>
                <w:sz w:val="22"/>
                <w:szCs w:val="28"/>
              </w:rPr>
              <w:t>Општи циљеви и задаци наставе и учења страног језика су да се ученик усвајањем фунционалних знања о језичком систему и култури и развијањем стратегије учења страног језика оспособи за основну усмену комуникацију и стекне позитиван однос према другим језицима, као и према сопственом језику и културном наслеђу.</w:t>
            </w:r>
          </w:p>
        </w:tc>
      </w:tr>
      <w:tr w:rsidR="00DF4DC5" w:rsidRPr="007B7A5B" w:rsidTr="00B93E59">
        <w:trPr>
          <w:cnfStyle w:val="000000010000"/>
          <w:trHeight w:val="54"/>
        </w:trPr>
        <w:tc>
          <w:tcPr>
            <w:cnfStyle w:val="001000000000"/>
            <w:tcW w:w="1410" w:type="dxa"/>
            <w:gridSpan w:val="2"/>
          </w:tcPr>
          <w:p w:rsidR="00DF4DC5" w:rsidRPr="007B7A5B" w:rsidRDefault="00DF4DC5" w:rsidP="003C1A63">
            <w:pPr>
              <w:rPr>
                <w:rFonts w:eastAsia="Times New Roman" w:cs="Times New Roman"/>
                <w:sz w:val="22"/>
                <w:szCs w:val="24"/>
              </w:rPr>
            </w:pPr>
            <w:r w:rsidRPr="007B7A5B">
              <w:rPr>
                <w:rFonts w:eastAsia="Times New Roman" w:cs="Times New Roman"/>
                <w:sz w:val="22"/>
                <w:szCs w:val="24"/>
              </w:rPr>
              <w:t>Годишњи фонд</w:t>
            </w:r>
          </w:p>
        </w:tc>
        <w:tc>
          <w:tcPr>
            <w:tcW w:w="10996" w:type="dxa"/>
            <w:gridSpan w:val="4"/>
          </w:tcPr>
          <w:p w:rsidR="00DF4DC5" w:rsidRPr="007B7A5B" w:rsidRDefault="00DF4DC5" w:rsidP="003C1A63">
            <w:pPr>
              <w:cnfStyle w:val="000000010000"/>
              <w:rPr>
                <w:rFonts w:eastAsia="Times New Roman" w:cs="Times New Roman"/>
                <w:sz w:val="22"/>
                <w:szCs w:val="24"/>
              </w:rPr>
            </w:pPr>
            <w:r w:rsidRPr="007B7A5B">
              <w:rPr>
                <w:rFonts w:eastAsia="Times New Roman" w:cs="Times New Roman"/>
                <w:sz w:val="22"/>
                <w:szCs w:val="24"/>
              </w:rPr>
              <w:t>72 часа</w:t>
            </w:r>
          </w:p>
        </w:tc>
      </w:tr>
      <w:tr w:rsidR="007B7A5B" w:rsidRPr="007B7A5B" w:rsidTr="00B93E59">
        <w:trPr>
          <w:cnfStyle w:val="000000100000"/>
          <w:trHeight w:val="58"/>
        </w:trPr>
        <w:tc>
          <w:tcPr>
            <w:cnfStyle w:val="001000000000"/>
            <w:tcW w:w="745" w:type="dxa"/>
          </w:tcPr>
          <w:p w:rsidR="00DF4DC5" w:rsidRPr="007B7A5B" w:rsidRDefault="00DF4DC5" w:rsidP="003C1A63">
            <w:pPr>
              <w:rPr>
                <w:rFonts w:eastAsia="Times New Roman" w:cs="Times New Roman"/>
                <w:sz w:val="22"/>
                <w:szCs w:val="32"/>
              </w:rPr>
            </w:pPr>
          </w:p>
          <w:p w:rsidR="00DF4DC5" w:rsidRPr="007B7A5B" w:rsidRDefault="00DF4DC5" w:rsidP="003C1A63">
            <w:pPr>
              <w:rPr>
                <w:rFonts w:eastAsia="Times New Roman" w:cs="Times New Roman"/>
                <w:sz w:val="22"/>
                <w:szCs w:val="32"/>
              </w:rPr>
            </w:pPr>
            <w:r w:rsidRPr="007B7A5B">
              <w:rPr>
                <w:rFonts w:eastAsia="Times New Roman" w:cs="Times New Roman"/>
                <w:sz w:val="22"/>
                <w:szCs w:val="32"/>
              </w:rPr>
              <w:t>Ред. број наставне теме</w:t>
            </w:r>
          </w:p>
        </w:tc>
        <w:tc>
          <w:tcPr>
            <w:tcW w:w="1215" w:type="dxa"/>
            <w:gridSpan w:val="2"/>
          </w:tcPr>
          <w:p w:rsidR="00DF4DC5" w:rsidRPr="007B7A5B" w:rsidRDefault="00DF4DC5" w:rsidP="003C1A63">
            <w:pPr>
              <w:cnfStyle w:val="000000100000"/>
              <w:rPr>
                <w:rFonts w:eastAsia="Times New Roman" w:cs="Times New Roman"/>
                <w:b/>
                <w:sz w:val="22"/>
                <w:szCs w:val="28"/>
              </w:rPr>
            </w:pPr>
          </w:p>
          <w:p w:rsidR="00DF4DC5" w:rsidRPr="007B7A5B" w:rsidRDefault="00DF4DC5" w:rsidP="003C1A63">
            <w:pPr>
              <w:cnfStyle w:val="000000100000"/>
              <w:rPr>
                <w:rFonts w:eastAsia="Times New Roman" w:cs="Times New Roman"/>
                <w:b/>
                <w:sz w:val="22"/>
                <w:szCs w:val="28"/>
              </w:rPr>
            </w:pPr>
            <w:r w:rsidRPr="007B7A5B">
              <w:rPr>
                <w:rFonts w:eastAsia="Times New Roman" w:cs="Times New Roman"/>
                <w:b/>
                <w:sz w:val="22"/>
                <w:szCs w:val="28"/>
              </w:rPr>
              <w:t xml:space="preserve">   ОБЛАСТ/ ТЕМА</w:t>
            </w:r>
          </w:p>
        </w:tc>
        <w:tc>
          <w:tcPr>
            <w:tcW w:w="7045" w:type="dxa"/>
          </w:tcPr>
          <w:p w:rsidR="00DF4DC5" w:rsidRPr="007B7A5B" w:rsidRDefault="00DF4DC5" w:rsidP="003C1A63">
            <w:pPr>
              <w:cnfStyle w:val="000000100000"/>
              <w:rPr>
                <w:rFonts w:eastAsia="Times New Roman" w:cs="Times New Roman"/>
                <w:b/>
                <w:sz w:val="22"/>
                <w:szCs w:val="28"/>
              </w:rPr>
            </w:pPr>
          </w:p>
          <w:p w:rsidR="00DF4DC5" w:rsidRPr="007B7A5B" w:rsidRDefault="00DF4DC5" w:rsidP="003C1A6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  <w:b/>
                <w:sz w:val="22"/>
                <w:szCs w:val="28"/>
              </w:rPr>
            </w:pPr>
          </w:p>
          <w:p w:rsidR="00DF4DC5" w:rsidRPr="007B7A5B" w:rsidRDefault="00DF4DC5" w:rsidP="003C1A6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  <w:b/>
                <w:sz w:val="22"/>
                <w:szCs w:val="28"/>
              </w:rPr>
            </w:pPr>
            <w:r w:rsidRPr="007B7A5B">
              <w:rPr>
                <w:rFonts w:cs="Times New Roman"/>
                <w:b/>
                <w:sz w:val="22"/>
                <w:szCs w:val="28"/>
              </w:rPr>
              <w:t xml:space="preserve">ИСХОДИ  </w:t>
            </w:r>
          </w:p>
          <w:p w:rsidR="00DF4DC5" w:rsidRPr="007B7A5B" w:rsidRDefault="00DF4DC5" w:rsidP="003C1A6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  <w:b/>
                <w:sz w:val="22"/>
                <w:szCs w:val="28"/>
              </w:rPr>
            </w:pPr>
            <w:r w:rsidRPr="007B7A5B">
              <w:rPr>
                <w:rFonts w:cs="Times New Roman"/>
                <w:b/>
                <w:sz w:val="22"/>
                <w:szCs w:val="28"/>
              </w:rPr>
              <w:t xml:space="preserve">        по завршетку области/теме/разреда ученик ће бити у стању да:</w:t>
            </w:r>
          </w:p>
          <w:p w:rsidR="00DF4DC5" w:rsidRPr="007B7A5B" w:rsidRDefault="00DF4DC5" w:rsidP="003C1A63">
            <w:pPr>
              <w:cnfStyle w:val="000000100000"/>
              <w:rPr>
                <w:rFonts w:eastAsia="Times New Roman" w:cs="Times New Roman"/>
                <w:b/>
                <w:sz w:val="22"/>
                <w:szCs w:val="28"/>
              </w:rPr>
            </w:pPr>
          </w:p>
        </w:tc>
        <w:tc>
          <w:tcPr>
            <w:tcW w:w="2106" w:type="dxa"/>
          </w:tcPr>
          <w:p w:rsidR="00DF4DC5" w:rsidRPr="007B7A5B" w:rsidRDefault="00DF4DC5" w:rsidP="003C1A63">
            <w:pPr>
              <w:cnfStyle w:val="000000100000"/>
              <w:rPr>
                <w:rFonts w:eastAsia="Times New Roman" w:cs="Times New Roman"/>
                <w:b/>
                <w:sz w:val="22"/>
                <w:szCs w:val="28"/>
              </w:rPr>
            </w:pPr>
            <w:r w:rsidRPr="007B7A5B">
              <w:rPr>
                <w:rFonts w:eastAsia="Times New Roman" w:cs="Times New Roman"/>
                <w:b/>
                <w:sz w:val="22"/>
                <w:szCs w:val="28"/>
              </w:rPr>
              <w:t>Међупредметне компетенције</w:t>
            </w:r>
          </w:p>
        </w:tc>
        <w:tc>
          <w:tcPr>
            <w:tcW w:w="1296" w:type="dxa"/>
          </w:tcPr>
          <w:p w:rsidR="00DF4DC5" w:rsidRPr="007B7A5B" w:rsidRDefault="00DF4DC5" w:rsidP="003C1A63">
            <w:pPr>
              <w:cnfStyle w:val="000000100000"/>
              <w:rPr>
                <w:rFonts w:eastAsia="Times New Roman" w:cs="Times New Roman"/>
                <w:b/>
                <w:sz w:val="22"/>
                <w:szCs w:val="28"/>
              </w:rPr>
            </w:pPr>
          </w:p>
          <w:p w:rsidR="00DF4DC5" w:rsidRPr="007B7A5B" w:rsidRDefault="00DF4DC5" w:rsidP="003C1A63">
            <w:pPr>
              <w:cnfStyle w:val="000000100000"/>
              <w:rPr>
                <w:rFonts w:eastAsia="Times New Roman" w:cs="Times New Roman"/>
                <w:b/>
                <w:sz w:val="22"/>
                <w:szCs w:val="28"/>
              </w:rPr>
            </w:pPr>
          </w:p>
          <w:p w:rsidR="00DF4DC5" w:rsidRPr="007B7A5B" w:rsidRDefault="00DF4DC5" w:rsidP="003C1A63">
            <w:pPr>
              <w:cnfStyle w:val="000000100000"/>
              <w:rPr>
                <w:rFonts w:eastAsia="Times New Roman" w:cs="Times New Roman"/>
                <w:b/>
                <w:sz w:val="22"/>
                <w:szCs w:val="28"/>
              </w:rPr>
            </w:pPr>
            <w:r w:rsidRPr="007B7A5B">
              <w:rPr>
                <w:rFonts w:eastAsia="Times New Roman" w:cs="Times New Roman"/>
                <w:b/>
                <w:sz w:val="22"/>
                <w:szCs w:val="28"/>
              </w:rPr>
              <w:t xml:space="preserve">Стандарди </w:t>
            </w:r>
          </w:p>
          <w:p w:rsidR="00DF4DC5" w:rsidRPr="007B7A5B" w:rsidRDefault="00DF4DC5" w:rsidP="003C1A63">
            <w:pPr>
              <w:cnfStyle w:val="000000100000"/>
              <w:rPr>
                <w:rFonts w:eastAsia="Times New Roman" w:cs="Times New Roman"/>
                <w:b/>
                <w:sz w:val="22"/>
                <w:szCs w:val="28"/>
              </w:rPr>
            </w:pPr>
            <w:r w:rsidRPr="007B7A5B">
              <w:rPr>
                <w:rFonts w:eastAsia="Times New Roman" w:cs="Times New Roman"/>
                <w:b/>
                <w:sz w:val="22"/>
                <w:szCs w:val="28"/>
              </w:rPr>
              <w:t>постигнућа</w:t>
            </w:r>
          </w:p>
        </w:tc>
      </w:tr>
      <w:tr w:rsidR="007B7A5B" w:rsidRPr="007B7A5B" w:rsidTr="00B93E59">
        <w:trPr>
          <w:cnfStyle w:val="000000010000"/>
          <w:trHeight w:val="58"/>
        </w:trPr>
        <w:tc>
          <w:tcPr>
            <w:cnfStyle w:val="001000000000"/>
            <w:tcW w:w="745" w:type="dxa"/>
          </w:tcPr>
          <w:p w:rsidR="007B7A5B" w:rsidRPr="007B7A5B" w:rsidRDefault="007B7A5B" w:rsidP="00DF4DC5">
            <w:pPr>
              <w:ind w:left="360"/>
              <w:rPr>
                <w:rFonts w:eastAsia="Times New Roman" w:cs="Times New Roman"/>
                <w:sz w:val="22"/>
                <w:szCs w:val="32"/>
              </w:rPr>
            </w:pPr>
          </w:p>
          <w:p w:rsidR="007B7A5B" w:rsidRPr="007B7A5B" w:rsidRDefault="007B7A5B" w:rsidP="00DF4DC5">
            <w:pPr>
              <w:ind w:left="360"/>
              <w:rPr>
                <w:rFonts w:eastAsia="Times New Roman" w:cs="Times New Roman"/>
                <w:sz w:val="22"/>
                <w:szCs w:val="32"/>
              </w:rPr>
            </w:pPr>
          </w:p>
          <w:p w:rsidR="007B7A5B" w:rsidRPr="007B7A5B" w:rsidRDefault="007B7A5B" w:rsidP="00DF4DC5">
            <w:pPr>
              <w:ind w:left="360"/>
              <w:rPr>
                <w:rFonts w:eastAsia="Times New Roman" w:cs="Times New Roman"/>
                <w:sz w:val="22"/>
                <w:szCs w:val="32"/>
              </w:rPr>
            </w:pPr>
          </w:p>
          <w:p w:rsidR="007B7A5B" w:rsidRPr="007B7A5B" w:rsidRDefault="007B7A5B" w:rsidP="00DF4DC5">
            <w:pPr>
              <w:ind w:left="360"/>
              <w:rPr>
                <w:rFonts w:eastAsia="Times New Roman" w:cs="Times New Roman"/>
                <w:sz w:val="22"/>
                <w:szCs w:val="32"/>
              </w:rPr>
            </w:pPr>
          </w:p>
          <w:p w:rsidR="007B7A5B" w:rsidRPr="007B7A5B" w:rsidRDefault="007B7A5B" w:rsidP="00DF4DC5">
            <w:pPr>
              <w:ind w:left="360"/>
              <w:rPr>
                <w:rFonts w:eastAsia="Times New Roman" w:cs="Times New Roman"/>
                <w:sz w:val="22"/>
                <w:szCs w:val="32"/>
              </w:rPr>
            </w:pPr>
          </w:p>
          <w:p w:rsidR="007B7A5B" w:rsidRPr="007B7A5B" w:rsidRDefault="007B7A5B" w:rsidP="00DF4DC5">
            <w:pPr>
              <w:ind w:left="360"/>
              <w:rPr>
                <w:rFonts w:eastAsia="Times New Roman" w:cs="Times New Roman"/>
                <w:sz w:val="22"/>
                <w:szCs w:val="32"/>
              </w:rPr>
            </w:pPr>
          </w:p>
          <w:p w:rsidR="007B7A5B" w:rsidRPr="00B93E59" w:rsidRDefault="00B93E59" w:rsidP="00B93E59">
            <w:pPr>
              <w:rPr>
                <w:rFonts w:eastAsia="Times New Roman" w:cs="Times New Roman"/>
                <w:sz w:val="22"/>
                <w:szCs w:val="32"/>
              </w:rPr>
            </w:pPr>
            <w:r>
              <w:rPr>
                <w:rFonts w:eastAsia="Times New Roman" w:cs="Times New Roman"/>
                <w:sz w:val="22"/>
                <w:szCs w:val="32"/>
              </w:rPr>
              <w:t>1.</w:t>
            </w:r>
          </w:p>
          <w:p w:rsidR="007B7A5B" w:rsidRPr="007B7A5B" w:rsidRDefault="007B7A5B" w:rsidP="00DF4DC5">
            <w:pPr>
              <w:ind w:left="360"/>
              <w:rPr>
                <w:rFonts w:eastAsia="Times New Roman" w:cs="Times New Roman"/>
                <w:sz w:val="22"/>
                <w:szCs w:val="32"/>
              </w:rPr>
            </w:pPr>
          </w:p>
          <w:p w:rsidR="007B7A5B" w:rsidRPr="007B7A5B" w:rsidRDefault="007B7A5B" w:rsidP="00DF4DC5">
            <w:pPr>
              <w:ind w:left="360"/>
              <w:rPr>
                <w:rFonts w:eastAsia="Times New Roman" w:cs="Times New Roman"/>
                <w:sz w:val="22"/>
                <w:szCs w:val="32"/>
              </w:rPr>
            </w:pPr>
          </w:p>
          <w:p w:rsidR="007B7A5B" w:rsidRPr="007B7A5B" w:rsidRDefault="007B7A5B" w:rsidP="00DF4DC5">
            <w:pPr>
              <w:ind w:left="360"/>
              <w:rPr>
                <w:rFonts w:eastAsia="Times New Roman" w:cs="Times New Roman"/>
                <w:sz w:val="22"/>
                <w:szCs w:val="32"/>
              </w:rPr>
            </w:pPr>
          </w:p>
          <w:p w:rsidR="007B7A5B" w:rsidRPr="007B7A5B" w:rsidRDefault="007B7A5B" w:rsidP="00DF4DC5">
            <w:pPr>
              <w:ind w:left="360"/>
              <w:rPr>
                <w:rFonts w:eastAsia="Times New Roman" w:cs="Times New Roman"/>
                <w:sz w:val="22"/>
                <w:szCs w:val="32"/>
              </w:rPr>
            </w:pPr>
          </w:p>
          <w:p w:rsidR="007B7A5B" w:rsidRPr="007B7A5B" w:rsidRDefault="007B7A5B" w:rsidP="00DF4DC5">
            <w:pPr>
              <w:rPr>
                <w:rFonts w:eastAsia="Times New Roman" w:cs="Times New Roman"/>
                <w:sz w:val="22"/>
                <w:szCs w:val="32"/>
              </w:rPr>
            </w:pPr>
          </w:p>
        </w:tc>
        <w:tc>
          <w:tcPr>
            <w:tcW w:w="1215" w:type="dxa"/>
            <w:gridSpan w:val="2"/>
          </w:tcPr>
          <w:p w:rsidR="007B7A5B" w:rsidRPr="007B7A5B" w:rsidRDefault="007B7A5B" w:rsidP="003C1A63">
            <w:pPr>
              <w:jc w:val="center"/>
              <w:cnfStyle w:val="000000010000"/>
              <w:rPr>
                <w:rFonts w:eastAsia="Times New Roman" w:cs="Times New Roman"/>
                <w:b/>
                <w:sz w:val="22"/>
                <w:szCs w:val="32"/>
              </w:rPr>
            </w:pPr>
          </w:p>
          <w:p w:rsidR="007B7A5B" w:rsidRPr="007B7A5B" w:rsidRDefault="007B7A5B" w:rsidP="003C1A63">
            <w:pPr>
              <w:jc w:val="center"/>
              <w:cnfStyle w:val="000000010000"/>
              <w:rPr>
                <w:rFonts w:eastAsia="Times New Roman" w:cs="Times New Roman"/>
                <w:b/>
                <w:sz w:val="22"/>
                <w:szCs w:val="32"/>
              </w:rPr>
            </w:pPr>
          </w:p>
          <w:p w:rsidR="007B7A5B" w:rsidRPr="007B7A5B" w:rsidRDefault="007B7A5B" w:rsidP="003C1A63">
            <w:pPr>
              <w:jc w:val="center"/>
              <w:cnfStyle w:val="000000010000"/>
              <w:rPr>
                <w:rFonts w:eastAsia="Times New Roman" w:cs="Times New Roman"/>
                <w:b/>
                <w:sz w:val="22"/>
                <w:szCs w:val="32"/>
              </w:rPr>
            </w:pPr>
          </w:p>
          <w:p w:rsidR="007B7A5B" w:rsidRPr="007B7A5B" w:rsidRDefault="007B7A5B" w:rsidP="003C1A63">
            <w:pPr>
              <w:jc w:val="center"/>
              <w:cnfStyle w:val="000000010000"/>
              <w:rPr>
                <w:rFonts w:eastAsia="Times New Roman" w:cs="Times New Roman"/>
                <w:b/>
                <w:sz w:val="22"/>
                <w:szCs w:val="32"/>
              </w:rPr>
            </w:pPr>
          </w:p>
          <w:p w:rsidR="007B7A5B" w:rsidRPr="007B7A5B" w:rsidRDefault="007B7A5B" w:rsidP="003C1A63">
            <w:pPr>
              <w:jc w:val="center"/>
              <w:cnfStyle w:val="000000010000"/>
              <w:rPr>
                <w:rFonts w:eastAsia="Times New Roman" w:cs="Times New Roman"/>
                <w:b/>
                <w:sz w:val="22"/>
                <w:szCs w:val="32"/>
              </w:rPr>
            </w:pPr>
          </w:p>
          <w:p w:rsidR="007B7A5B" w:rsidRPr="007B7A5B" w:rsidRDefault="007B7A5B" w:rsidP="003C1A63">
            <w:pPr>
              <w:jc w:val="center"/>
              <w:cnfStyle w:val="000000010000"/>
              <w:rPr>
                <w:rFonts w:eastAsia="Times New Roman" w:cs="Times New Roman"/>
                <w:b/>
                <w:sz w:val="22"/>
                <w:szCs w:val="32"/>
              </w:rPr>
            </w:pPr>
          </w:p>
          <w:p w:rsidR="007B7A5B" w:rsidRPr="007B7A5B" w:rsidRDefault="007B7A5B" w:rsidP="003C1A63">
            <w:pPr>
              <w:jc w:val="center"/>
              <w:cnfStyle w:val="000000010000"/>
              <w:rPr>
                <w:rFonts w:eastAsia="Times New Roman" w:cs="Times New Roman"/>
                <w:b/>
                <w:sz w:val="22"/>
                <w:szCs w:val="32"/>
              </w:rPr>
            </w:pPr>
          </w:p>
          <w:p w:rsidR="007B7A5B" w:rsidRPr="007B7A5B" w:rsidRDefault="007B7A5B" w:rsidP="003C1A63">
            <w:pPr>
              <w:jc w:val="center"/>
              <w:cnfStyle w:val="000000010000"/>
              <w:rPr>
                <w:rFonts w:eastAsia="Times New Roman" w:cs="Times New Roman"/>
                <w:b/>
                <w:sz w:val="22"/>
                <w:szCs w:val="32"/>
              </w:rPr>
            </w:pPr>
          </w:p>
          <w:p w:rsidR="007B7A5B" w:rsidRPr="007B7A5B" w:rsidRDefault="007B7A5B" w:rsidP="003C1A63">
            <w:pPr>
              <w:jc w:val="center"/>
              <w:cnfStyle w:val="000000010000"/>
              <w:rPr>
                <w:rFonts w:eastAsia="Times New Roman" w:cs="Times New Roman"/>
                <w:b/>
                <w:sz w:val="22"/>
                <w:szCs w:val="32"/>
              </w:rPr>
            </w:pPr>
            <w:r w:rsidRPr="007B7A5B">
              <w:rPr>
                <w:b/>
                <w:sz w:val="22"/>
                <w:lang w:val="en-GB"/>
              </w:rPr>
              <w:t>My classroom, toys and interactions</w:t>
            </w:r>
          </w:p>
        </w:tc>
        <w:tc>
          <w:tcPr>
            <w:tcW w:w="7045" w:type="dxa"/>
          </w:tcPr>
          <w:p w:rsidR="007B7A5B" w:rsidRPr="007B7A5B" w:rsidRDefault="007B7A5B" w:rsidP="00985E6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cnfStyle w:val="000000010000"/>
              <w:rPr>
                <w:rFonts w:eastAsia="Calibri" w:cs="Times New Roman"/>
                <w:sz w:val="22"/>
                <w:szCs w:val="24"/>
                <w:lang w:val="ru-RU"/>
              </w:rPr>
            </w:pPr>
            <w:r w:rsidRPr="007B7A5B">
              <w:rPr>
                <w:rFonts w:eastAsia="Times New Roman" w:cs="Times New Roman"/>
                <w:sz w:val="22"/>
                <w:szCs w:val="24"/>
                <w:lang w:val="sr-Cyrl-CS"/>
              </w:rPr>
              <w:t>Разуме</w:t>
            </w:r>
            <w:r w:rsidRPr="007B7A5B">
              <w:rPr>
                <w:rFonts w:eastAsia="Times New Roman" w:cs="Times New Roman"/>
                <w:sz w:val="22"/>
                <w:szCs w:val="24"/>
              </w:rPr>
              <w:t>ју</w:t>
            </w:r>
            <w:r w:rsidRPr="007B7A5B">
              <w:rPr>
                <w:rFonts w:eastAsia="Times New Roman" w:cs="Times New Roman"/>
                <w:sz w:val="22"/>
                <w:szCs w:val="24"/>
                <w:lang w:val="sr-Cyrl-CS"/>
              </w:rPr>
              <w:t xml:space="preserve"> краће текстове који се односе на поздрављање, представљање и тражење/давање информација личне природе; поздрав</w:t>
            </w:r>
            <w:r w:rsidRPr="007B7A5B">
              <w:rPr>
                <w:rFonts w:eastAsia="Times New Roman" w:cs="Times New Roman"/>
                <w:sz w:val="22"/>
                <w:szCs w:val="24"/>
              </w:rPr>
              <w:t>е</w:t>
            </w:r>
            <w:r w:rsidRPr="007B7A5B">
              <w:rPr>
                <w:rFonts w:eastAsia="Times New Roman" w:cs="Times New Roman"/>
                <w:sz w:val="22"/>
                <w:szCs w:val="24"/>
                <w:lang w:val="sr-Cyrl-CS"/>
              </w:rPr>
              <w:t xml:space="preserve"> и отпоздраве, представе </w:t>
            </w:r>
            <w:r w:rsidRPr="007B7A5B">
              <w:rPr>
                <w:rFonts w:eastAsia="Times New Roman" w:cs="Times New Roman"/>
                <w:sz w:val="22"/>
                <w:szCs w:val="24"/>
                <w:lang w:val="hr-HR"/>
              </w:rPr>
              <w:t>се</w:t>
            </w:r>
            <w:r w:rsidRPr="007B7A5B">
              <w:rPr>
                <w:rFonts w:eastAsia="Times New Roman" w:cs="Times New Roman"/>
                <w:sz w:val="22"/>
                <w:szCs w:val="24"/>
                <w:lang w:val="sr-Cyrl-CS"/>
              </w:rPr>
              <w:t xml:space="preserve">бе и другог користећи једноставна језичка средства; </w:t>
            </w:r>
          </w:p>
          <w:p w:rsidR="007B7A5B" w:rsidRPr="007B7A5B" w:rsidRDefault="007B7A5B" w:rsidP="00985E6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cnfStyle w:val="000000010000"/>
              <w:rPr>
                <w:rFonts w:eastAsia="Calibri" w:cs="Times New Roman"/>
                <w:sz w:val="22"/>
                <w:szCs w:val="24"/>
                <w:lang w:val="ru-RU"/>
              </w:rPr>
            </w:pPr>
            <w:r w:rsidRPr="007B7A5B">
              <w:rPr>
                <w:rFonts w:eastAsia="Times New Roman" w:cs="Times New Roman"/>
                <w:sz w:val="22"/>
                <w:szCs w:val="24"/>
                <w:lang w:val="sr-Cyrl-CS"/>
              </w:rPr>
              <w:t xml:space="preserve">поставе и одговоре на једноставна питања личне природе; </w:t>
            </w:r>
            <w:r w:rsidRPr="003C1A63">
              <w:rPr>
                <w:rFonts w:eastAsia="Times New Roman" w:cs="Times New Roman"/>
                <w:sz w:val="22"/>
                <w:szCs w:val="24"/>
                <w:lang w:val="ru-RU"/>
              </w:rPr>
              <w:t xml:space="preserve">у </w:t>
            </w:r>
            <w:r w:rsidRPr="007B7A5B">
              <w:rPr>
                <w:rFonts w:eastAsia="Times New Roman" w:cs="Times New Roman"/>
                <w:sz w:val="22"/>
                <w:szCs w:val="24"/>
                <w:lang w:val="sr-Cyrl-CS"/>
              </w:rPr>
              <w:t xml:space="preserve">неколико </w:t>
            </w:r>
            <w:r w:rsidRPr="003C1A63">
              <w:rPr>
                <w:rFonts w:eastAsia="Times New Roman" w:cs="Times New Roman"/>
                <w:sz w:val="22"/>
                <w:szCs w:val="24"/>
                <w:lang w:val="ru-RU"/>
              </w:rPr>
              <w:t>везаних исказа</w:t>
            </w:r>
            <w:r w:rsidRPr="007B7A5B">
              <w:rPr>
                <w:rFonts w:eastAsia="Times New Roman" w:cs="Times New Roman"/>
                <w:sz w:val="22"/>
                <w:szCs w:val="24"/>
                <w:lang w:val="sr-Cyrl-CS"/>
              </w:rPr>
              <w:t xml:space="preserve"> саопште информације о себи и другима</w:t>
            </w:r>
            <w:r w:rsidRPr="003C1A63">
              <w:rPr>
                <w:rFonts w:eastAsia="Times New Roman" w:cs="Times New Roman"/>
                <w:sz w:val="22"/>
                <w:szCs w:val="24"/>
                <w:lang w:val="ru-RU"/>
              </w:rPr>
              <w:t xml:space="preserve">; </w:t>
            </w:r>
          </w:p>
          <w:p w:rsidR="007B7A5B" w:rsidRPr="007B7A5B" w:rsidRDefault="007B7A5B" w:rsidP="00985E6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cnfStyle w:val="000000010000"/>
              <w:rPr>
                <w:rFonts w:eastAsia="Calibri" w:cs="Times New Roman"/>
                <w:sz w:val="22"/>
                <w:szCs w:val="24"/>
                <w:lang w:val="ru-RU"/>
              </w:rPr>
            </w:pPr>
            <w:r w:rsidRPr="003C1A63">
              <w:rPr>
                <w:rFonts w:eastAsia="Times New Roman" w:cs="Times New Roman"/>
                <w:sz w:val="22"/>
                <w:szCs w:val="24"/>
                <w:lang w:val="ru-RU"/>
              </w:rPr>
              <w:t>уоче сличности и разлике у животу у школама у ВБ и код нас;</w:t>
            </w:r>
          </w:p>
          <w:p w:rsidR="007B7A5B" w:rsidRPr="007B7A5B" w:rsidRDefault="007B7A5B" w:rsidP="00985E6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cnfStyle w:val="000000010000"/>
              <w:rPr>
                <w:rFonts w:eastAsia="Calibri" w:cs="Times New Roman"/>
                <w:sz w:val="22"/>
                <w:szCs w:val="24"/>
                <w:lang w:val="ru-RU"/>
              </w:rPr>
            </w:pPr>
            <w:r w:rsidRPr="003C1A63">
              <w:rPr>
                <w:rFonts w:eastAsia="Times New Roman" w:cs="Times New Roman"/>
                <w:sz w:val="22"/>
                <w:szCs w:val="24"/>
                <w:lang w:val="ru-RU"/>
              </w:rPr>
              <w:t xml:space="preserve"> </w:t>
            </w:r>
            <w:r w:rsidRPr="007B7A5B">
              <w:rPr>
                <w:rFonts w:eastAsia="Times New Roman" w:cs="Times New Roman"/>
                <w:sz w:val="22"/>
                <w:szCs w:val="24"/>
              </w:rPr>
              <w:t xml:space="preserve">поштују правила учтиве комуникације; </w:t>
            </w:r>
          </w:p>
          <w:p w:rsidR="007B7A5B" w:rsidRPr="007B7A5B" w:rsidRDefault="007B7A5B" w:rsidP="00985E6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cnfStyle w:val="000000010000"/>
              <w:rPr>
                <w:rFonts w:eastAsia="Calibri" w:cs="Times New Roman"/>
                <w:sz w:val="22"/>
                <w:szCs w:val="24"/>
                <w:lang w:val="ru-RU"/>
              </w:rPr>
            </w:pPr>
            <w:r w:rsidRPr="007B7A5B">
              <w:rPr>
                <w:rFonts w:eastAsia="Times New Roman" w:cs="Times New Roman"/>
                <w:sz w:val="22"/>
                <w:szCs w:val="24"/>
              </w:rPr>
              <w:t xml:space="preserve">разумеју једноставнe описe предмета; </w:t>
            </w:r>
          </w:p>
          <w:p w:rsidR="007B7A5B" w:rsidRPr="007B7A5B" w:rsidRDefault="007B7A5B" w:rsidP="00985E6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cnfStyle w:val="000000010000"/>
              <w:rPr>
                <w:rFonts w:eastAsia="Calibri" w:cs="Times New Roman"/>
                <w:sz w:val="22"/>
                <w:szCs w:val="24"/>
                <w:lang w:val="ru-RU"/>
              </w:rPr>
            </w:pPr>
            <w:r w:rsidRPr="003C1A63">
              <w:rPr>
                <w:rFonts w:eastAsia="Times New Roman" w:cs="Times New Roman"/>
                <w:sz w:val="22"/>
                <w:szCs w:val="24"/>
                <w:lang w:val="ru-RU"/>
              </w:rPr>
              <w:t xml:space="preserve">опишу предмете користећи једноставна језичка средства; </w:t>
            </w:r>
          </w:p>
          <w:p w:rsidR="007B7A5B" w:rsidRPr="007B7A5B" w:rsidRDefault="007B7A5B" w:rsidP="00985E6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cnfStyle w:val="000000010000"/>
              <w:rPr>
                <w:rFonts w:eastAsia="Calibri" w:cs="Times New Roman"/>
                <w:sz w:val="22"/>
                <w:szCs w:val="24"/>
                <w:lang w:val="ru-RU"/>
              </w:rPr>
            </w:pPr>
            <w:r w:rsidRPr="003C1A63">
              <w:rPr>
                <w:rFonts w:eastAsia="Times New Roman" w:cs="Times New Roman"/>
                <w:sz w:val="22"/>
                <w:szCs w:val="24"/>
                <w:lang w:val="ru-RU"/>
              </w:rPr>
              <w:t xml:space="preserve">разумеју и реагују на једноставне налоге; формулишу једноставне налоге; </w:t>
            </w:r>
          </w:p>
          <w:p w:rsidR="007B7A5B" w:rsidRPr="007B7A5B" w:rsidRDefault="007B7A5B" w:rsidP="00985E6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cnfStyle w:val="000000010000"/>
              <w:rPr>
                <w:rFonts w:eastAsia="Calibri" w:cs="Times New Roman"/>
                <w:sz w:val="22"/>
                <w:szCs w:val="24"/>
                <w:lang w:val="ru-RU"/>
              </w:rPr>
            </w:pPr>
            <w:r w:rsidRPr="007B7A5B">
              <w:rPr>
                <w:rFonts w:eastAsia="Times New Roman" w:cs="Times New Roman"/>
                <w:sz w:val="22"/>
                <w:szCs w:val="24"/>
                <w:lang w:val="hr-HR"/>
              </w:rPr>
              <w:t>разуме</w:t>
            </w:r>
            <w:r w:rsidRPr="003C1A63">
              <w:rPr>
                <w:rFonts w:eastAsia="Times New Roman" w:cs="Times New Roman"/>
                <w:sz w:val="22"/>
                <w:szCs w:val="24"/>
                <w:lang w:val="ru-RU"/>
              </w:rPr>
              <w:t>ју</w:t>
            </w:r>
            <w:r w:rsidRPr="007B7A5B">
              <w:rPr>
                <w:rFonts w:eastAsia="Times New Roman" w:cs="Times New Roman"/>
                <w:sz w:val="22"/>
                <w:szCs w:val="24"/>
                <w:lang w:val="ru-RU"/>
              </w:rPr>
              <w:t xml:space="preserve"> једноставне исказе којима се изражава припадање / неприпадање и реагују на њих; </w:t>
            </w:r>
          </w:p>
          <w:p w:rsidR="007B7A5B" w:rsidRPr="007B7A5B" w:rsidRDefault="007B7A5B" w:rsidP="00985E6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cnfStyle w:val="000000010000"/>
              <w:rPr>
                <w:rFonts w:eastAsia="Calibri" w:cs="Times New Roman"/>
                <w:sz w:val="22"/>
                <w:szCs w:val="24"/>
                <w:lang w:val="ru-RU"/>
              </w:rPr>
            </w:pPr>
            <w:r w:rsidRPr="003C1A63">
              <w:rPr>
                <w:rFonts w:eastAsia="Times New Roman" w:cs="Times New Roman"/>
                <w:sz w:val="22"/>
                <w:szCs w:val="24"/>
                <w:lang w:val="ru-RU"/>
              </w:rPr>
              <w:t>формулишу</w:t>
            </w:r>
            <w:r w:rsidRPr="007B7A5B">
              <w:rPr>
                <w:rFonts w:eastAsia="Times New Roman" w:cs="Times New Roman"/>
                <w:sz w:val="22"/>
                <w:szCs w:val="24"/>
                <w:lang w:val="ru-RU"/>
              </w:rPr>
              <w:t xml:space="preserve"> једноставне исказе који се односе припадање / неприпадање; </w:t>
            </w:r>
          </w:p>
          <w:p w:rsidR="007B7A5B" w:rsidRPr="007B7A5B" w:rsidRDefault="007B7A5B" w:rsidP="00985E6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cnfStyle w:val="000000010000"/>
              <w:rPr>
                <w:rFonts w:eastAsia="Calibri" w:cs="Times New Roman"/>
                <w:sz w:val="22"/>
                <w:szCs w:val="24"/>
                <w:lang w:val="ru-RU"/>
              </w:rPr>
            </w:pPr>
            <w:r w:rsidRPr="007B7A5B">
              <w:rPr>
                <w:rFonts w:eastAsia="Times New Roman" w:cs="Times New Roman"/>
                <w:sz w:val="22"/>
                <w:szCs w:val="24"/>
                <w:lang w:val="ru-RU"/>
              </w:rPr>
              <w:lastRenderedPageBreak/>
              <w:t>разумеју и формулишу једноставне исказе који се односе на тражење и давање дозвола.</w:t>
            </w:r>
          </w:p>
        </w:tc>
        <w:tc>
          <w:tcPr>
            <w:tcW w:w="2106" w:type="dxa"/>
          </w:tcPr>
          <w:p w:rsidR="007B7A5B" w:rsidRPr="003C1A63" w:rsidRDefault="007B7A5B" w:rsidP="00DF4DC5">
            <w:pPr>
              <w:ind w:left="162" w:right="113"/>
              <w:cnfStyle w:val="000000010000"/>
              <w:rPr>
                <w:sz w:val="22"/>
                <w:szCs w:val="22"/>
                <w:lang w:val="ru-RU"/>
              </w:rPr>
            </w:pPr>
            <w:r w:rsidRPr="003C1A63">
              <w:rPr>
                <w:sz w:val="22"/>
                <w:szCs w:val="22"/>
                <w:lang w:val="ru-RU"/>
              </w:rPr>
              <w:lastRenderedPageBreak/>
              <w:t>Комуникација, сарадња,</w:t>
            </w:r>
          </w:p>
          <w:p w:rsidR="007B7A5B" w:rsidRPr="003C1A63" w:rsidRDefault="007B7A5B" w:rsidP="00DF4DC5">
            <w:pPr>
              <w:ind w:left="162" w:right="113"/>
              <w:cnfStyle w:val="000000010000"/>
              <w:rPr>
                <w:sz w:val="22"/>
                <w:szCs w:val="22"/>
                <w:lang w:val="ru-RU"/>
              </w:rPr>
            </w:pPr>
            <w:r w:rsidRPr="003C1A63">
              <w:rPr>
                <w:sz w:val="22"/>
                <w:szCs w:val="22"/>
                <w:lang w:val="ru-RU"/>
              </w:rPr>
              <w:t>дигитална компетенција, рад са подацима и информацијама,</w:t>
            </w:r>
          </w:p>
          <w:p w:rsidR="007B7A5B" w:rsidRPr="003C1A63" w:rsidRDefault="007B7A5B" w:rsidP="00DF4DC5">
            <w:pPr>
              <w:ind w:left="162"/>
              <w:cnfStyle w:val="000000010000"/>
              <w:rPr>
                <w:rFonts w:eastAsia="Times New Roman" w:cs="Times New Roman"/>
                <w:b/>
                <w:sz w:val="22"/>
                <w:szCs w:val="32"/>
                <w:lang w:val="ru-RU"/>
              </w:rPr>
            </w:pPr>
            <w:r w:rsidRPr="003C1A63">
              <w:rPr>
                <w:sz w:val="22"/>
                <w:szCs w:val="22"/>
                <w:lang w:val="ru-RU"/>
              </w:rPr>
              <w:t>одговорно учешће у демократском друштву, предузимљивост и оријентација ка предузетништву, одговоран однос према околини</w:t>
            </w:r>
          </w:p>
        </w:tc>
        <w:tc>
          <w:tcPr>
            <w:tcW w:w="1296" w:type="dxa"/>
            <w:vMerge w:val="restart"/>
          </w:tcPr>
          <w:p w:rsidR="007B7A5B" w:rsidRPr="007B7A5B" w:rsidRDefault="007B7A5B" w:rsidP="00DF4DC5">
            <w:pPr>
              <w:cnfStyle w:val="000000010000"/>
              <w:rPr>
                <w:rFonts w:eastAsia="Times New Roman" w:cs="Times New Roman"/>
                <w:sz w:val="22"/>
                <w:szCs w:val="32"/>
              </w:rPr>
            </w:pPr>
            <w:r w:rsidRPr="007B7A5B">
              <w:rPr>
                <w:rFonts w:eastAsia="Times New Roman" w:cs="Times New Roman"/>
                <w:sz w:val="22"/>
                <w:szCs w:val="32"/>
              </w:rPr>
              <w:t>1.1.1.</w:t>
            </w:r>
          </w:p>
          <w:p w:rsidR="007B7A5B" w:rsidRPr="007B7A5B" w:rsidRDefault="007B7A5B" w:rsidP="00DF4DC5">
            <w:pPr>
              <w:cnfStyle w:val="000000010000"/>
              <w:rPr>
                <w:rFonts w:eastAsia="Times New Roman" w:cs="Times New Roman"/>
                <w:sz w:val="22"/>
                <w:szCs w:val="32"/>
              </w:rPr>
            </w:pPr>
            <w:r w:rsidRPr="007B7A5B">
              <w:rPr>
                <w:rFonts w:eastAsia="Times New Roman" w:cs="Times New Roman"/>
                <w:sz w:val="22"/>
                <w:szCs w:val="32"/>
              </w:rPr>
              <w:t>1.1.2.</w:t>
            </w:r>
          </w:p>
          <w:p w:rsidR="007B7A5B" w:rsidRPr="007B7A5B" w:rsidRDefault="007B7A5B" w:rsidP="00DF4DC5">
            <w:pPr>
              <w:cnfStyle w:val="000000010000"/>
              <w:rPr>
                <w:rFonts w:eastAsia="Times New Roman" w:cs="Times New Roman"/>
                <w:sz w:val="22"/>
                <w:szCs w:val="32"/>
              </w:rPr>
            </w:pPr>
            <w:r w:rsidRPr="007B7A5B">
              <w:rPr>
                <w:rFonts w:eastAsia="Times New Roman" w:cs="Times New Roman"/>
                <w:sz w:val="22"/>
                <w:szCs w:val="32"/>
              </w:rPr>
              <w:t>1.1.3.</w:t>
            </w:r>
          </w:p>
          <w:p w:rsidR="007B7A5B" w:rsidRPr="007B7A5B" w:rsidRDefault="007B7A5B" w:rsidP="00DF4DC5">
            <w:pPr>
              <w:cnfStyle w:val="000000010000"/>
              <w:rPr>
                <w:rFonts w:eastAsia="Times New Roman" w:cs="Times New Roman"/>
                <w:sz w:val="22"/>
                <w:szCs w:val="32"/>
              </w:rPr>
            </w:pPr>
            <w:r w:rsidRPr="007B7A5B">
              <w:rPr>
                <w:rFonts w:eastAsia="Times New Roman" w:cs="Times New Roman"/>
                <w:sz w:val="22"/>
                <w:szCs w:val="32"/>
              </w:rPr>
              <w:t>1.1.4.</w:t>
            </w:r>
          </w:p>
          <w:p w:rsidR="007B7A5B" w:rsidRPr="007B7A5B" w:rsidRDefault="007B7A5B" w:rsidP="00DF4DC5">
            <w:pPr>
              <w:cnfStyle w:val="000000010000"/>
              <w:rPr>
                <w:rFonts w:eastAsia="Times New Roman" w:cs="Times New Roman"/>
                <w:sz w:val="22"/>
                <w:szCs w:val="32"/>
              </w:rPr>
            </w:pPr>
            <w:r w:rsidRPr="007B7A5B">
              <w:rPr>
                <w:rFonts w:eastAsia="Times New Roman" w:cs="Times New Roman"/>
                <w:sz w:val="22"/>
                <w:szCs w:val="32"/>
              </w:rPr>
              <w:t>1.1.5.</w:t>
            </w:r>
          </w:p>
          <w:p w:rsidR="007B7A5B" w:rsidRPr="007B7A5B" w:rsidRDefault="007B7A5B" w:rsidP="00DF4DC5">
            <w:pPr>
              <w:cnfStyle w:val="000000010000"/>
              <w:rPr>
                <w:rFonts w:eastAsia="Times New Roman" w:cs="Times New Roman"/>
                <w:sz w:val="22"/>
                <w:szCs w:val="32"/>
              </w:rPr>
            </w:pPr>
            <w:r w:rsidRPr="007B7A5B">
              <w:rPr>
                <w:rFonts w:eastAsia="Times New Roman" w:cs="Times New Roman"/>
                <w:sz w:val="22"/>
                <w:szCs w:val="32"/>
              </w:rPr>
              <w:t>1.1.8.</w:t>
            </w:r>
          </w:p>
          <w:p w:rsidR="007B7A5B" w:rsidRPr="007B7A5B" w:rsidRDefault="007B7A5B" w:rsidP="00DF4DC5">
            <w:pPr>
              <w:cnfStyle w:val="000000010000"/>
              <w:rPr>
                <w:rFonts w:eastAsia="Times New Roman" w:cs="Times New Roman"/>
                <w:sz w:val="22"/>
                <w:szCs w:val="32"/>
              </w:rPr>
            </w:pPr>
            <w:r w:rsidRPr="007B7A5B">
              <w:rPr>
                <w:rFonts w:eastAsia="Times New Roman" w:cs="Times New Roman"/>
                <w:sz w:val="22"/>
                <w:szCs w:val="32"/>
              </w:rPr>
              <w:t>1.1.9.  1.1.10.  1.1.11.</w:t>
            </w:r>
          </w:p>
          <w:p w:rsidR="007B7A5B" w:rsidRPr="007B7A5B" w:rsidRDefault="007B7A5B" w:rsidP="00DF4DC5">
            <w:pPr>
              <w:cnfStyle w:val="000000010000"/>
              <w:rPr>
                <w:rFonts w:eastAsia="Times New Roman" w:cs="Times New Roman"/>
                <w:sz w:val="22"/>
                <w:szCs w:val="32"/>
              </w:rPr>
            </w:pPr>
            <w:r w:rsidRPr="007B7A5B">
              <w:rPr>
                <w:rFonts w:eastAsia="Times New Roman" w:cs="Times New Roman"/>
                <w:sz w:val="22"/>
                <w:szCs w:val="32"/>
              </w:rPr>
              <w:t>1.1.12.  1.1.13. 1.1.14.  1.1.15. 1.1.18. 1.1.20. 1.1.23</w:t>
            </w:r>
          </w:p>
          <w:p w:rsidR="007B7A5B" w:rsidRPr="007B7A5B" w:rsidRDefault="007B7A5B" w:rsidP="00DF4DC5">
            <w:pPr>
              <w:cnfStyle w:val="000000010000"/>
              <w:rPr>
                <w:rFonts w:eastAsia="Times New Roman" w:cs="Times New Roman"/>
                <w:sz w:val="22"/>
                <w:szCs w:val="32"/>
              </w:rPr>
            </w:pPr>
            <w:r w:rsidRPr="007B7A5B">
              <w:rPr>
                <w:rFonts w:eastAsia="Times New Roman" w:cs="Times New Roman"/>
                <w:sz w:val="22"/>
                <w:szCs w:val="32"/>
              </w:rPr>
              <w:t>1.2.1.</w:t>
            </w:r>
          </w:p>
          <w:p w:rsidR="007B7A5B" w:rsidRPr="007B7A5B" w:rsidRDefault="007B7A5B" w:rsidP="00DF4DC5">
            <w:pPr>
              <w:cnfStyle w:val="000000010000"/>
              <w:rPr>
                <w:rFonts w:eastAsia="Times New Roman" w:cs="Times New Roman"/>
                <w:sz w:val="22"/>
                <w:szCs w:val="32"/>
              </w:rPr>
            </w:pPr>
            <w:r w:rsidRPr="007B7A5B">
              <w:rPr>
                <w:rFonts w:eastAsia="Times New Roman" w:cs="Times New Roman"/>
                <w:sz w:val="22"/>
                <w:szCs w:val="32"/>
              </w:rPr>
              <w:lastRenderedPageBreak/>
              <w:t>1.2.2.</w:t>
            </w:r>
          </w:p>
          <w:p w:rsidR="007B7A5B" w:rsidRPr="007B7A5B" w:rsidRDefault="007B7A5B" w:rsidP="00DF4DC5">
            <w:pPr>
              <w:cnfStyle w:val="000000010000"/>
              <w:rPr>
                <w:rFonts w:eastAsia="Times New Roman" w:cs="Times New Roman"/>
                <w:sz w:val="22"/>
                <w:szCs w:val="32"/>
              </w:rPr>
            </w:pPr>
            <w:r w:rsidRPr="007B7A5B">
              <w:rPr>
                <w:rFonts w:eastAsia="Times New Roman" w:cs="Times New Roman"/>
                <w:sz w:val="22"/>
                <w:szCs w:val="32"/>
              </w:rPr>
              <w:t>1.2.3.</w:t>
            </w:r>
          </w:p>
          <w:p w:rsidR="007B7A5B" w:rsidRPr="007B7A5B" w:rsidRDefault="007B7A5B" w:rsidP="00DF4DC5">
            <w:pPr>
              <w:cnfStyle w:val="000000010000"/>
              <w:rPr>
                <w:rFonts w:eastAsia="Times New Roman" w:cs="Times New Roman"/>
                <w:sz w:val="22"/>
                <w:szCs w:val="32"/>
              </w:rPr>
            </w:pPr>
            <w:r w:rsidRPr="007B7A5B">
              <w:rPr>
                <w:rFonts w:eastAsia="Times New Roman" w:cs="Times New Roman"/>
                <w:sz w:val="22"/>
                <w:szCs w:val="32"/>
              </w:rPr>
              <w:t>1.2.4.</w:t>
            </w:r>
          </w:p>
          <w:p w:rsidR="007B7A5B" w:rsidRPr="007B7A5B" w:rsidRDefault="007B7A5B" w:rsidP="00DF4DC5">
            <w:pPr>
              <w:cnfStyle w:val="000000010000"/>
              <w:rPr>
                <w:rFonts w:eastAsia="Times New Roman" w:cs="Times New Roman"/>
                <w:sz w:val="22"/>
                <w:szCs w:val="32"/>
              </w:rPr>
            </w:pPr>
            <w:r w:rsidRPr="007B7A5B">
              <w:rPr>
                <w:rFonts w:eastAsia="Times New Roman" w:cs="Times New Roman"/>
                <w:sz w:val="22"/>
                <w:szCs w:val="32"/>
              </w:rPr>
              <w:t>1.3.1.</w:t>
            </w:r>
          </w:p>
          <w:p w:rsidR="007B7A5B" w:rsidRPr="007B7A5B" w:rsidRDefault="007B7A5B" w:rsidP="00DF4DC5">
            <w:pPr>
              <w:cnfStyle w:val="000000010000"/>
              <w:rPr>
                <w:rFonts w:eastAsia="Times New Roman" w:cs="Times New Roman"/>
                <w:sz w:val="22"/>
                <w:szCs w:val="32"/>
              </w:rPr>
            </w:pPr>
            <w:r w:rsidRPr="007B7A5B">
              <w:rPr>
                <w:rFonts w:eastAsia="Times New Roman" w:cs="Times New Roman"/>
                <w:sz w:val="22"/>
                <w:szCs w:val="32"/>
              </w:rPr>
              <w:t>2.1.1.</w:t>
            </w:r>
          </w:p>
          <w:p w:rsidR="007B7A5B" w:rsidRPr="007B7A5B" w:rsidRDefault="007B7A5B" w:rsidP="00DF4DC5">
            <w:pPr>
              <w:cnfStyle w:val="000000010000"/>
              <w:rPr>
                <w:rFonts w:eastAsia="Times New Roman" w:cs="Times New Roman"/>
                <w:sz w:val="22"/>
                <w:szCs w:val="32"/>
              </w:rPr>
            </w:pPr>
            <w:r w:rsidRPr="007B7A5B">
              <w:rPr>
                <w:rFonts w:eastAsia="Times New Roman" w:cs="Times New Roman"/>
                <w:sz w:val="22"/>
                <w:szCs w:val="32"/>
              </w:rPr>
              <w:t>2.1.6. 2.1.19. 2.1.22.  2.1.25  2.1.26. 2.3.2.</w:t>
            </w:r>
          </w:p>
          <w:p w:rsidR="007B7A5B" w:rsidRPr="007B7A5B" w:rsidRDefault="007B7A5B" w:rsidP="003C1A63">
            <w:pPr>
              <w:cnfStyle w:val="000000010000"/>
              <w:rPr>
                <w:rFonts w:eastAsia="Times New Roman" w:cs="Times New Roman"/>
                <w:sz w:val="22"/>
                <w:szCs w:val="32"/>
              </w:rPr>
            </w:pPr>
          </w:p>
        </w:tc>
      </w:tr>
      <w:tr w:rsidR="007B7A5B" w:rsidRPr="009853B2" w:rsidTr="00AB726E">
        <w:trPr>
          <w:cnfStyle w:val="000000100000"/>
          <w:trHeight w:val="5740"/>
        </w:trPr>
        <w:tc>
          <w:tcPr>
            <w:cnfStyle w:val="001000000000"/>
            <w:tcW w:w="745" w:type="dxa"/>
          </w:tcPr>
          <w:p w:rsidR="007B7A5B" w:rsidRPr="007B7A5B" w:rsidRDefault="007B7A5B" w:rsidP="007B7A5B">
            <w:pPr>
              <w:rPr>
                <w:rFonts w:eastAsia="Times New Roman" w:cs="Times New Roman"/>
                <w:sz w:val="22"/>
                <w:szCs w:val="32"/>
              </w:rPr>
            </w:pPr>
          </w:p>
          <w:p w:rsidR="007B7A5B" w:rsidRPr="007B7A5B" w:rsidRDefault="007B7A5B" w:rsidP="007B7A5B">
            <w:pPr>
              <w:rPr>
                <w:rFonts w:eastAsia="Times New Roman" w:cs="Times New Roman"/>
                <w:sz w:val="22"/>
                <w:szCs w:val="32"/>
              </w:rPr>
            </w:pPr>
          </w:p>
          <w:p w:rsidR="007B7A5B" w:rsidRPr="007B7A5B" w:rsidRDefault="007B7A5B" w:rsidP="007B7A5B">
            <w:pPr>
              <w:rPr>
                <w:rFonts w:eastAsia="Times New Roman" w:cs="Times New Roman"/>
                <w:sz w:val="22"/>
                <w:szCs w:val="32"/>
              </w:rPr>
            </w:pPr>
          </w:p>
          <w:p w:rsidR="007B7A5B" w:rsidRPr="007B7A5B" w:rsidRDefault="007B7A5B" w:rsidP="007B7A5B">
            <w:pPr>
              <w:rPr>
                <w:rFonts w:eastAsia="Times New Roman" w:cs="Times New Roman"/>
                <w:sz w:val="22"/>
                <w:szCs w:val="32"/>
              </w:rPr>
            </w:pPr>
          </w:p>
          <w:p w:rsidR="007B7A5B" w:rsidRPr="007B7A5B" w:rsidRDefault="007B7A5B" w:rsidP="007B7A5B">
            <w:pPr>
              <w:rPr>
                <w:rFonts w:eastAsia="Times New Roman" w:cs="Times New Roman"/>
                <w:sz w:val="22"/>
                <w:szCs w:val="32"/>
              </w:rPr>
            </w:pPr>
          </w:p>
          <w:p w:rsidR="007B7A5B" w:rsidRPr="00B93E59" w:rsidRDefault="00B93E59" w:rsidP="007B7A5B">
            <w:pPr>
              <w:rPr>
                <w:rFonts w:eastAsia="Times New Roman" w:cs="Times New Roman"/>
                <w:sz w:val="22"/>
                <w:szCs w:val="32"/>
              </w:rPr>
            </w:pPr>
            <w:r>
              <w:rPr>
                <w:rFonts w:eastAsia="Times New Roman" w:cs="Times New Roman"/>
                <w:sz w:val="22"/>
                <w:szCs w:val="32"/>
              </w:rPr>
              <w:t>2.</w:t>
            </w:r>
          </w:p>
        </w:tc>
        <w:tc>
          <w:tcPr>
            <w:tcW w:w="1215" w:type="dxa"/>
            <w:gridSpan w:val="2"/>
            <w:vAlign w:val="center"/>
          </w:tcPr>
          <w:p w:rsidR="007B7A5B" w:rsidRPr="007B7A5B" w:rsidRDefault="007B7A5B" w:rsidP="003C1A63">
            <w:pPr>
              <w:cnfStyle w:val="000000100000"/>
              <w:rPr>
                <w:b/>
                <w:sz w:val="22"/>
                <w:lang w:val="en-GB"/>
              </w:rPr>
            </w:pPr>
            <w:r w:rsidRPr="007B7A5B">
              <w:rPr>
                <w:b/>
                <w:sz w:val="22"/>
                <w:lang w:val="en-GB"/>
              </w:rPr>
              <w:t>In the park, clothes and food</w:t>
            </w:r>
          </w:p>
        </w:tc>
        <w:tc>
          <w:tcPr>
            <w:tcW w:w="7045" w:type="dxa"/>
          </w:tcPr>
          <w:p w:rsidR="007B7A5B" w:rsidRPr="007B7A5B" w:rsidRDefault="007B7A5B" w:rsidP="00985E67">
            <w:pPr>
              <w:pStyle w:val="ListParagraph"/>
              <w:numPr>
                <w:ilvl w:val="0"/>
                <w:numId w:val="49"/>
              </w:numPr>
              <w:cnfStyle w:val="000000100000"/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  <w:lang w:val="hr-HR"/>
              </w:rPr>
            </w:pPr>
            <w:r w:rsidRPr="007B7A5B"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</w:rPr>
              <w:t xml:space="preserve">Поставе и одговоре на једноставна питања личне природе; саопште информације о себи и другима користећи једноставна језичка средства; </w:t>
            </w:r>
          </w:p>
          <w:p w:rsidR="007B7A5B" w:rsidRPr="007B7A5B" w:rsidRDefault="007B7A5B" w:rsidP="00985E67">
            <w:pPr>
              <w:pStyle w:val="ListParagraph"/>
              <w:numPr>
                <w:ilvl w:val="0"/>
                <w:numId w:val="49"/>
              </w:numPr>
              <w:cnfStyle w:val="000000100000"/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  <w:lang w:val="hr-HR"/>
              </w:rPr>
            </w:pPr>
            <w:r w:rsidRPr="007B7A5B"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</w:rPr>
              <w:t xml:space="preserve">разумеју једноставнe описe предмета; </w:t>
            </w:r>
          </w:p>
          <w:p w:rsidR="007B7A5B" w:rsidRPr="007B7A5B" w:rsidRDefault="007B7A5B" w:rsidP="00985E67">
            <w:pPr>
              <w:pStyle w:val="ListParagraph"/>
              <w:numPr>
                <w:ilvl w:val="0"/>
                <w:numId w:val="49"/>
              </w:numPr>
              <w:cnfStyle w:val="000000100000"/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  <w:lang w:val="hr-HR"/>
              </w:rPr>
            </w:pPr>
            <w:r w:rsidRPr="003C1A63"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  <w:lang w:val="hr-HR"/>
              </w:rPr>
              <w:t xml:space="preserve">опишу предмете користећи једноставна језичка средства; </w:t>
            </w:r>
          </w:p>
          <w:p w:rsidR="007B7A5B" w:rsidRPr="007B7A5B" w:rsidRDefault="007B7A5B" w:rsidP="00985E67">
            <w:pPr>
              <w:pStyle w:val="ListParagraph"/>
              <w:numPr>
                <w:ilvl w:val="0"/>
                <w:numId w:val="49"/>
              </w:numPr>
              <w:cnfStyle w:val="000000100000"/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  <w:lang w:val="hr-HR"/>
              </w:rPr>
            </w:pPr>
            <w:r w:rsidRPr="003C1A63"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  <w:lang w:val="hr-HR"/>
              </w:rPr>
              <w:t>разумеју и формулишу једноставне савете;</w:t>
            </w:r>
          </w:p>
          <w:p w:rsidR="007B7A5B" w:rsidRPr="007B7A5B" w:rsidRDefault="007B7A5B" w:rsidP="00985E67">
            <w:pPr>
              <w:pStyle w:val="ListParagraph"/>
              <w:numPr>
                <w:ilvl w:val="0"/>
                <w:numId w:val="49"/>
              </w:numPr>
              <w:cnfStyle w:val="000000100000"/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  <w:lang w:val="hr-HR"/>
              </w:rPr>
            </w:pPr>
            <w:r w:rsidRPr="003C1A63"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  <w:lang w:val="hr-HR"/>
              </w:rPr>
              <w:t xml:space="preserve"> разумеју и реагују на упутства и налоге; </w:t>
            </w:r>
          </w:p>
          <w:p w:rsidR="007B7A5B" w:rsidRPr="007B7A5B" w:rsidRDefault="007B7A5B" w:rsidP="00985E67">
            <w:pPr>
              <w:pStyle w:val="ListParagraph"/>
              <w:numPr>
                <w:ilvl w:val="0"/>
                <w:numId w:val="49"/>
              </w:numPr>
              <w:cnfStyle w:val="000000100000"/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  <w:lang w:val="hr-HR"/>
              </w:rPr>
            </w:pPr>
            <w:r w:rsidRPr="003C1A63"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  <w:lang w:val="hr-HR"/>
              </w:rPr>
              <w:t>дају упутства и налоге; разумеју и формулишу једноставне исказе који се односе на количину/број нечега;</w:t>
            </w:r>
          </w:p>
          <w:p w:rsidR="007B7A5B" w:rsidRPr="007B7A5B" w:rsidRDefault="007B7A5B" w:rsidP="00985E67">
            <w:pPr>
              <w:pStyle w:val="ListParagraph"/>
              <w:numPr>
                <w:ilvl w:val="0"/>
                <w:numId w:val="49"/>
              </w:numPr>
              <w:cnfStyle w:val="000000100000"/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  <w:lang w:val="hr-HR"/>
              </w:rPr>
            </w:pPr>
            <w:r w:rsidRPr="003C1A63"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  <w:lang w:val="hr-HR"/>
              </w:rPr>
              <w:t xml:space="preserve"> </w:t>
            </w:r>
            <w:r w:rsidRPr="007B7A5B"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  <w:lang w:val="hr-HR"/>
              </w:rPr>
              <w:t>разуме</w:t>
            </w:r>
            <w:r w:rsidRPr="003C1A63"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  <w:lang w:val="hr-HR"/>
              </w:rPr>
              <w:t>ју</w:t>
            </w:r>
            <w:r w:rsidRPr="007B7A5B"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  <w:lang w:val="hr-HR"/>
              </w:rPr>
              <w:t xml:space="preserve"> једноставна обавештења о простору</w:t>
            </w:r>
            <w:r w:rsidRPr="007B7A5B"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  <w:lang w:val="sr-Cyrl-CS"/>
              </w:rPr>
              <w:t xml:space="preserve"> и реагују на њих</w:t>
            </w:r>
            <w:r w:rsidRPr="007B7A5B"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  <w:lang w:val="hr-HR"/>
              </w:rPr>
              <w:t xml:space="preserve">; </w:t>
            </w:r>
          </w:p>
          <w:p w:rsidR="007B7A5B" w:rsidRPr="007B7A5B" w:rsidRDefault="007B7A5B" w:rsidP="00985E67">
            <w:pPr>
              <w:pStyle w:val="ListParagraph"/>
              <w:numPr>
                <w:ilvl w:val="0"/>
                <w:numId w:val="49"/>
              </w:numPr>
              <w:cnfStyle w:val="000000100000"/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  <w:lang w:val="hr-HR"/>
              </w:rPr>
            </w:pPr>
            <w:r w:rsidRPr="007B7A5B"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  <w:lang w:val="sr-Cyrl-CS"/>
              </w:rPr>
              <w:t xml:space="preserve">траже и </w:t>
            </w:r>
            <w:r w:rsidRPr="007B7A5B"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  <w:lang w:val="hr-HR"/>
              </w:rPr>
              <w:t>пруже</w:t>
            </w:r>
            <w:r w:rsidRPr="003C1A63"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  <w:lang w:val="hr-HR"/>
              </w:rPr>
              <w:t xml:space="preserve"> </w:t>
            </w:r>
            <w:r w:rsidRPr="007B7A5B"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  <w:lang w:val="hr-HR"/>
              </w:rPr>
              <w:t xml:space="preserve">кратка и једноставна обавештењао </w:t>
            </w:r>
            <w:r w:rsidRPr="007B7A5B"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  <w:lang w:val="sr-Cyrl-CS"/>
              </w:rPr>
              <w:t xml:space="preserve">томе </w:t>
            </w:r>
            <w:r w:rsidRPr="003C1A63"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  <w:lang w:val="hr-HR"/>
              </w:rPr>
              <w:t>где се неко или нешто налази</w:t>
            </w:r>
            <w:r w:rsidRPr="007B7A5B"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  <w:lang w:val="hr-HR"/>
              </w:rPr>
              <w:t>;</w:t>
            </w:r>
          </w:p>
          <w:p w:rsidR="007B7A5B" w:rsidRPr="007B7A5B" w:rsidRDefault="007B7A5B" w:rsidP="00985E67">
            <w:pPr>
              <w:pStyle w:val="ListParagraph"/>
              <w:numPr>
                <w:ilvl w:val="0"/>
                <w:numId w:val="49"/>
              </w:numPr>
              <w:cnfStyle w:val="000000100000"/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  <w:lang w:val="hr-HR"/>
              </w:rPr>
            </w:pPr>
            <w:r w:rsidRPr="007B7A5B"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  <w:lang w:val="sr-Cyrl-CS"/>
              </w:rPr>
              <w:t xml:space="preserve">опишу непосредни простор у којем се крећу једноставним језичким средствима; </w:t>
            </w:r>
          </w:p>
          <w:p w:rsidR="007B7A5B" w:rsidRPr="007B7A5B" w:rsidRDefault="007B7A5B" w:rsidP="00985E67">
            <w:pPr>
              <w:pStyle w:val="ListParagraph"/>
              <w:numPr>
                <w:ilvl w:val="0"/>
                <w:numId w:val="49"/>
              </w:numPr>
              <w:cnfStyle w:val="000000100000"/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  <w:lang w:val="hr-HR"/>
              </w:rPr>
            </w:pPr>
            <w:r w:rsidRPr="007B7A5B"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  <w:lang w:val="hr-HR"/>
              </w:rPr>
              <w:t>разуме</w:t>
            </w:r>
            <w:r w:rsidRPr="003C1A63"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  <w:lang w:val="hr-HR"/>
              </w:rPr>
              <w:t>ју</w:t>
            </w:r>
            <w:r w:rsidRPr="007B7A5B"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  <w:lang w:val="ru-RU"/>
              </w:rPr>
              <w:t xml:space="preserve"> једноставне исказе којима се изражава припадање/неприпадање и реагује на њих; </w:t>
            </w:r>
          </w:p>
          <w:p w:rsidR="007B7A5B" w:rsidRPr="007B7A5B" w:rsidRDefault="007B7A5B" w:rsidP="00985E67">
            <w:pPr>
              <w:pStyle w:val="ListParagraph"/>
              <w:numPr>
                <w:ilvl w:val="0"/>
                <w:numId w:val="49"/>
              </w:numPr>
              <w:cnfStyle w:val="000000100000"/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  <w:lang w:val="hr-HR"/>
              </w:rPr>
            </w:pPr>
            <w:r w:rsidRPr="007B7A5B"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  <w:lang w:val="ru-RU"/>
              </w:rPr>
              <w:t>траже и дају једноставне исказе којима се изражава припадањ</w:t>
            </w:r>
          </w:p>
          <w:p w:rsidR="007B7A5B" w:rsidRPr="003C1A63" w:rsidRDefault="007B7A5B" w:rsidP="007B7A5B">
            <w:pPr>
              <w:cnfStyle w:val="000000100000"/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  <w:lang w:val="hr-HR"/>
              </w:rPr>
            </w:pPr>
          </w:p>
          <w:p w:rsidR="007B7A5B" w:rsidRPr="003C1A63" w:rsidRDefault="007B7A5B" w:rsidP="007B7A5B">
            <w:pPr>
              <w:cnfStyle w:val="000000100000"/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  <w:lang w:val="hr-HR"/>
              </w:rPr>
            </w:pPr>
          </w:p>
        </w:tc>
        <w:tc>
          <w:tcPr>
            <w:tcW w:w="2106" w:type="dxa"/>
          </w:tcPr>
          <w:p w:rsidR="007B7A5B" w:rsidRPr="003C1A63" w:rsidRDefault="007B7A5B" w:rsidP="00DF4DC5">
            <w:pPr>
              <w:ind w:left="113" w:right="113"/>
              <w:cnfStyle w:val="000000100000"/>
              <w:rPr>
                <w:sz w:val="22"/>
                <w:szCs w:val="22"/>
                <w:lang w:val="hr-HR"/>
              </w:rPr>
            </w:pPr>
            <w:r w:rsidRPr="003C1A63">
              <w:rPr>
                <w:sz w:val="22"/>
                <w:szCs w:val="22"/>
                <w:lang w:val="hr-HR"/>
              </w:rPr>
              <w:t>Комуникација, сарадња,</w:t>
            </w:r>
          </w:p>
          <w:p w:rsidR="007B7A5B" w:rsidRPr="003C1A63" w:rsidRDefault="007B7A5B" w:rsidP="00DF4DC5">
            <w:pPr>
              <w:ind w:left="113" w:right="113"/>
              <w:cnfStyle w:val="000000100000"/>
              <w:rPr>
                <w:sz w:val="22"/>
                <w:szCs w:val="22"/>
                <w:lang w:val="hr-HR"/>
              </w:rPr>
            </w:pPr>
            <w:r w:rsidRPr="003C1A63">
              <w:rPr>
                <w:sz w:val="22"/>
                <w:szCs w:val="22"/>
                <w:lang w:val="hr-HR"/>
              </w:rPr>
              <w:t>компетенција за учење, дигитална компетенција, рад са подацима и информацијама,</w:t>
            </w:r>
          </w:p>
          <w:p w:rsidR="007B7A5B" w:rsidRPr="007B7A5B" w:rsidRDefault="007B7A5B" w:rsidP="00DF4DC5">
            <w:pPr>
              <w:jc w:val="center"/>
              <w:cnfStyle w:val="000000100000"/>
              <w:rPr>
                <w:rFonts w:eastAsia="Times New Roman" w:cs="Times New Roman"/>
                <w:b/>
                <w:sz w:val="22"/>
                <w:szCs w:val="32"/>
                <w:lang w:val="hr-HR"/>
              </w:rPr>
            </w:pPr>
            <w:r w:rsidRPr="003C1A63">
              <w:rPr>
                <w:sz w:val="22"/>
                <w:szCs w:val="22"/>
                <w:lang w:val="hr-HR"/>
              </w:rPr>
              <w:t>одговорно учешће у демократском друштву, одговоран однос према околини, одговоран однос према здрављу</w:t>
            </w:r>
          </w:p>
        </w:tc>
        <w:tc>
          <w:tcPr>
            <w:tcW w:w="1296" w:type="dxa"/>
            <w:vMerge/>
          </w:tcPr>
          <w:p w:rsidR="007B7A5B" w:rsidRPr="003C1A63" w:rsidRDefault="007B7A5B" w:rsidP="00DF4DC5">
            <w:pPr>
              <w:cnfStyle w:val="000000100000"/>
              <w:rPr>
                <w:rFonts w:eastAsia="Times New Roman" w:cs="Times New Roman"/>
                <w:sz w:val="22"/>
                <w:szCs w:val="32"/>
                <w:lang w:val="hr-HR"/>
              </w:rPr>
            </w:pPr>
          </w:p>
        </w:tc>
      </w:tr>
      <w:tr w:rsidR="00DF4DC5" w:rsidRPr="009853B2" w:rsidTr="00AB726E">
        <w:trPr>
          <w:cnfStyle w:val="000000010000"/>
          <w:trHeight w:val="3715"/>
        </w:trPr>
        <w:tc>
          <w:tcPr>
            <w:cnfStyle w:val="001000000000"/>
            <w:tcW w:w="745" w:type="dxa"/>
            <w:vMerge w:val="restart"/>
          </w:tcPr>
          <w:p w:rsidR="00B93E59" w:rsidRDefault="00DF4DC5" w:rsidP="00985E67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eastAsia="Times New Roman" w:cs="Times New Roman"/>
                <w:bCs w:val="0"/>
                <w:sz w:val="22"/>
                <w:szCs w:val="32"/>
                <w:lang w:val="hr-HR"/>
              </w:rPr>
            </w:pPr>
            <w:r w:rsidRPr="003C1A63">
              <w:rPr>
                <w:rFonts w:eastAsia="Times New Roman" w:cs="Times New Roman"/>
                <w:b w:val="0"/>
                <w:sz w:val="22"/>
                <w:szCs w:val="32"/>
                <w:lang w:val="hr-HR"/>
              </w:rPr>
              <w:t xml:space="preserve"> </w:t>
            </w:r>
          </w:p>
          <w:p w:rsidR="00B93E59" w:rsidRPr="00B93E59" w:rsidRDefault="00B93E59" w:rsidP="00B93E59">
            <w:pPr>
              <w:rPr>
                <w:lang w:val="hr-HR"/>
              </w:rPr>
            </w:pPr>
          </w:p>
          <w:p w:rsidR="00B93E59" w:rsidRDefault="00B93E59" w:rsidP="00B93E59">
            <w:pPr>
              <w:rPr>
                <w:b w:val="0"/>
                <w:bCs w:val="0"/>
                <w:lang w:val="hr-HR"/>
              </w:rPr>
            </w:pPr>
          </w:p>
          <w:p w:rsidR="00B93E59" w:rsidRDefault="00B93E59" w:rsidP="00B93E59">
            <w:pPr>
              <w:rPr>
                <w:b w:val="0"/>
                <w:bCs w:val="0"/>
                <w:lang w:val="hr-HR"/>
              </w:rPr>
            </w:pPr>
          </w:p>
          <w:p w:rsidR="00B93E59" w:rsidRDefault="00B93E59" w:rsidP="00B93E59">
            <w:pPr>
              <w:rPr>
                <w:b w:val="0"/>
                <w:bCs w:val="0"/>
                <w:lang w:val="hr-HR"/>
              </w:rPr>
            </w:pPr>
          </w:p>
          <w:p w:rsidR="00DF4DC5" w:rsidRPr="00B93E59" w:rsidRDefault="00B93E59" w:rsidP="00B93E59">
            <w:r>
              <w:t>3.</w:t>
            </w:r>
          </w:p>
        </w:tc>
        <w:tc>
          <w:tcPr>
            <w:tcW w:w="1215" w:type="dxa"/>
            <w:gridSpan w:val="2"/>
            <w:vMerge w:val="restart"/>
          </w:tcPr>
          <w:p w:rsidR="00DF4DC5" w:rsidRPr="003C1A63" w:rsidRDefault="00DF4DC5" w:rsidP="007B7A5B">
            <w:pPr>
              <w:cnfStyle w:val="000000010000"/>
              <w:rPr>
                <w:rFonts w:eastAsia="Times New Roman" w:cs="Times New Roman"/>
                <w:b/>
                <w:sz w:val="22"/>
                <w:szCs w:val="32"/>
                <w:lang w:val="hr-HR"/>
              </w:rPr>
            </w:pPr>
          </w:p>
          <w:p w:rsidR="00DF4DC5" w:rsidRPr="003C1A63" w:rsidRDefault="00DF4DC5" w:rsidP="003C1A63">
            <w:pPr>
              <w:jc w:val="center"/>
              <w:cnfStyle w:val="000000010000"/>
              <w:rPr>
                <w:rFonts w:eastAsia="Times New Roman" w:cs="Times New Roman"/>
                <w:b/>
                <w:sz w:val="22"/>
                <w:szCs w:val="32"/>
                <w:lang w:val="hr-HR"/>
              </w:rPr>
            </w:pPr>
          </w:p>
          <w:p w:rsidR="00DF4DC5" w:rsidRPr="003C1A63" w:rsidRDefault="00DF4DC5" w:rsidP="003C1A63">
            <w:pPr>
              <w:jc w:val="center"/>
              <w:cnfStyle w:val="000000010000"/>
              <w:rPr>
                <w:rFonts w:eastAsia="Times New Roman" w:cs="Times New Roman"/>
                <w:b/>
                <w:sz w:val="22"/>
                <w:szCs w:val="32"/>
                <w:lang w:val="hr-HR"/>
              </w:rPr>
            </w:pPr>
          </w:p>
          <w:p w:rsidR="00DF4DC5" w:rsidRPr="003C1A63" w:rsidRDefault="00DF4DC5" w:rsidP="003C1A63">
            <w:pPr>
              <w:jc w:val="center"/>
              <w:cnfStyle w:val="000000010000"/>
              <w:rPr>
                <w:rFonts w:eastAsia="Times New Roman" w:cs="Times New Roman"/>
                <w:b/>
                <w:sz w:val="22"/>
                <w:szCs w:val="32"/>
                <w:lang w:val="hr-HR"/>
              </w:rPr>
            </w:pPr>
          </w:p>
          <w:p w:rsidR="00DF4DC5" w:rsidRPr="003C1A63" w:rsidRDefault="00DF4DC5" w:rsidP="003C1A63">
            <w:pPr>
              <w:jc w:val="center"/>
              <w:cnfStyle w:val="000000010000"/>
              <w:rPr>
                <w:rFonts w:eastAsia="Times New Roman" w:cs="Times New Roman"/>
                <w:b/>
                <w:sz w:val="22"/>
                <w:szCs w:val="32"/>
                <w:lang w:val="hr-HR"/>
              </w:rPr>
            </w:pPr>
          </w:p>
          <w:p w:rsidR="00DF4DC5" w:rsidRPr="003C1A63" w:rsidRDefault="00DF4DC5" w:rsidP="003C1A63">
            <w:pPr>
              <w:jc w:val="center"/>
              <w:cnfStyle w:val="000000010000"/>
              <w:rPr>
                <w:rFonts w:eastAsia="Times New Roman" w:cs="Times New Roman"/>
                <w:b/>
                <w:sz w:val="22"/>
                <w:szCs w:val="32"/>
                <w:lang w:val="hr-HR"/>
              </w:rPr>
            </w:pPr>
          </w:p>
          <w:p w:rsidR="00DF4DC5" w:rsidRPr="007B7A5B" w:rsidRDefault="00DF4DC5" w:rsidP="003C1A63">
            <w:pPr>
              <w:jc w:val="center"/>
              <w:cnfStyle w:val="000000010000"/>
              <w:rPr>
                <w:rFonts w:eastAsia="Times New Roman" w:cs="Times New Roman"/>
                <w:b/>
                <w:sz w:val="22"/>
                <w:szCs w:val="32"/>
              </w:rPr>
            </w:pPr>
            <w:r w:rsidRPr="007B7A5B">
              <w:rPr>
                <w:b/>
                <w:sz w:val="22"/>
                <w:lang w:val="en-GB"/>
              </w:rPr>
              <w:t>Activities and describing people/things/places</w:t>
            </w:r>
          </w:p>
        </w:tc>
        <w:tc>
          <w:tcPr>
            <w:tcW w:w="7045" w:type="dxa"/>
            <w:vMerge w:val="restart"/>
          </w:tcPr>
          <w:p w:rsidR="00DF4DC5" w:rsidRPr="007B7A5B" w:rsidRDefault="00DF4DC5" w:rsidP="00985E67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cnfStyle w:val="000000010000"/>
              <w:rPr>
                <w:sz w:val="22"/>
                <w:szCs w:val="22"/>
                <w:lang w:val="ru-RU"/>
              </w:rPr>
            </w:pPr>
            <w:r w:rsidRPr="007B7A5B">
              <w:rPr>
                <w:sz w:val="22"/>
                <w:szCs w:val="22"/>
              </w:rPr>
              <w:t>Р</w:t>
            </w:r>
            <w:r w:rsidRPr="007B7A5B">
              <w:rPr>
                <w:sz w:val="22"/>
                <w:szCs w:val="22"/>
                <w:lang w:val="hr-HR"/>
              </w:rPr>
              <w:t>азуме</w:t>
            </w:r>
            <w:r w:rsidRPr="007B7A5B">
              <w:rPr>
                <w:sz w:val="22"/>
                <w:szCs w:val="22"/>
              </w:rPr>
              <w:t>ју</w:t>
            </w:r>
            <w:r w:rsidRPr="007B7A5B">
              <w:rPr>
                <w:sz w:val="22"/>
                <w:szCs w:val="22"/>
                <w:lang w:val="hr-HR"/>
              </w:rPr>
              <w:t xml:space="preserve"> једноставан опис</w:t>
            </w:r>
            <w:r w:rsidRPr="007B7A5B">
              <w:rPr>
                <w:sz w:val="22"/>
                <w:szCs w:val="22"/>
              </w:rPr>
              <w:t xml:space="preserve"> </w:t>
            </w:r>
            <w:r w:rsidRPr="007B7A5B">
              <w:rPr>
                <w:sz w:val="22"/>
                <w:szCs w:val="22"/>
                <w:lang w:val="sr-Cyrl-CS"/>
              </w:rPr>
              <w:t>бића</w:t>
            </w:r>
            <w:r w:rsidRPr="007B7A5B">
              <w:rPr>
                <w:sz w:val="22"/>
                <w:szCs w:val="22"/>
                <w:lang w:val="hr-HR"/>
              </w:rPr>
              <w:t xml:space="preserve"> и предмета</w:t>
            </w:r>
            <w:r w:rsidRPr="007B7A5B">
              <w:rPr>
                <w:sz w:val="22"/>
                <w:szCs w:val="22"/>
                <w:lang w:val="ru-RU"/>
              </w:rPr>
              <w:t>;</w:t>
            </w:r>
          </w:p>
          <w:p w:rsidR="00DF4DC5" w:rsidRPr="003C1A63" w:rsidRDefault="00DF4DC5" w:rsidP="00985E67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cnfStyle w:val="000000010000"/>
              <w:rPr>
                <w:sz w:val="22"/>
                <w:szCs w:val="22"/>
                <w:lang w:val="ru-RU"/>
              </w:rPr>
            </w:pPr>
            <w:r w:rsidRPr="007B7A5B">
              <w:rPr>
                <w:sz w:val="22"/>
                <w:szCs w:val="22"/>
                <w:lang w:val="hr-HR"/>
              </w:rPr>
              <w:t>опи</w:t>
            </w:r>
            <w:r w:rsidRPr="007B7A5B">
              <w:rPr>
                <w:sz w:val="22"/>
                <w:szCs w:val="22"/>
                <w:lang w:val="ru-RU"/>
              </w:rPr>
              <w:t>ш</w:t>
            </w:r>
            <w:r w:rsidRPr="003C1A63">
              <w:rPr>
                <w:sz w:val="22"/>
                <w:szCs w:val="22"/>
                <w:lang w:val="ru-RU"/>
              </w:rPr>
              <w:t xml:space="preserve">у </w:t>
            </w:r>
            <w:r w:rsidRPr="007B7A5B">
              <w:rPr>
                <w:sz w:val="22"/>
                <w:szCs w:val="22"/>
                <w:lang w:val="ru-RU"/>
              </w:rPr>
              <w:t>жива бића и предмете једноставним језичким средствима</w:t>
            </w:r>
            <w:r w:rsidRPr="003C1A63">
              <w:rPr>
                <w:sz w:val="22"/>
                <w:szCs w:val="22"/>
                <w:lang w:val="ru-RU"/>
              </w:rPr>
              <w:t>;</w:t>
            </w:r>
          </w:p>
          <w:p w:rsidR="007B7A5B" w:rsidRPr="007B7A5B" w:rsidRDefault="00DF4DC5" w:rsidP="00985E67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left" w:pos="162"/>
              </w:tabs>
              <w:autoSpaceDE w:val="0"/>
              <w:autoSpaceDN w:val="0"/>
              <w:spacing w:after="0" w:line="240" w:lineRule="auto"/>
              <w:cnfStyle w:val="000000010000"/>
              <w:rPr>
                <w:rFonts w:eastAsia="Times New Roman" w:cs="Times New Roman"/>
                <w:sz w:val="22"/>
                <w:szCs w:val="24"/>
                <w:lang w:val="ru-RU"/>
              </w:rPr>
            </w:pPr>
            <w:r w:rsidRPr="007B7A5B">
              <w:rPr>
                <w:sz w:val="22"/>
                <w:szCs w:val="22"/>
                <w:lang w:val="hr-HR"/>
              </w:rPr>
              <w:t>разуме</w:t>
            </w:r>
            <w:r w:rsidRPr="003C1A63">
              <w:rPr>
                <w:sz w:val="22"/>
                <w:szCs w:val="22"/>
                <w:lang w:val="ru-RU"/>
              </w:rPr>
              <w:t>ју и формулишу</w:t>
            </w:r>
            <w:r w:rsidRPr="007B7A5B">
              <w:rPr>
                <w:sz w:val="22"/>
                <w:szCs w:val="22"/>
                <w:lang w:val="ru-RU"/>
              </w:rPr>
              <w:t xml:space="preserve"> једноставне</w:t>
            </w:r>
            <w:r w:rsidRPr="007B7A5B">
              <w:rPr>
                <w:sz w:val="22"/>
                <w:szCs w:val="22"/>
                <w:lang w:val="hr-HR"/>
              </w:rPr>
              <w:t xml:space="preserve"> и</w:t>
            </w:r>
            <w:r w:rsidRPr="007B7A5B">
              <w:rPr>
                <w:sz w:val="22"/>
                <w:szCs w:val="22"/>
                <w:lang w:val="ru-RU"/>
              </w:rPr>
              <w:t>сказе</w:t>
            </w:r>
            <w:r w:rsidRPr="007B7A5B">
              <w:rPr>
                <w:sz w:val="22"/>
                <w:szCs w:val="22"/>
                <w:lang w:val="hr-HR"/>
              </w:rPr>
              <w:t xml:space="preserve"> који се односе на изражавање допадања/недопадања и реагују на</w:t>
            </w:r>
            <w:r w:rsidRPr="007B7A5B">
              <w:rPr>
                <w:sz w:val="22"/>
                <w:szCs w:val="22"/>
                <w:lang w:val="ru-RU"/>
              </w:rPr>
              <w:t xml:space="preserve"> њих; </w:t>
            </w:r>
          </w:p>
          <w:p w:rsidR="007B7A5B" w:rsidRPr="007B7A5B" w:rsidRDefault="00DF4DC5" w:rsidP="00985E67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left" w:pos="162"/>
              </w:tabs>
              <w:autoSpaceDE w:val="0"/>
              <w:autoSpaceDN w:val="0"/>
              <w:spacing w:after="0" w:line="240" w:lineRule="auto"/>
              <w:cnfStyle w:val="000000010000"/>
              <w:rPr>
                <w:rFonts w:eastAsia="Times New Roman" w:cs="Times New Roman"/>
                <w:sz w:val="22"/>
                <w:szCs w:val="24"/>
                <w:lang w:val="ru-RU"/>
              </w:rPr>
            </w:pPr>
            <w:r w:rsidRPr="007B7A5B">
              <w:rPr>
                <w:sz w:val="22"/>
                <w:szCs w:val="22"/>
                <w:lang w:val="hr-HR"/>
              </w:rPr>
              <w:t>разуме</w:t>
            </w:r>
            <w:r w:rsidRPr="003C1A63">
              <w:rPr>
                <w:sz w:val="22"/>
                <w:szCs w:val="22"/>
                <w:lang w:val="ru-RU"/>
              </w:rPr>
              <w:t xml:space="preserve">ју и формулишу </w:t>
            </w:r>
            <w:r w:rsidRPr="007B7A5B">
              <w:rPr>
                <w:sz w:val="22"/>
                <w:szCs w:val="22"/>
                <w:lang w:val="hr-HR"/>
              </w:rPr>
              <w:t>једноставне исказе који се односе на способности;</w:t>
            </w:r>
            <w:r w:rsidRPr="003C1A63">
              <w:rPr>
                <w:sz w:val="22"/>
                <w:szCs w:val="22"/>
                <w:lang w:val="ru-RU"/>
              </w:rPr>
              <w:t xml:space="preserve"> </w:t>
            </w:r>
          </w:p>
          <w:p w:rsidR="007B7A5B" w:rsidRPr="007B7A5B" w:rsidRDefault="00DF4DC5" w:rsidP="00985E67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left" w:pos="162"/>
              </w:tabs>
              <w:autoSpaceDE w:val="0"/>
              <w:autoSpaceDN w:val="0"/>
              <w:spacing w:after="0" w:line="240" w:lineRule="auto"/>
              <w:cnfStyle w:val="000000010000"/>
              <w:rPr>
                <w:rFonts w:eastAsia="Times New Roman" w:cs="Times New Roman"/>
                <w:sz w:val="22"/>
                <w:szCs w:val="24"/>
                <w:lang w:val="ru-RU"/>
              </w:rPr>
            </w:pPr>
            <w:r w:rsidRPr="003C1A63">
              <w:rPr>
                <w:sz w:val="22"/>
                <w:szCs w:val="22"/>
                <w:lang w:val="ru-RU"/>
              </w:rPr>
              <w:t xml:space="preserve"> </w:t>
            </w:r>
            <w:r w:rsidRPr="007B7A5B">
              <w:rPr>
                <w:sz w:val="22"/>
                <w:szCs w:val="22"/>
                <w:lang w:val="hr-HR"/>
              </w:rPr>
              <w:t>разуме</w:t>
            </w:r>
            <w:r w:rsidRPr="003C1A63">
              <w:rPr>
                <w:sz w:val="22"/>
                <w:szCs w:val="22"/>
                <w:lang w:val="ru-RU"/>
              </w:rPr>
              <w:t xml:space="preserve">ју позив на заједничку активност и реагују на њега; </w:t>
            </w:r>
          </w:p>
          <w:p w:rsidR="007B7A5B" w:rsidRPr="007B7A5B" w:rsidRDefault="00DF4DC5" w:rsidP="00985E67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left" w:pos="162"/>
              </w:tabs>
              <w:autoSpaceDE w:val="0"/>
              <w:autoSpaceDN w:val="0"/>
              <w:spacing w:after="0" w:line="240" w:lineRule="auto"/>
              <w:cnfStyle w:val="000000010000"/>
              <w:rPr>
                <w:rFonts w:eastAsia="Times New Roman" w:cs="Times New Roman"/>
                <w:sz w:val="22"/>
                <w:szCs w:val="24"/>
                <w:lang w:val="ru-RU"/>
              </w:rPr>
            </w:pPr>
            <w:r w:rsidRPr="003C1A63">
              <w:rPr>
                <w:sz w:val="22"/>
                <w:szCs w:val="22"/>
                <w:lang w:val="ru-RU"/>
              </w:rPr>
              <w:t>формулишу позив н</w:t>
            </w:r>
            <w:r w:rsidRPr="007B7A5B">
              <w:rPr>
                <w:sz w:val="22"/>
                <w:szCs w:val="22"/>
                <w:lang w:val="hr-HR"/>
              </w:rPr>
              <w:t xml:space="preserve">а </w:t>
            </w:r>
            <w:r w:rsidRPr="007B7A5B">
              <w:rPr>
                <w:sz w:val="22"/>
                <w:szCs w:val="22"/>
                <w:lang w:val="ru-RU"/>
              </w:rPr>
              <w:t>заједничку активност користећи једноставна језичка средства;</w:t>
            </w:r>
            <w:r w:rsidRPr="003C1A63">
              <w:rPr>
                <w:sz w:val="22"/>
                <w:szCs w:val="22"/>
                <w:lang w:val="ru-RU"/>
              </w:rPr>
              <w:t xml:space="preserve"> </w:t>
            </w:r>
          </w:p>
          <w:p w:rsidR="007B7A5B" w:rsidRPr="007B7A5B" w:rsidRDefault="00DF4DC5" w:rsidP="00985E67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left" w:pos="162"/>
              </w:tabs>
              <w:autoSpaceDE w:val="0"/>
              <w:autoSpaceDN w:val="0"/>
              <w:spacing w:after="0" w:line="240" w:lineRule="auto"/>
              <w:cnfStyle w:val="000000010000"/>
              <w:rPr>
                <w:rFonts w:eastAsia="Times New Roman" w:cs="Times New Roman"/>
                <w:sz w:val="22"/>
                <w:szCs w:val="24"/>
                <w:lang w:val="ru-RU"/>
              </w:rPr>
            </w:pPr>
            <w:r w:rsidRPr="007B7A5B">
              <w:rPr>
                <w:sz w:val="22"/>
                <w:szCs w:val="22"/>
                <w:lang w:val="hr-HR"/>
              </w:rPr>
              <w:t>разуме</w:t>
            </w:r>
            <w:r w:rsidRPr="003C1A63">
              <w:rPr>
                <w:sz w:val="22"/>
                <w:szCs w:val="22"/>
                <w:lang w:val="ru-RU"/>
              </w:rPr>
              <w:t>ју</w:t>
            </w:r>
            <w:r w:rsidRPr="007B7A5B">
              <w:rPr>
                <w:sz w:val="22"/>
                <w:szCs w:val="22"/>
                <w:lang w:val="ru-RU"/>
              </w:rPr>
              <w:t xml:space="preserve"> једноставне савете</w:t>
            </w:r>
            <w:r w:rsidRPr="003C1A63">
              <w:rPr>
                <w:sz w:val="22"/>
                <w:szCs w:val="22"/>
                <w:lang w:val="ru-RU"/>
              </w:rPr>
              <w:t>, предлоге</w:t>
            </w:r>
            <w:r w:rsidRPr="007B7A5B">
              <w:rPr>
                <w:sz w:val="22"/>
                <w:szCs w:val="22"/>
                <w:lang w:val="ru-RU"/>
              </w:rPr>
              <w:t xml:space="preserve"> и упозорења и </w:t>
            </w:r>
            <w:r w:rsidRPr="007B7A5B">
              <w:rPr>
                <w:sz w:val="22"/>
                <w:szCs w:val="22"/>
                <w:lang w:val="hr-HR"/>
              </w:rPr>
              <w:t>реагуј</w:t>
            </w:r>
            <w:r w:rsidRPr="003C1A63">
              <w:rPr>
                <w:sz w:val="22"/>
                <w:szCs w:val="22"/>
                <w:lang w:val="ru-RU"/>
              </w:rPr>
              <w:t>у</w:t>
            </w:r>
            <w:r w:rsidRPr="007B7A5B">
              <w:rPr>
                <w:sz w:val="22"/>
                <w:szCs w:val="22"/>
                <w:lang w:val="ru-RU"/>
              </w:rPr>
              <w:t xml:space="preserve"> на њих;</w:t>
            </w:r>
            <w:r w:rsidRPr="003C1A63">
              <w:rPr>
                <w:sz w:val="22"/>
                <w:szCs w:val="22"/>
                <w:lang w:val="ru-RU"/>
              </w:rPr>
              <w:t xml:space="preserve"> </w:t>
            </w:r>
          </w:p>
          <w:p w:rsidR="00DF4DC5" w:rsidRPr="007B7A5B" w:rsidRDefault="00DF4DC5" w:rsidP="00985E67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left" w:pos="162"/>
              </w:tabs>
              <w:autoSpaceDE w:val="0"/>
              <w:autoSpaceDN w:val="0"/>
              <w:spacing w:after="0" w:line="240" w:lineRule="auto"/>
              <w:cnfStyle w:val="000000010000"/>
              <w:rPr>
                <w:rFonts w:eastAsia="Times New Roman" w:cs="Times New Roman"/>
                <w:sz w:val="22"/>
                <w:szCs w:val="24"/>
                <w:lang w:val="ru-RU"/>
              </w:rPr>
            </w:pPr>
            <w:r w:rsidRPr="003C1A63">
              <w:rPr>
                <w:sz w:val="22"/>
                <w:szCs w:val="22"/>
                <w:lang w:val="ru-RU"/>
              </w:rPr>
              <w:t>разумеју и опишу начин забаве у слободно време (плажа, пикник и сл.).</w:t>
            </w:r>
            <w:r w:rsidRPr="003C1A63">
              <w:rPr>
                <w:rFonts w:eastAsia="TimesNewRomanPSMT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106" w:type="dxa"/>
            <w:vMerge w:val="restart"/>
          </w:tcPr>
          <w:p w:rsidR="007B7A5B" w:rsidRPr="003C1A63" w:rsidRDefault="007B7A5B" w:rsidP="007B7A5B">
            <w:pPr>
              <w:ind w:left="113" w:right="113"/>
              <w:cnfStyle w:val="000000010000"/>
              <w:rPr>
                <w:sz w:val="22"/>
                <w:szCs w:val="22"/>
                <w:lang w:val="ru-RU"/>
              </w:rPr>
            </w:pPr>
            <w:r w:rsidRPr="003C1A63">
              <w:rPr>
                <w:sz w:val="22"/>
                <w:szCs w:val="22"/>
                <w:lang w:val="ru-RU"/>
              </w:rPr>
              <w:t>Комуникација, сарадња,</w:t>
            </w:r>
          </w:p>
          <w:p w:rsidR="007B7A5B" w:rsidRPr="003C1A63" w:rsidRDefault="007B7A5B" w:rsidP="007B7A5B">
            <w:pPr>
              <w:ind w:left="113" w:right="113"/>
              <w:cnfStyle w:val="000000010000"/>
              <w:rPr>
                <w:sz w:val="22"/>
                <w:szCs w:val="22"/>
                <w:lang w:val="ru-RU"/>
              </w:rPr>
            </w:pPr>
            <w:r w:rsidRPr="003C1A63">
              <w:rPr>
                <w:sz w:val="22"/>
                <w:szCs w:val="22"/>
                <w:lang w:val="ru-RU"/>
              </w:rPr>
              <w:t>компетенција за учење, дигитална компетенција, рад са подацима и информацијама,</w:t>
            </w:r>
          </w:p>
          <w:p w:rsidR="00DF4DC5" w:rsidRPr="007B7A5B" w:rsidRDefault="007B7A5B" w:rsidP="007B7A5B">
            <w:pPr>
              <w:jc w:val="center"/>
              <w:cnfStyle w:val="000000010000"/>
              <w:rPr>
                <w:rFonts w:eastAsia="Times New Roman" w:cs="Times New Roman"/>
                <w:b/>
                <w:sz w:val="22"/>
                <w:szCs w:val="32"/>
                <w:lang w:val="ru-RU"/>
              </w:rPr>
            </w:pPr>
            <w:r w:rsidRPr="003C1A63">
              <w:rPr>
                <w:sz w:val="22"/>
                <w:szCs w:val="22"/>
                <w:lang w:val="ru-RU"/>
              </w:rPr>
              <w:t>одговоран однос према околини, одговоран однос према здрављу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7B7A5B" w:rsidRPr="003C1A63" w:rsidRDefault="007B7A5B" w:rsidP="003C1A63">
            <w:pPr>
              <w:cnfStyle w:val="000000010000"/>
              <w:rPr>
                <w:rFonts w:eastAsia="Times New Roman" w:cs="Times New Roman"/>
                <w:sz w:val="22"/>
                <w:lang w:val="ru-RU"/>
              </w:rPr>
            </w:pPr>
          </w:p>
          <w:p w:rsidR="00DF4DC5" w:rsidRPr="003C1A63" w:rsidRDefault="00DF4DC5" w:rsidP="003C1A63">
            <w:pPr>
              <w:cnfStyle w:val="000000010000"/>
              <w:rPr>
                <w:rFonts w:eastAsia="Times New Roman" w:cs="Times New Roman"/>
                <w:sz w:val="22"/>
                <w:lang w:val="ru-RU"/>
              </w:rPr>
            </w:pPr>
          </w:p>
          <w:p w:rsidR="007B7A5B" w:rsidRDefault="007B7A5B" w:rsidP="003C1A63">
            <w:pPr>
              <w:cnfStyle w:val="000000010000"/>
              <w:rPr>
                <w:rFonts w:eastAsia="Times New Roman" w:cs="Times New Roman"/>
                <w:sz w:val="22"/>
                <w:lang w:val="ru-RU"/>
              </w:rPr>
            </w:pPr>
          </w:p>
          <w:p w:rsidR="00B93E59" w:rsidRDefault="00B93E59" w:rsidP="003C1A63">
            <w:pPr>
              <w:cnfStyle w:val="000000010000"/>
              <w:rPr>
                <w:rFonts w:eastAsia="Times New Roman" w:cs="Times New Roman"/>
                <w:sz w:val="22"/>
                <w:lang w:val="ru-RU"/>
              </w:rPr>
            </w:pPr>
          </w:p>
          <w:p w:rsidR="00B93E59" w:rsidRDefault="00B93E59" w:rsidP="003C1A63">
            <w:pPr>
              <w:cnfStyle w:val="000000010000"/>
              <w:rPr>
                <w:rFonts w:eastAsia="Times New Roman" w:cs="Times New Roman"/>
                <w:sz w:val="22"/>
                <w:lang w:val="ru-RU"/>
              </w:rPr>
            </w:pPr>
          </w:p>
          <w:p w:rsidR="00B93E59" w:rsidRDefault="00B93E59" w:rsidP="003C1A63">
            <w:pPr>
              <w:cnfStyle w:val="000000010000"/>
              <w:rPr>
                <w:rFonts w:eastAsia="Times New Roman" w:cs="Times New Roman"/>
                <w:sz w:val="22"/>
                <w:lang w:val="ru-RU"/>
              </w:rPr>
            </w:pPr>
          </w:p>
          <w:p w:rsidR="00B93E59" w:rsidRDefault="00B93E59" w:rsidP="003C1A63">
            <w:pPr>
              <w:cnfStyle w:val="000000010000"/>
              <w:rPr>
                <w:rFonts w:eastAsia="Times New Roman" w:cs="Times New Roman"/>
                <w:sz w:val="22"/>
                <w:lang w:val="ru-RU"/>
              </w:rPr>
            </w:pPr>
          </w:p>
          <w:p w:rsidR="00B93E59" w:rsidRDefault="00B93E59" w:rsidP="003C1A63">
            <w:pPr>
              <w:cnfStyle w:val="000000010000"/>
              <w:rPr>
                <w:rFonts w:eastAsia="Times New Roman" w:cs="Times New Roman"/>
                <w:sz w:val="22"/>
                <w:lang w:val="ru-RU"/>
              </w:rPr>
            </w:pPr>
          </w:p>
          <w:p w:rsidR="00B93E59" w:rsidRDefault="00B93E59" w:rsidP="003C1A63">
            <w:pPr>
              <w:cnfStyle w:val="000000010000"/>
              <w:rPr>
                <w:rFonts w:eastAsia="Times New Roman" w:cs="Times New Roman"/>
                <w:sz w:val="22"/>
                <w:lang w:val="ru-RU"/>
              </w:rPr>
            </w:pPr>
          </w:p>
          <w:p w:rsidR="00B93E59" w:rsidRDefault="00B93E59" w:rsidP="003C1A63">
            <w:pPr>
              <w:cnfStyle w:val="000000010000"/>
              <w:rPr>
                <w:rFonts w:eastAsia="Times New Roman" w:cs="Times New Roman"/>
                <w:sz w:val="22"/>
                <w:lang w:val="ru-RU"/>
              </w:rPr>
            </w:pPr>
          </w:p>
          <w:p w:rsidR="00B93E59" w:rsidRDefault="00B93E59" w:rsidP="003C1A63">
            <w:pPr>
              <w:cnfStyle w:val="000000010000"/>
              <w:rPr>
                <w:rFonts w:eastAsia="Times New Roman" w:cs="Times New Roman"/>
                <w:sz w:val="22"/>
                <w:lang w:val="ru-RU"/>
              </w:rPr>
            </w:pPr>
          </w:p>
          <w:p w:rsidR="00B93E59" w:rsidRDefault="00B93E59" w:rsidP="003C1A63">
            <w:pPr>
              <w:cnfStyle w:val="000000010000"/>
              <w:rPr>
                <w:rFonts w:eastAsia="Times New Roman" w:cs="Times New Roman"/>
                <w:sz w:val="22"/>
                <w:lang w:val="ru-RU"/>
              </w:rPr>
            </w:pPr>
          </w:p>
          <w:p w:rsidR="00B93E59" w:rsidRDefault="00B93E59" w:rsidP="003C1A63">
            <w:pPr>
              <w:cnfStyle w:val="000000010000"/>
              <w:rPr>
                <w:rFonts w:eastAsia="Times New Roman" w:cs="Times New Roman"/>
                <w:sz w:val="22"/>
                <w:lang w:val="ru-RU"/>
              </w:rPr>
            </w:pPr>
          </w:p>
          <w:p w:rsidR="00B93E59" w:rsidRDefault="00B93E59" w:rsidP="003C1A63">
            <w:pPr>
              <w:cnfStyle w:val="000000010000"/>
              <w:rPr>
                <w:rFonts w:eastAsia="Times New Roman" w:cs="Times New Roman"/>
                <w:sz w:val="22"/>
                <w:lang w:val="ru-RU"/>
              </w:rPr>
            </w:pPr>
          </w:p>
          <w:p w:rsidR="00B93E59" w:rsidRPr="00D265DA" w:rsidRDefault="00B93E59" w:rsidP="003C1A63">
            <w:pPr>
              <w:cnfStyle w:val="000000010000"/>
              <w:rPr>
                <w:rFonts w:eastAsia="Times New Roman" w:cs="Times New Roman"/>
                <w:sz w:val="22"/>
                <w:lang w:val="ru-RU"/>
              </w:rPr>
            </w:pPr>
          </w:p>
          <w:p w:rsidR="002F5629" w:rsidRPr="00D265DA" w:rsidRDefault="002F5629" w:rsidP="003C1A63">
            <w:pPr>
              <w:cnfStyle w:val="000000010000"/>
              <w:rPr>
                <w:rFonts w:eastAsia="Times New Roman" w:cs="Times New Roman"/>
                <w:sz w:val="22"/>
                <w:lang w:val="ru-RU"/>
              </w:rPr>
            </w:pPr>
          </w:p>
        </w:tc>
      </w:tr>
      <w:tr w:rsidR="00B93E59" w:rsidRPr="009853B2" w:rsidTr="002F5629">
        <w:trPr>
          <w:gridAfter w:val="1"/>
          <w:cnfStyle w:val="000000100000"/>
          <w:wAfter w:w="1296" w:type="dxa"/>
          <w:trHeight w:val="258"/>
        </w:trPr>
        <w:tc>
          <w:tcPr>
            <w:cnfStyle w:val="001000000000"/>
            <w:tcW w:w="745" w:type="dxa"/>
            <w:vMerge/>
          </w:tcPr>
          <w:p w:rsidR="00B93E59" w:rsidRPr="003C1A63" w:rsidRDefault="00B93E59" w:rsidP="00985E67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eastAsia="Times New Roman" w:cs="Times New Roman"/>
                <w:b w:val="0"/>
                <w:sz w:val="22"/>
                <w:szCs w:val="32"/>
                <w:lang w:val="ru-RU"/>
              </w:rPr>
            </w:pPr>
          </w:p>
        </w:tc>
        <w:tc>
          <w:tcPr>
            <w:tcW w:w="1215" w:type="dxa"/>
            <w:gridSpan w:val="2"/>
            <w:vMerge/>
          </w:tcPr>
          <w:p w:rsidR="00B93E59" w:rsidRPr="003C1A63" w:rsidRDefault="00B93E59" w:rsidP="003C1A63">
            <w:pPr>
              <w:jc w:val="center"/>
              <w:cnfStyle w:val="000000100000"/>
              <w:rPr>
                <w:rFonts w:eastAsia="Times New Roman" w:cs="Times New Roman"/>
                <w:b/>
                <w:sz w:val="22"/>
                <w:szCs w:val="32"/>
                <w:lang w:val="ru-RU"/>
              </w:rPr>
            </w:pPr>
          </w:p>
        </w:tc>
        <w:tc>
          <w:tcPr>
            <w:tcW w:w="7045" w:type="dxa"/>
            <w:vMerge/>
          </w:tcPr>
          <w:p w:rsidR="00B93E59" w:rsidRPr="003C1A63" w:rsidRDefault="00B93E59" w:rsidP="00985E67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cnfStyle w:val="000000100000"/>
              <w:rPr>
                <w:rFonts w:eastAsia="Times New Roman" w:cs="Times New Roman"/>
                <w:noProof/>
                <w:sz w:val="22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106" w:type="dxa"/>
            <w:vMerge/>
          </w:tcPr>
          <w:p w:rsidR="00B93E59" w:rsidRPr="003C1A63" w:rsidRDefault="00B93E59" w:rsidP="003C1A63">
            <w:pPr>
              <w:jc w:val="center"/>
              <w:cnfStyle w:val="000000100000"/>
              <w:rPr>
                <w:rFonts w:eastAsia="Times New Roman" w:cs="Times New Roman"/>
                <w:b/>
                <w:sz w:val="22"/>
                <w:szCs w:val="32"/>
                <w:lang w:val="ru-RU"/>
              </w:rPr>
            </w:pPr>
          </w:p>
        </w:tc>
      </w:tr>
    </w:tbl>
    <w:p w:rsidR="007F7A51" w:rsidRPr="009853B2" w:rsidRDefault="007F7A51" w:rsidP="00656984">
      <w:pPr>
        <w:rPr>
          <w:rFonts w:eastAsia="Times New Roman" w:cs="Times New Roman"/>
          <w:szCs w:val="24"/>
          <w:lang w:val="ru-RU"/>
        </w:rPr>
      </w:pPr>
    </w:p>
    <w:p w:rsidR="007F7A51" w:rsidRPr="00444800" w:rsidRDefault="007F7A51" w:rsidP="007F7A51">
      <w:pPr>
        <w:jc w:val="center"/>
        <w:rPr>
          <w:rFonts w:eastAsia="Times New Roman" w:cs="Times New Roman"/>
          <w:szCs w:val="24"/>
          <w:lang w:val="sr-Latn-CS"/>
        </w:rPr>
      </w:pPr>
    </w:p>
    <w:tbl>
      <w:tblPr>
        <w:tblStyle w:val="LightGrid-Accent5"/>
        <w:tblW w:w="13698" w:type="dxa"/>
        <w:tblLayout w:type="fixed"/>
        <w:tblLook w:val="04A0"/>
      </w:tblPr>
      <w:tblGrid>
        <w:gridCol w:w="828"/>
        <w:gridCol w:w="1530"/>
        <w:gridCol w:w="6660"/>
        <w:gridCol w:w="1980"/>
        <w:gridCol w:w="2700"/>
      </w:tblGrid>
      <w:tr w:rsidR="00E12B01" w:rsidRPr="00444800" w:rsidTr="00B93E59">
        <w:trPr>
          <w:cnfStyle w:val="100000000000"/>
        </w:trPr>
        <w:tc>
          <w:tcPr>
            <w:cnfStyle w:val="001000000000"/>
            <w:tcW w:w="828" w:type="dxa"/>
          </w:tcPr>
          <w:p w:rsidR="00E12B01" w:rsidRPr="00444800" w:rsidRDefault="00E12B01" w:rsidP="00CD5755">
            <w:pPr>
              <w:rPr>
                <w:rFonts w:eastAsia="Times New Roman" w:cs="Times New Roman"/>
                <w:szCs w:val="24"/>
              </w:rPr>
            </w:pPr>
            <w:r w:rsidRPr="00B93E59">
              <w:rPr>
                <w:rFonts w:eastAsia="Times New Roman" w:cs="Times New Roman"/>
                <w:sz w:val="22"/>
                <w:szCs w:val="24"/>
              </w:rPr>
              <w:t>Назив предмета</w:t>
            </w:r>
          </w:p>
        </w:tc>
        <w:tc>
          <w:tcPr>
            <w:tcW w:w="12870" w:type="dxa"/>
            <w:gridSpan w:val="4"/>
          </w:tcPr>
          <w:p w:rsidR="00E12B01" w:rsidRPr="003B04E5" w:rsidRDefault="00E12B01" w:rsidP="00CD5755">
            <w:pPr>
              <w:cnfStyle w:val="100000000000"/>
              <w:rPr>
                <w:rFonts w:cs="Times New Roman"/>
                <w:sz w:val="32"/>
                <w:szCs w:val="24"/>
              </w:rPr>
            </w:pPr>
            <w:r w:rsidRPr="003B04E5">
              <w:rPr>
                <w:rFonts w:cs="Times New Roman"/>
                <w:sz w:val="32"/>
                <w:szCs w:val="24"/>
              </w:rPr>
              <w:t>МАТЕМАТИКА</w:t>
            </w:r>
          </w:p>
          <w:p w:rsidR="00E12B01" w:rsidRDefault="00E12B01" w:rsidP="00CD5755">
            <w:pPr>
              <w:cnfStyle w:val="100000000000"/>
              <w:rPr>
                <w:rFonts w:cs="Times New Roman"/>
                <w:b w:val="0"/>
                <w:szCs w:val="24"/>
              </w:rPr>
            </w:pPr>
          </w:p>
        </w:tc>
      </w:tr>
      <w:tr w:rsidR="00E12B01" w:rsidRPr="00444800" w:rsidTr="00B93E59">
        <w:trPr>
          <w:cnfStyle w:val="000000100000"/>
        </w:trPr>
        <w:tc>
          <w:tcPr>
            <w:cnfStyle w:val="001000000000"/>
            <w:tcW w:w="828" w:type="dxa"/>
          </w:tcPr>
          <w:p w:rsidR="00E12B01" w:rsidRPr="00444800" w:rsidRDefault="00E12B01" w:rsidP="00CD5755">
            <w:pPr>
              <w:rPr>
                <w:rFonts w:eastAsia="Times New Roman" w:cs="Times New Roman"/>
                <w:szCs w:val="24"/>
              </w:rPr>
            </w:pPr>
            <w:r w:rsidRPr="00444800">
              <w:rPr>
                <w:rFonts w:eastAsia="Times New Roman" w:cs="Times New Roman"/>
                <w:szCs w:val="24"/>
              </w:rPr>
              <w:t>Циљ</w:t>
            </w:r>
          </w:p>
        </w:tc>
        <w:tc>
          <w:tcPr>
            <w:tcW w:w="12870" w:type="dxa"/>
            <w:gridSpan w:val="4"/>
          </w:tcPr>
          <w:p w:rsidR="00E12B01" w:rsidRDefault="00E12B01" w:rsidP="00051C55">
            <w:pPr>
              <w:cnfStyle w:val="00000010000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ЦИЉ  </w:t>
            </w:r>
            <w:r w:rsidRPr="00051C55">
              <w:rPr>
                <w:rFonts w:eastAsia="Times New Roman" w:cs="Times New Roman"/>
                <w:szCs w:val="24"/>
              </w:rPr>
              <w:t>наставе и учења Математике је да ученик, овладавајући математичким концептима, знањ</w:t>
            </w:r>
            <w:r>
              <w:rPr>
                <w:rFonts w:eastAsia="Times New Roman" w:cs="Times New Roman"/>
                <w:szCs w:val="24"/>
              </w:rPr>
              <w:t xml:space="preserve">има и вештинама, развије основе </w:t>
            </w:r>
            <w:r w:rsidRPr="00051C55">
              <w:rPr>
                <w:rFonts w:eastAsia="Times New Roman" w:cs="Times New Roman"/>
                <w:szCs w:val="24"/>
              </w:rPr>
              <w:t>апстрактног и критичког мишљења, позитивне ставове према математи- ци, способност комуникације математ</w:t>
            </w:r>
            <w:r>
              <w:rPr>
                <w:rFonts w:eastAsia="Times New Roman" w:cs="Times New Roman"/>
                <w:szCs w:val="24"/>
              </w:rPr>
              <w:t xml:space="preserve">ичким језиком и </w:t>
            </w:r>
            <w:r w:rsidRPr="00051C55">
              <w:rPr>
                <w:rFonts w:eastAsia="Times New Roman" w:cs="Times New Roman"/>
                <w:szCs w:val="24"/>
              </w:rPr>
              <w:t>писмом и примени стечена знања и вештине у даљем школовању и решавању проблема из свакод</w:t>
            </w:r>
            <w:r>
              <w:rPr>
                <w:rFonts w:eastAsia="Times New Roman" w:cs="Times New Roman"/>
                <w:szCs w:val="24"/>
              </w:rPr>
              <w:t xml:space="preserve">невног живота, као и да формира </w:t>
            </w:r>
            <w:r w:rsidRPr="00051C55">
              <w:rPr>
                <w:rFonts w:eastAsia="Times New Roman" w:cs="Times New Roman"/>
                <w:szCs w:val="24"/>
              </w:rPr>
              <w:t>основ за даљи развој математичких појмова.</w:t>
            </w:r>
          </w:p>
        </w:tc>
      </w:tr>
      <w:tr w:rsidR="00E12B01" w:rsidRPr="00444800" w:rsidTr="00B93E59">
        <w:trPr>
          <w:cnfStyle w:val="000000010000"/>
          <w:trHeight w:val="134"/>
        </w:trPr>
        <w:tc>
          <w:tcPr>
            <w:cnfStyle w:val="001000000000"/>
            <w:tcW w:w="828" w:type="dxa"/>
          </w:tcPr>
          <w:p w:rsidR="00E12B01" w:rsidRPr="00444800" w:rsidRDefault="00E12B01" w:rsidP="00CD5755">
            <w:pPr>
              <w:rPr>
                <w:rFonts w:eastAsia="Times New Roman" w:cs="Times New Roman"/>
                <w:szCs w:val="24"/>
              </w:rPr>
            </w:pPr>
            <w:r w:rsidRPr="00444800">
              <w:rPr>
                <w:rFonts w:eastAsia="Times New Roman" w:cs="Times New Roman"/>
                <w:szCs w:val="24"/>
              </w:rPr>
              <w:t>Годишњи фонд</w:t>
            </w:r>
          </w:p>
        </w:tc>
        <w:tc>
          <w:tcPr>
            <w:tcW w:w="12870" w:type="dxa"/>
            <w:gridSpan w:val="4"/>
          </w:tcPr>
          <w:p w:rsidR="00E12B01" w:rsidRPr="00444800" w:rsidRDefault="00E12B01" w:rsidP="00CD5755">
            <w:pPr>
              <w:cnfStyle w:val="000000010000"/>
              <w:rPr>
                <w:rFonts w:eastAsia="Times New Roman" w:cs="Times New Roman"/>
                <w:szCs w:val="24"/>
              </w:rPr>
            </w:pPr>
            <w:r w:rsidRPr="00444800">
              <w:rPr>
                <w:rFonts w:eastAsia="Times New Roman" w:cs="Times New Roman"/>
                <w:szCs w:val="24"/>
              </w:rPr>
              <w:t>180  часова</w:t>
            </w:r>
          </w:p>
        </w:tc>
      </w:tr>
      <w:tr w:rsidR="00E12B01" w:rsidRPr="00F31174" w:rsidTr="00B93E59">
        <w:trPr>
          <w:cnfStyle w:val="000000100000"/>
        </w:trPr>
        <w:tc>
          <w:tcPr>
            <w:cnfStyle w:val="001000000000"/>
            <w:tcW w:w="828" w:type="dxa"/>
          </w:tcPr>
          <w:p w:rsidR="00E12B01" w:rsidRPr="00B93E59" w:rsidRDefault="00E12B01" w:rsidP="00E12B01">
            <w:pPr>
              <w:jc w:val="center"/>
              <w:rPr>
                <w:rFonts w:eastAsia="Times New Roman" w:cs="Times New Roman"/>
                <w:szCs w:val="32"/>
              </w:rPr>
            </w:pPr>
            <w:r w:rsidRPr="00B93E59">
              <w:rPr>
                <w:rFonts w:eastAsia="Times New Roman" w:cs="Times New Roman"/>
                <w:szCs w:val="32"/>
              </w:rPr>
              <w:t>Ред. број наставне теме</w:t>
            </w:r>
          </w:p>
        </w:tc>
        <w:tc>
          <w:tcPr>
            <w:tcW w:w="1530" w:type="dxa"/>
          </w:tcPr>
          <w:p w:rsidR="00E12B01" w:rsidRPr="00B93E59" w:rsidRDefault="00E12B01" w:rsidP="00E12B01">
            <w:pPr>
              <w:jc w:val="center"/>
              <w:cnfStyle w:val="000000100000"/>
              <w:rPr>
                <w:rFonts w:eastAsia="Times New Roman" w:cs="Times New Roman"/>
                <w:b/>
                <w:szCs w:val="32"/>
              </w:rPr>
            </w:pPr>
          </w:p>
          <w:p w:rsidR="00E12B01" w:rsidRPr="00B93E59" w:rsidRDefault="00E12B01" w:rsidP="00E12B01">
            <w:pPr>
              <w:jc w:val="center"/>
              <w:cnfStyle w:val="000000100000"/>
              <w:rPr>
                <w:rFonts w:eastAsia="Times New Roman" w:cs="Times New Roman"/>
                <w:b/>
                <w:szCs w:val="32"/>
              </w:rPr>
            </w:pPr>
            <w:r w:rsidRPr="00B93E59">
              <w:rPr>
                <w:rFonts w:eastAsia="Times New Roman" w:cs="Times New Roman"/>
                <w:b/>
                <w:szCs w:val="32"/>
              </w:rPr>
              <w:t>ОБЛАСТ/ ТЕМА</w:t>
            </w:r>
          </w:p>
        </w:tc>
        <w:tc>
          <w:tcPr>
            <w:tcW w:w="6660" w:type="dxa"/>
          </w:tcPr>
          <w:p w:rsidR="00E12B01" w:rsidRPr="00B93E59" w:rsidRDefault="00E12B01" w:rsidP="00E12B01">
            <w:pPr>
              <w:jc w:val="center"/>
              <w:cnfStyle w:val="000000100000"/>
              <w:rPr>
                <w:rFonts w:eastAsia="Times New Roman" w:cs="Times New Roman"/>
                <w:b/>
                <w:szCs w:val="32"/>
              </w:rPr>
            </w:pPr>
          </w:p>
          <w:p w:rsidR="00E12B01" w:rsidRPr="00B93E59" w:rsidRDefault="00E12B01" w:rsidP="00E12B0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  <w:b/>
                <w:szCs w:val="32"/>
              </w:rPr>
            </w:pPr>
          </w:p>
          <w:p w:rsidR="00E12B01" w:rsidRPr="00B93E59" w:rsidRDefault="00E12B01" w:rsidP="00E12B0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  <w:b/>
                <w:szCs w:val="32"/>
              </w:rPr>
            </w:pPr>
            <w:r w:rsidRPr="00B93E59">
              <w:rPr>
                <w:rFonts w:cs="Times New Roman"/>
                <w:b/>
                <w:szCs w:val="32"/>
              </w:rPr>
              <w:t>ИСХОДИ</w:t>
            </w:r>
          </w:p>
          <w:p w:rsidR="00E12B01" w:rsidRPr="00B93E59" w:rsidRDefault="00E12B01" w:rsidP="00E12B0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  <w:b/>
                <w:szCs w:val="32"/>
              </w:rPr>
            </w:pPr>
            <w:r w:rsidRPr="00B93E59">
              <w:rPr>
                <w:rFonts w:cs="Times New Roman"/>
                <w:b/>
                <w:szCs w:val="32"/>
              </w:rPr>
              <w:t>по завршетку области/теме/разреда ученик ће бити у стању да:</w:t>
            </w:r>
          </w:p>
          <w:p w:rsidR="00E12B01" w:rsidRPr="00B93E59" w:rsidRDefault="00E12B01" w:rsidP="00E12B01">
            <w:pPr>
              <w:jc w:val="center"/>
              <w:cnfStyle w:val="000000100000"/>
              <w:rPr>
                <w:rFonts w:eastAsia="Times New Roman" w:cs="Times New Roman"/>
                <w:b/>
                <w:szCs w:val="32"/>
              </w:rPr>
            </w:pPr>
          </w:p>
        </w:tc>
        <w:tc>
          <w:tcPr>
            <w:tcW w:w="1980" w:type="dxa"/>
          </w:tcPr>
          <w:p w:rsidR="00E12B01" w:rsidRPr="00B93E59" w:rsidRDefault="00E12B01" w:rsidP="00E12B01">
            <w:pPr>
              <w:jc w:val="center"/>
              <w:cnfStyle w:val="000000100000"/>
              <w:rPr>
                <w:rFonts w:eastAsia="Times New Roman" w:cs="Times New Roman"/>
                <w:b/>
                <w:szCs w:val="32"/>
              </w:rPr>
            </w:pPr>
          </w:p>
          <w:p w:rsidR="00E12B01" w:rsidRPr="00B93E59" w:rsidRDefault="00B93E59" w:rsidP="00E12B01">
            <w:pPr>
              <w:jc w:val="center"/>
              <w:cnfStyle w:val="000000100000"/>
              <w:rPr>
                <w:rFonts w:eastAsia="Times New Roman" w:cs="Times New Roman"/>
                <w:b/>
                <w:szCs w:val="32"/>
              </w:rPr>
            </w:pPr>
            <w:r>
              <w:rPr>
                <w:rFonts w:eastAsia="Times New Roman" w:cs="Times New Roman"/>
                <w:b/>
                <w:szCs w:val="32"/>
              </w:rPr>
              <w:t xml:space="preserve">Међупредметне компетенције </w:t>
            </w:r>
          </w:p>
        </w:tc>
        <w:tc>
          <w:tcPr>
            <w:tcW w:w="2700" w:type="dxa"/>
          </w:tcPr>
          <w:p w:rsidR="00E12B01" w:rsidRPr="00B93E59" w:rsidRDefault="00E12B01" w:rsidP="00E12B01">
            <w:pPr>
              <w:jc w:val="center"/>
              <w:cnfStyle w:val="000000100000"/>
              <w:rPr>
                <w:rFonts w:eastAsia="Times New Roman" w:cs="Times New Roman"/>
                <w:b/>
                <w:szCs w:val="32"/>
              </w:rPr>
            </w:pPr>
          </w:p>
          <w:p w:rsidR="00E12B01" w:rsidRPr="00B93E59" w:rsidRDefault="00E12B01" w:rsidP="00E12B01">
            <w:pPr>
              <w:jc w:val="center"/>
              <w:cnfStyle w:val="000000100000"/>
              <w:rPr>
                <w:rFonts w:eastAsia="Times New Roman" w:cs="Times New Roman"/>
                <w:b/>
                <w:szCs w:val="32"/>
              </w:rPr>
            </w:pPr>
          </w:p>
          <w:p w:rsidR="00E12B01" w:rsidRPr="00B93E59" w:rsidRDefault="00E12B01" w:rsidP="00E12B01">
            <w:pPr>
              <w:jc w:val="center"/>
              <w:cnfStyle w:val="000000100000"/>
              <w:rPr>
                <w:rFonts w:eastAsia="Times New Roman" w:cs="Times New Roman"/>
                <w:b/>
                <w:szCs w:val="32"/>
              </w:rPr>
            </w:pPr>
            <w:r w:rsidRPr="00B93E59">
              <w:rPr>
                <w:rFonts w:eastAsia="Times New Roman" w:cs="Times New Roman"/>
                <w:b/>
                <w:szCs w:val="32"/>
              </w:rPr>
              <w:t>САДРЖАЈИ</w:t>
            </w:r>
          </w:p>
        </w:tc>
      </w:tr>
      <w:tr w:rsidR="00E12B01" w:rsidRPr="009853B2" w:rsidTr="00B93E59">
        <w:trPr>
          <w:cnfStyle w:val="000000010000"/>
        </w:trPr>
        <w:tc>
          <w:tcPr>
            <w:cnfStyle w:val="001000000000"/>
            <w:tcW w:w="828" w:type="dxa"/>
          </w:tcPr>
          <w:p w:rsidR="00B93E59" w:rsidRDefault="00B93E59" w:rsidP="00985E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bCs w:val="0"/>
                <w:sz w:val="32"/>
                <w:szCs w:val="32"/>
              </w:rPr>
            </w:pPr>
          </w:p>
          <w:p w:rsidR="00B93E59" w:rsidRDefault="00B93E59" w:rsidP="00B93E59">
            <w:pPr>
              <w:rPr>
                <w:b w:val="0"/>
                <w:bCs w:val="0"/>
              </w:rPr>
            </w:pPr>
          </w:p>
          <w:p w:rsidR="00E12B01" w:rsidRPr="00B93E59" w:rsidRDefault="00B93E59" w:rsidP="00B93E59">
            <w:r>
              <w:t>1.</w:t>
            </w:r>
          </w:p>
        </w:tc>
        <w:tc>
          <w:tcPr>
            <w:tcW w:w="1530" w:type="dxa"/>
          </w:tcPr>
          <w:p w:rsidR="00B93E59" w:rsidRDefault="00B93E59" w:rsidP="00CD5755">
            <w:pPr>
              <w:jc w:val="center"/>
              <w:cnfStyle w:val="000000010000"/>
              <w:rPr>
                <w:rFonts w:eastAsia="Times New Roman" w:cs="Times New Roman"/>
                <w:b/>
                <w:szCs w:val="32"/>
              </w:rPr>
            </w:pPr>
          </w:p>
          <w:p w:rsidR="00B93E59" w:rsidRDefault="00B93E59" w:rsidP="00CD5755">
            <w:pPr>
              <w:jc w:val="center"/>
              <w:cnfStyle w:val="000000010000"/>
              <w:rPr>
                <w:rFonts w:eastAsia="Times New Roman" w:cs="Times New Roman"/>
                <w:b/>
                <w:szCs w:val="32"/>
              </w:rPr>
            </w:pPr>
          </w:p>
          <w:p w:rsidR="00B93E59" w:rsidRDefault="00B93E59" w:rsidP="00CD5755">
            <w:pPr>
              <w:jc w:val="center"/>
              <w:cnfStyle w:val="000000010000"/>
              <w:rPr>
                <w:rFonts w:eastAsia="Times New Roman" w:cs="Times New Roman"/>
                <w:b/>
                <w:szCs w:val="32"/>
              </w:rPr>
            </w:pPr>
          </w:p>
          <w:p w:rsidR="00E12B01" w:rsidRPr="00F31174" w:rsidRDefault="00E12B01" w:rsidP="00CD5755">
            <w:pPr>
              <w:jc w:val="center"/>
              <w:cnfStyle w:val="000000010000"/>
              <w:rPr>
                <w:rFonts w:eastAsia="Times New Roman" w:cs="Times New Roman"/>
                <w:b/>
                <w:sz w:val="32"/>
                <w:szCs w:val="32"/>
              </w:rPr>
            </w:pPr>
            <w:r w:rsidRPr="00B93E59">
              <w:rPr>
                <w:rFonts w:eastAsia="Times New Roman" w:cs="Times New Roman"/>
                <w:b/>
                <w:szCs w:val="32"/>
              </w:rPr>
              <w:t>БРОЈЕВИ</w:t>
            </w:r>
          </w:p>
        </w:tc>
        <w:tc>
          <w:tcPr>
            <w:tcW w:w="6660" w:type="dxa"/>
          </w:tcPr>
          <w:p w:rsidR="00E12B01" w:rsidRPr="00B93E59" w:rsidRDefault="00E12B01" w:rsidP="00985E67">
            <w:pPr>
              <w:numPr>
                <w:ilvl w:val="0"/>
                <w:numId w:val="54"/>
              </w:numPr>
              <w:ind w:left="522"/>
              <w:contextualSpacing/>
              <w:cnfStyle w:val="000000010000"/>
              <w:rPr>
                <w:rFonts w:eastAsia="Calibri" w:cs="Times New Roman"/>
                <w:sz w:val="22"/>
                <w:szCs w:val="24"/>
                <w:lang w:val="sr-Cyrl-CS"/>
              </w:rPr>
            </w:pPr>
            <w:r w:rsidRPr="00B93E59">
              <w:rPr>
                <w:rFonts w:eastAsia="Calibri" w:cs="Times New Roman"/>
                <w:sz w:val="22"/>
                <w:szCs w:val="24"/>
                <w:lang w:val="sr-Cyrl-CS"/>
              </w:rPr>
              <w:t xml:space="preserve">прочита, запише </w:t>
            </w:r>
            <w:r w:rsidRPr="00B93E59">
              <w:rPr>
                <w:rFonts w:eastAsia="Calibri" w:cs="Times New Roman"/>
                <w:sz w:val="22"/>
                <w:szCs w:val="24"/>
              </w:rPr>
              <w:t xml:space="preserve">и </w:t>
            </w:r>
            <w:r w:rsidRPr="00B93E59">
              <w:rPr>
                <w:rFonts w:eastAsia="Calibri" w:cs="Times New Roman"/>
                <w:sz w:val="22"/>
                <w:szCs w:val="24"/>
                <w:lang w:val="sr-Cyrl-CS"/>
              </w:rPr>
              <w:t>упореди бројеве прве хиљаде и прикаже их на бројевној правој;</w:t>
            </w:r>
          </w:p>
          <w:p w:rsidR="00E12B01" w:rsidRPr="00B93E59" w:rsidRDefault="00E12B01" w:rsidP="00985E67">
            <w:pPr>
              <w:numPr>
                <w:ilvl w:val="0"/>
                <w:numId w:val="54"/>
              </w:numPr>
              <w:ind w:left="522"/>
              <w:contextualSpacing/>
              <w:cnfStyle w:val="000000010000"/>
              <w:rPr>
                <w:rFonts w:eastAsia="Calibri" w:cs="Times New Roman"/>
                <w:sz w:val="22"/>
                <w:szCs w:val="24"/>
                <w:lang w:val="sr-Cyrl-CS"/>
              </w:rPr>
            </w:pPr>
            <w:r w:rsidRPr="00B93E59">
              <w:rPr>
                <w:rFonts w:eastAsia="Calibri" w:cs="Times New Roman"/>
                <w:sz w:val="22"/>
                <w:szCs w:val="24"/>
                <w:lang w:val="sr-Cyrl-CS"/>
              </w:rPr>
              <w:t>прочита број записан римским цифрама и напише дати број римским цифрама (до 1000);</w:t>
            </w:r>
          </w:p>
          <w:p w:rsidR="00E12B01" w:rsidRPr="00B93E59" w:rsidRDefault="00E12B01" w:rsidP="00985E67">
            <w:pPr>
              <w:numPr>
                <w:ilvl w:val="0"/>
                <w:numId w:val="54"/>
              </w:numPr>
              <w:ind w:left="522"/>
              <w:contextualSpacing/>
              <w:cnfStyle w:val="000000010000"/>
              <w:rPr>
                <w:rFonts w:eastAsia="Calibri" w:cs="Times New Roman"/>
                <w:sz w:val="22"/>
                <w:szCs w:val="24"/>
                <w:lang w:val="sr-Cyrl-CS"/>
              </w:rPr>
            </w:pPr>
            <w:r w:rsidRPr="00B93E59">
              <w:rPr>
                <w:rFonts w:eastAsia="Calibri" w:cs="Times New Roman"/>
                <w:sz w:val="22"/>
                <w:szCs w:val="24"/>
                <w:lang w:val="sr-Cyrl-CS"/>
              </w:rPr>
              <w:t>изврши четири основне рачунске операције, писмено и усмено (до 1000);</w:t>
            </w:r>
          </w:p>
          <w:p w:rsidR="00E12B01" w:rsidRPr="00B93E59" w:rsidRDefault="00E12B01" w:rsidP="00985E67">
            <w:pPr>
              <w:numPr>
                <w:ilvl w:val="0"/>
                <w:numId w:val="54"/>
              </w:numPr>
              <w:ind w:left="522"/>
              <w:contextualSpacing/>
              <w:cnfStyle w:val="000000010000"/>
              <w:rPr>
                <w:rFonts w:eastAsia="Calibri" w:cs="Times New Roman"/>
                <w:sz w:val="22"/>
                <w:szCs w:val="24"/>
                <w:lang w:val="sr-Cyrl-CS"/>
              </w:rPr>
            </w:pPr>
            <w:r w:rsidRPr="00B93E59">
              <w:rPr>
                <w:rFonts w:eastAsia="Calibri" w:cs="Times New Roman"/>
                <w:sz w:val="22"/>
                <w:szCs w:val="24"/>
                <w:lang w:val="sr-Cyrl-CS"/>
              </w:rPr>
              <w:t>подели број бројем прве десетице, са и без остатка, и провери резултат;</w:t>
            </w:r>
          </w:p>
          <w:p w:rsidR="00E12B01" w:rsidRPr="00B93E59" w:rsidRDefault="00E12B01" w:rsidP="00985E67">
            <w:pPr>
              <w:numPr>
                <w:ilvl w:val="0"/>
                <w:numId w:val="54"/>
              </w:numPr>
              <w:ind w:left="522"/>
              <w:contextualSpacing/>
              <w:cnfStyle w:val="000000010000"/>
              <w:rPr>
                <w:rFonts w:eastAsia="Calibri" w:cs="Times New Roman"/>
                <w:sz w:val="22"/>
                <w:szCs w:val="24"/>
                <w:lang w:val="sr-Cyrl-CS"/>
              </w:rPr>
            </w:pPr>
            <w:r w:rsidRPr="00B93E59">
              <w:rPr>
                <w:rFonts w:eastAsia="Calibri" w:cs="Times New Roman"/>
                <w:sz w:val="22"/>
                <w:szCs w:val="24"/>
                <w:lang w:val="sr-Cyrl-CS"/>
              </w:rPr>
              <w:t>процени вредност израза са једном рачунском операцијом;</w:t>
            </w:r>
          </w:p>
          <w:p w:rsidR="00E12B01" w:rsidRPr="00B93E59" w:rsidRDefault="00E12B01" w:rsidP="00985E67">
            <w:pPr>
              <w:numPr>
                <w:ilvl w:val="0"/>
                <w:numId w:val="54"/>
              </w:numPr>
              <w:ind w:left="522"/>
              <w:contextualSpacing/>
              <w:cnfStyle w:val="000000010000"/>
              <w:rPr>
                <w:rFonts w:eastAsia="Calibri" w:cs="Times New Roman"/>
                <w:sz w:val="22"/>
                <w:szCs w:val="24"/>
                <w:lang w:val="sr-Cyrl-CS"/>
              </w:rPr>
            </w:pPr>
            <w:r w:rsidRPr="00B93E59">
              <w:rPr>
                <w:rFonts w:eastAsia="Calibri" w:cs="Times New Roman"/>
                <w:sz w:val="22"/>
                <w:szCs w:val="24"/>
                <w:lang w:val="sr-Cyrl-CS"/>
              </w:rPr>
              <w:t>израчуна вредност бројевног израза са највише три рачунске операције;</w:t>
            </w:r>
          </w:p>
          <w:p w:rsidR="00E12B01" w:rsidRPr="00B93E59" w:rsidRDefault="00E12B01" w:rsidP="00985E67">
            <w:pPr>
              <w:numPr>
                <w:ilvl w:val="0"/>
                <w:numId w:val="54"/>
              </w:numPr>
              <w:ind w:left="522"/>
              <w:contextualSpacing/>
              <w:cnfStyle w:val="000000010000"/>
              <w:rPr>
                <w:rFonts w:eastAsia="Calibri" w:cs="Times New Roman"/>
                <w:sz w:val="22"/>
                <w:szCs w:val="24"/>
                <w:lang w:val="sr-Cyrl-CS"/>
              </w:rPr>
            </w:pPr>
            <w:r w:rsidRPr="00B93E59">
              <w:rPr>
                <w:rFonts w:eastAsia="Calibri" w:cs="Times New Roman"/>
                <w:sz w:val="22"/>
                <w:szCs w:val="24"/>
                <w:lang w:val="sr-Cyrl-CS"/>
              </w:rPr>
              <w:t>одреди десетице и стотине најближе датом броју;</w:t>
            </w:r>
          </w:p>
          <w:p w:rsidR="00E12B01" w:rsidRPr="00B93E59" w:rsidRDefault="00E12B01" w:rsidP="00985E67">
            <w:pPr>
              <w:numPr>
                <w:ilvl w:val="0"/>
                <w:numId w:val="54"/>
              </w:numPr>
              <w:ind w:left="522"/>
              <w:contextualSpacing/>
              <w:cnfStyle w:val="000000010000"/>
              <w:rPr>
                <w:rFonts w:eastAsia="Calibri" w:cs="Times New Roman"/>
                <w:sz w:val="22"/>
                <w:szCs w:val="24"/>
                <w:lang w:val="sr-Cyrl-CS"/>
              </w:rPr>
            </w:pPr>
            <w:r w:rsidRPr="00B93E59">
              <w:rPr>
                <w:rFonts w:eastAsia="Calibri" w:cs="Times New Roman"/>
                <w:sz w:val="22"/>
                <w:szCs w:val="24"/>
                <w:lang w:val="sr-Cyrl-CS"/>
              </w:rPr>
              <w:t>реши једначину са једном рачунском операцијом;</w:t>
            </w:r>
          </w:p>
          <w:p w:rsidR="00E12B01" w:rsidRPr="00B93E59" w:rsidRDefault="00E12B01" w:rsidP="00985E67">
            <w:pPr>
              <w:numPr>
                <w:ilvl w:val="0"/>
                <w:numId w:val="54"/>
              </w:numPr>
              <w:ind w:left="522"/>
              <w:contextualSpacing/>
              <w:cnfStyle w:val="000000010000"/>
              <w:rPr>
                <w:rFonts w:eastAsia="Calibri" w:cs="Times New Roman"/>
                <w:sz w:val="22"/>
                <w:szCs w:val="24"/>
                <w:lang w:val="sr-Cyrl-CS"/>
              </w:rPr>
            </w:pPr>
            <w:r w:rsidRPr="00B93E59">
              <w:rPr>
                <w:rFonts w:eastAsia="Calibri" w:cs="Times New Roman"/>
                <w:sz w:val="22"/>
                <w:szCs w:val="24"/>
                <w:lang w:val="sr-Cyrl-CS"/>
              </w:rPr>
              <w:t>одреди и запише скуп решења неједначине са сабирањем и одузимањем;</w:t>
            </w:r>
          </w:p>
          <w:p w:rsidR="00E12B01" w:rsidRPr="00B93E59" w:rsidRDefault="00E12B01" w:rsidP="00985E67">
            <w:pPr>
              <w:numPr>
                <w:ilvl w:val="0"/>
                <w:numId w:val="54"/>
              </w:numPr>
              <w:ind w:left="522"/>
              <w:contextualSpacing/>
              <w:cnfStyle w:val="000000010000"/>
              <w:rPr>
                <w:rFonts w:eastAsia="Calibri" w:cs="Times New Roman"/>
                <w:sz w:val="22"/>
                <w:szCs w:val="24"/>
                <w:lang w:val="sr-Cyrl-CS"/>
              </w:rPr>
            </w:pPr>
            <w:r w:rsidRPr="00B93E59">
              <w:rPr>
                <w:rFonts w:eastAsia="Calibri" w:cs="Times New Roman"/>
                <w:sz w:val="22"/>
                <w:szCs w:val="24"/>
                <w:lang w:val="sr-Cyrl-CS"/>
              </w:rPr>
              <w:t>реши проблемски задатак користећи бројевни израз или једначину;</w:t>
            </w:r>
          </w:p>
          <w:p w:rsidR="00E12B01" w:rsidRPr="00B93E59" w:rsidRDefault="00E12B01" w:rsidP="00985E67">
            <w:pPr>
              <w:numPr>
                <w:ilvl w:val="0"/>
                <w:numId w:val="55"/>
              </w:numPr>
              <w:ind w:left="522"/>
              <w:contextualSpacing/>
              <w:cnfStyle w:val="000000010000"/>
              <w:rPr>
                <w:rFonts w:eastAsia="Calibri" w:cs="Times New Roman"/>
                <w:sz w:val="22"/>
                <w:szCs w:val="24"/>
                <w:lang w:val="sr-Cyrl-CS"/>
              </w:rPr>
            </w:pPr>
            <w:r w:rsidRPr="00B93E59">
              <w:rPr>
                <w:rFonts w:eastAsia="Calibri" w:cs="Times New Roman"/>
                <w:sz w:val="22"/>
                <w:szCs w:val="24"/>
                <w:lang w:val="sr-Cyrl-CS"/>
              </w:rPr>
              <w:lastRenderedPageBreak/>
              <w:t xml:space="preserve">уочи делове целине и запише разломке облика </w:t>
            </w:r>
            <w:r w:rsidRPr="00B93E59">
              <w:rPr>
                <w:rFonts w:eastAsia="Calibri" w:cs="Times New Roman"/>
                <w:position w:val="-24"/>
                <w:sz w:val="22"/>
                <w:szCs w:val="24"/>
                <w:lang w:val="sr-Cyrl-CS"/>
              </w:rPr>
              <w:object w:dxaOrig="3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30.75pt" o:ole="">
                  <v:imagedata r:id="rId9" o:title=""/>
                </v:shape>
                <o:OLEObject Type="Embed" ProgID="Equation.3" ShapeID="_x0000_i1025" DrawAspect="Content" ObjectID="_1661195979" r:id="rId10"/>
              </w:object>
            </w:r>
            <m:oMath>
              <m:r>
                <w:rPr>
                  <w:rFonts w:ascii="Cambria Math" w:eastAsia="Calibri" w:hAnsi="Cambria Math" w:cs="Times New Roman"/>
                  <w:sz w:val="22"/>
                  <w:szCs w:val="24"/>
                  <w:lang w:val="sr-Cyrl-CS"/>
                </w:rPr>
                <m:t>(m≤n</m:t>
              </m:r>
              <m:r>
                <w:rPr>
                  <w:rFonts w:ascii="Cambria Math" w:eastAsia="Times New Roman" w:hAnsi="Cambria Math" w:cs="Times New Roman"/>
                  <w:sz w:val="22"/>
                  <w:szCs w:val="24"/>
                  <w:lang w:val="ru-RU" w:eastAsia="sr-Latn-CS"/>
                </w:rPr>
                <m:t>≤10</m:t>
              </m:r>
              <m:r>
                <w:rPr>
                  <w:rFonts w:ascii="Cambria Math" w:eastAsia="Calibri" w:hAnsi="Cambria Math" w:cs="Times New Roman"/>
                  <w:sz w:val="22"/>
                  <w:szCs w:val="24"/>
                  <w:lang w:val="sr-Cyrl-CS"/>
                </w:rPr>
                <m:t xml:space="preserve"> )</m:t>
              </m:r>
            </m:oMath>
            <w:r w:rsidRPr="00B93E59">
              <w:rPr>
                <w:rFonts w:eastAsia="Calibri" w:cs="Times New Roman"/>
                <w:sz w:val="22"/>
                <w:szCs w:val="24"/>
                <w:lang w:val="sr-Cyrl-CS"/>
              </w:rPr>
              <w:t>;</w:t>
            </w:r>
          </w:p>
          <w:p w:rsidR="00E12B01" w:rsidRPr="00B93E59" w:rsidRDefault="00E12B01" w:rsidP="00985E67">
            <w:pPr>
              <w:numPr>
                <w:ilvl w:val="0"/>
                <w:numId w:val="55"/>
              </w:numPr>
              <w:ind w:left="522"/>
              <w:contextualSpacing/>
              <w:cnfStyle w:val="000000010000"/>
              <w:rPr>
                <w:rFonts w:eastAsia="Calibri" w:cs="Times New Roman"/>
                <w:sz w:val="22"/>
                <w:szCs w:val="24"/>
              </w:rPr>
            </w:pPr>
            <w:r w:rsidRPr="00B93E59">
              <w:rPr>
                <w:rFonts w:eastAsia="Calibri" w:cs="Times New Roman"/>
                <w:sz w:val="22"/>
                <w:szCs w:val="24"/>
              </w:rPr>
              <w:t>упоредиразломкеоблика</w:t>
            </w:r>
            <w:r w:rsidRPr="00B93E59">
              <w:rPr>
                <w:rFonts w:eastAsia="Calibri" w:cs="Times New Roman"/>
                <w:position w:val="-24"/>
                <w:sz w:val="22"/>
                <w:szCs w:val="24"/>
                <w:lang w:val="sr-Cyrl-CS"/>
              </w:rPr>
              <w:object w:dxaOrig="300" w:dyaOrig="620">
                <v:shape id="_x0000_i1026" type="#_x0000_t75" style="width:15pt;height:30.75pt" o:ole="">
                  <v:imagedata r:id="rId9" o:title=""/>
                </v:shape>
                <o:OLEObject Type="Embed" ProgID="Equation.3" ShapeID="_x0000_i1026" DrawAspect="Content" ObjectID="_1661195980" r:id="rId11"/>
              </w:object>
            </w:r>
            <w:r w:rsidRPr="00B93E59">
              <w:rPr>
                <w:rFonts w:eastAsia="Calibri" w:cs="Times New Roman"/>
                <w:sz w:val="22"/>
                <w:szCs w:val="24"/>
              </w:rPr>
              <w:t>са</w:t>
            </w:r>
            <w:r w:rsidR="00B93E59">
              <w:rPr>
                <w:rFonts w:eastAsia="Calibri" w:cs="Times New Roman"/>
                <w:sz w:val="22"/>
                <w:szCs w:val="24"/>
              </w:rPr>
              <w:t xml:space="preserve"> </w:t>
            </w:r>
            <w:r w:rsidRPr="00B93E59">
              <w:rPr>
                <w:rFonts w:eastAsia="Calibri" w:cs="Times New Roman"/>
                <w:sz w:val="22"/>
                <w:szCs w:val="24"/>
              </w:rPr>
              <w:t>једнаким</w:t>
            </w:r>
            <w:r w:rsidR="00B93E59">
              <w:rPr>
                <w:rFonts w:eastAsia="Calibri" w:cs="Times New Roman"/>
                <w:sz w:val="22"/>
                <w:szCs w:val="24"/>
              </w:rPr>
              <w:t xml:space="preserve"> </w:t>
            </w:r>
            <w:r w:rsidRPr="00B93E59">
              <w:rPr>
                <w:rFonts w:eastAsia="Calibri" w:cs="Times New Roman"/>
                <w:sz w:val="22"/>
                <w:szCs w:val="24"/>
              </w:rPr>
              <w:t>имениоцима;</w:t>
            </w:r>
          </w:p>
          <w:p w:rsidR="00E12B01" w:rsidRPr="00B93E59" w:rsidRDefault="00E12B01" w:rsidP="00985E67">
            <w:pPr>
              <w:numPr>
                <w:ilvl w:val="0"/>
                <w:numId w:val="55"/>
              </w:numPr>
              <w:ind w:left="522"/>
              <w:contextualSpacing/>
              <w:cnfStyle w:val="000000010000"/>
              <w:rPr>
                <w:rFonts w:eastAsia="Calibri" w:cs="Times New Roman"/>
                <w:sz w:val="22"/>
                <w:szCs w:val="24"/>
              </w:rPr>
            </w:pPr>
            <w:r w:rsidRPr="00B93E59">
              <w:rPr>
                <w:rFonts w:eastAsia="Calibri" w:cs="Times New Roman"/>
                <w:sz w:val="22"/>
                <w:szCs w:val="24"/>
              </w:rPr>
              <w:t>резултат</w:t>
            </w:r>
            <w:r w:rsidR="00B93E59">
              <w:rPr>
                <w:rFonts w:eastAsia="Calibri" w:cs="Times New Roman"/>
                <w:sz w:val="22"/>
                <w:szCs w:val="24"/>
              </w:rPr>
              <w:t xml:space="preserve"> </w:t>
            </w:r>
            <w:r w:rsidRPr="00B93E59">
              <w:rPr>
                <w:rFonts w:eastAsia="Calibri" w:cs="Times New Roman"/>
                <w:sz w:val="22"/>
                <w:szCs w:val="24"/>
              </w:rPr>
              <w:t>мерења</w:t>
            </w:r>
            <w:r w:rsidR="00B93E59">
              <w:rPr>
                <w:rFonts w:eastAsia="Calibri" w:cs="Times New Roman"/>
                <w:sz w:val="22"/>
                <w:szCs w:val="24"/>
              </w:rPr>
              <w:t xml:space="preserve"> </w:t>
            </w:r>
            <w:r w:rsidRPr="00B93E59">
              <w:rPr>
                <w:rFonts w:eastAsia="Calibri" w:cs="Times New Roman"/>
                <w:sz w:val="22"/>
                <w:szCs w:val="24"/>
              </w:rPr>
              <w:t>дужине</w:t>
            </w:r>
            <w:r w:rsidR="00B93E59">
              <w:rPr>
                <w:rFonts w:eastAsia="Calibri" w:cs="Times New Roman"/>
                <w:sz w:val="22"/>
                <w:szCs w:val="24"/>
              </w:rPr>
              <w:t xml:space="preserve"> </w:t>
            </w:r>
            <w:r w:rsidRPr="00B93E59">
              <w:rPr>
                <w:rFonts w:eastAsia="Calibri" w:cs="Times New Roman"/>
                <w:sz w:val="22"/>
                <w:szCs w:val="24"/>
              </w:rPr>
              <w:t>запише</w:t>
            </w:r>
            <w:r w:rsidR="00B93E59">
              <w:rPr>
                <w:rFonts w:eastAsia="Calibri" w:cs="Times New Roman"/>
                <w:sz w:val="22"/>
                <w:szCs w:val="24"/>
              </w:rPr>
              <w:t xml:space="preserve"> </w:t>
            </w:r>
            <w:r w:rsidRPr="00B93E59">
              <w:rPr>
                <w:rFonts w:eastAsia="Calibri" w:cs="Times New Roman"/>
                <w:sz w:val="22"/>
                <w:szCs w:val="24"/>
              </w:rPr>
              <w:t>децималним</w:t>
            </w:r>
            <w:r w:rsidR="00B93E59">
              <w:rPr>
                <w:rFonts w:eastAsia="Calibri" w:cs="Times New Roman"/>
                <w:sz w:val="22"/>
                <w:szCs w:val="24"/>
              </w:rPr>
              <w:t xml:space="preserve"> </w:t>
            </w:r>
            <w:r w:rsidRPr="00B93E59">
              <w:rPr>
                <w:rFonts w:eastAsia="Calibri" w:cs="Times New Roman"/>
                <w:sz w:val="22"/>
                <w:szCs w:val="24"/>
              </w:rPr>
              <w:t>бројем</w:t>
            </w:r>
            <w:r w:rsidR="00B93E59">
              <w:rPr>
                <w:rFonts w:eastAsia="Calibri" w:cs="Times New Roman"/>
                <w:sz w:val="22"/>
                <w:szCs w:val="24"/>
              </w:rPr>
              <w:t xml:space="preserve"> </w:t>
            </w:r>
            <w:r w:rsidRPr="00B93E59">
              <w:rPr>
                <w:rFonts w:eastAsia="Calibri" w:cs="Times New Roman"/>
                <w:sz w:val="22"/>
                <w:szCs w:val="24"/>
              </w:rPr>
              <w:t>са</w:t>
            </w:r>
            <w:r w:rsidR="00B93E59">
              <w:rPr>
                <w:rFonts w:eastAsia="Calibri" w:cs="Times New Roman"/>
                <w:sz w:val="22"/>
                <w:szCs w:val="24"/>
              </w:rPr>
              <w:t xml:space="preserve"> </w:t>
            </w:r>
            <w:r w:rsidRPr="00B93E59">
              <w:rPr>
                <w:rFonts w:eastAsia="Calibri" w:cs="Times New Roman"/>
                <w:sz w:val="22"/>
                <w:szCs w:val="24"/>
              </w:rPr>
              <w:t>једном</w:t>
            </w:r>
            <w:r w:rsidR="00B93E59">
              <w:rPr>
                <w:rFonts w:eastAsia="Calibri" w:cs="Times New Roman"/>
                <w:sz w:val="22"/>
                <w:szCs w:val="24"/>
              </w:rPr>
              <w:t xml:space="preserve"> </w:t>
            </w:r>
            <w:r w:rsidRPr="00B93E59">
              <w:rPr>
                <w:rFonts w:eastAsia="Calibri" w:cs="Times New Roman"/>
                <w:sz w:val="22"/>
                <w:szCs w:val="24"/>
              </w:rPr>
              <w:t>децималом;</w:t>
            </w:r>
          </w:p>
          <w:p w:rsidR="00E12B01" w:rsidRPr="00B93E59" w:rsidRDefault="00B93E59" w:rsidP="00985E67">
            <w:pPr>
              <w:numPr>
                <w:ilvl w:val="0"/>
                <w:numId w:val="55"/>
              </w:numPr>
              <w:ind w:left="522"/>
              <w:contextualSpacing/>
              <w:cnfStyle w:val="000000010000"/>
              <w:rPr>
                <w:rFonts w:eastAsia="Calibri" w:cs="Times New Roman"/>
                <w:sz w:val="22"/>
                <w:szCs w:val="24"/>
              </w:rPr>
            </w:pPr>
            <w:r>
              <w:rPr>
                <w:rFonts w:eastAsia="Calibri" w:cs="Times New Roman"/>
                <w:sz w:val="22"/>
                <w:szCs w:val="24"/>
              </w:rPr>
              <w:t xml:space="preserve">уочи и   </w:t>
            </w:r>
            <w:r w:rsidR="00E12B01" w:rsidRPr="00B93E59">
              <w:rPr>
                <w:rFonts w:eastAsia="Calibri" w:cs="Times New Roman"/>
                <w:sz w:val="22"/>
                <w:szCs w:val="24"/>
              </w:rPr>
              <w:t>речима</w:t>
            </w:r>
            <w:r>
              <w:rPr>
                <w:rFonts w:eastAsia="Calibri" w:cs="Times New Roman"/>
                <w:sz w:val="22"/>
                <w:szCs w:val="24"/>
              </w:rPr>
              <w:t xml:space="preserve"> </w:t>
            </w:r>
            <w:r w:rsidR="00E12B01" w:rsidRPr="00B93E59">
              <w:rPr>
                <w:rFonts w:eastAsia="Calibri" w:cs="Times New Roman"/>
                <w:sz w:val="22"/>
                <w:szCs w:val="24"/>
              </w:rPr>
              <w:t>опише</w:t>
            </w:r>
            <w:r>
              <w:rPr>
                <w:rFonts w:eastAsia="Calibri" w:cs="Times New Roman"/>
                <w:sz w:val="22"/>
                <w:szCs w:val="24"/>
              </w:rPr>
              <w:t xml:space="preserve"> </w:t>
            </w:r>
            <w:r w:rsidR="00E12B01" w:rsidRPr="00B93E59">
              <w:rPr>
                <w:rFonts w:eastAsia="Calibri" w:cs="Times New Roman"/>
                <w:sz w:val="22"/>
                <w:szCs w:val="24"/>
              </w:rPr>
              <w:t>правило</w:t>
            </w:r>
            <w:r>
              <w:rPr>
                <w:rFonts w:eastAsia="Calibri" w:cs="Times New Roman"/>
                <w:sz w:val="22"/>
                <w:szCs w:val="24"/>
              </w:rPr>
              <w:t xml:space="preserve"> </w:t>
            </w:r>
            <w:r w:rsidR="00E12B01" w:rsidRPr="00B93E59">
              <w:rPr>
                <w:rFonts w:eastAsia="Calibri" w:cs="Times New Roman"/>
                <w:sz w:val="22"/>
                <w:szCs w:val="24"/>
              </w:rPr>
              <w:t>за</w:t>
            </w:r>
            <w:r>
              <w:rPr>
                <w:rFonts w:eastAsia="Calibri" w:cs="Times New Roman"/>
                <w:sz w:val="22"/>
                <w:szCs w:val="24"/>
              </w:rPr>
              <w:t xml:space="preserve"> </w:t>
            </w:r>
            <w:r w:rsidR="00E12B01" w:rsidRPr="00B93E59">
              <w:rPr>
                <w:rFonts w:eastAsia="Calibri" w:cs="Times New Roman"/>
                <w:sz w:val="22"/>
                <w:szCs w:val="24"/>
              </w:rPr>
              <w:t>настајање</w:t>
            </w:r>
            <w:r>
              <w:rPr>
                <w:rFonts w:eastAsia="Calibri" w:cs="Times New Roman"/>
                <w:sz w:val="22"/>
                <w:szCs w:val="24"/>
              </w:rPr>
              <w:t xml:space="preserve"> </w:t>
            </w:r>
            <w:r w:rsidR="00E12B01" w:rsidRPr="00B93E59">
              <w:rPr>
                <w:rFonts w:eastAsia="Calibri" w:cs="Times New Roman"/>
                <w:sz w:val="22"/>
                <w:szCs w:val="24"/>
              </w:rPr>
              <w:t>бројевног</w:t>
            </w:r>
            <w:r>
              <w:rPr>
                <w:rFonts w:eastAsia="Calibri" w:cs="Times New Roman"/>
                <w:sz w:val="22"/>
                <w:szCs w:val="24"/>
              </w:rPr>
              <w:t xml:space="preserve"> </w:t>
            </w:r>
            <w:r w:rsidR="00E12B01" w:rsidRPr="00B93E59">
              <w:rPr>
                <w:rFonts w:eastAsia="Calibri" w:cs="Times New Roman"/>
                <w:sz w:val="22"/>
                <w:szCs w:val="24"/>
              </w:rPr>
              <w:t>низа;</w:t>
            </w:r>
          </w:p>
          <w:p w:rsidR="00E12B01" w:rsidRPr="00B93E59" w:rsidRDefault="00E12B01" w:rsidP="00985E67">
            <w:pPr>
              <w:numPr>
                <w:ilvl w:val="0"/>
                <w:numId w:val="55"/>
              </w:numPr>
              <w:ind w:left="522"/>
              <w:contextualSpacing/>
              <w:cnfStyle w:val="000000010000"/>
              <w:rPr>
                <w:rFonts w:eastAsia="Calibri" w:cs="Times New Roman"/>
                <w:sz w:val="22"/>
                <w:szCs w:val="24"/>
              </w:rPr>
            </w:pPr>
            <w:r w:rsidRPr="00B93E59">
              <w:rPr>
                <w:rFonts w:eastAsia="Calibri" w:cs="Times New Roman"/>
                <w:sz w:val="22"/>
                <w:szCs w:val="24"/>
                <w:lang w:val="ru-RU"/>
              </w:rPr>
              <w:t xml:space="preserve">чита и користи податке представљене табеларно или графички (стубичасти дијаграм и сликовни дијаграм); </w:t>
            </w:r>
          </w:p>
          <w:p w:rsidR="00E12B01" w:rsidRPr="00B93E59" w:rsidRDefault="00E12B01" w:rsidP="00CD5755">
            <w:pPr>
              <w:cnfStyle w:val="000000010000"/>
              <w:rPr>
                <w:rFonts w:eastAsia="Times New Roman" w:cs="Times New Roman"/>
                <w:szCs w:val="32"/>
              </w:rPr>
            </w:pPr>
          </w:p>
        </w:tc>
        <w:tc>
          <w:tcPr>
            <w:tcW w:w="1980" w:type="dxa"/>
          </w:tcPr>
          <w:p w:rsidR="00B83292" w:rsidRPr="003C1A63" w:rsidRDefault="00E12B01" w:rsidP="00B83292">
            <w:pPr>
              <w:ind w:left="113" w:right="113"/>
              <w:cnfStyle w:val="000000010000"/>
              <w:rPr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lastRenderedPageBreak/>
              <w:t xml:space="preserve">         </w:t>
            </w:r>
            <w:r w:rsidR="00B83292" w:rsidRPr="003C1A63">
              <w:rPr>
                <w:sz w:val="22"/>
                <w:szCs w:val="22"/>
                <w:lang w:val="ru-RU"/>
              </w:rPr>
              <w:t>Комуникација, сарадња,</w:t>
            </w:r>
          </w:p>
          <w:p w:rsidR="00B83292" w:rsidRPr="003C1A63" w:rsidRDefault="00B83292" w:rsidP="00B83292">
            <w:pPr>
              <w:ind w:left="113" w:right="113"/>
              <w:cnfStyle w:val="000000010000"/>
              <w:rPr>
                <w:sz w:val="22"/>
                <w:szCs w:val="22"/>
                <w:lang w:val="ru-RU"/>
              </w:rPr>
            </w:pPr>
            <w:r w:rsidRPr="003C1A63">
              <w:rPr>
                <w:sz w:val="22"/>
                <w:szCs w:val="22"/>
                <w:lang w:val="ru-RU"/>
              </w:rPr>
              <w:t>компетенција за учење, дигитална компетенција, рад са подацима и информацијама,</w:t>
            </w:r>
          </w:p>
          <w:p w:rsidR="00E12B01" w:rsidRPr="00B83292" w:rsidRDefault="00B83292" w:rsidP="00B83292">
            <w:pPr>
              <w:cnfStyle w:val="000000010000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  <w:r w:rsidRPr="003C1A63">
              <w:rPr>
                <w:sz w:val="22"/>
                <w:szCs w:val="22"/>
                <w:lang w:val="ru-RU"/>
              </w:rPr>
              <w:t>одговоран однос према околини, одговоран однос према здрављу</w:t>
            </w:r>
            <w:r w:rsidR="00E12B01" w:rsidRPr="00B83292">
              <w:rPr>
                <w:rFonts w:eastAsia="Times New Roman" w:cs="Times New Roman"/>
                <w:b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2700" w:type="dxa"/>
          </w:tcPr>
          <w:p w:rsidR="00E12B01" w:rsidRPr="00FE7A77" w:rsidRDefault="00E12B01" w:rsidP="00E12B01">
            <w:pPr>
              <w:cnfStyle w:val="000000010000"/>
              <w:rPr>
                <w:rFonts w:eastAsia="Times New Roman" w:cs="Times New Roman"/>
                <w:sz w:val="22"/>
                <w:szCs w:val="32"/>
                <w:lang w:val="ru-RU"/>
              </w:rPr>
            </w:pPr>
            <w:r w:rsidRPr="00FE7A77">
              <w:rPr>
                <w:rFonts w:eastAsia="Times New Roman" w:cs="Times New Roman"/>
                <w:sz w:val="22"/>
                <w:szCs w:val="32"/>
                <w:lang w:val="ru-RU"/>
              </w:rPr>
              <w:t>Бројеви прве хиљаде</w:t>
            </w:r>
          </w:p>
          <w:p w:rsidR="00E12B01" w:rsidRPr="00FE7A77" w:rsidRDefault="00E12B01" w:rsidP="00E12B01">
            <w:pPr>
              <w:cnfStyle w:val="000000010000"/>
              <w:rPr>
                <w:rFonts w:eastAsia="Times New Roman" w:cs="Times New Roman"/>
                <w:sz w:val="22"/>
                <w:szCs w:val="32"/>
                <w:lang w:val="ru-RU"/>
              </w:rPr>
            </w:pPr>
            <w:r w:rsidRPr="00FE7A77">
              <w:rPr>
                <w:rFonts w:eastAsia="Times New Roman" w:cs="Times New Roman"/>
                <w:sz w:val="22"/>
                <w:szCs w:val="32"/>
                <w:lang w:val="ru-RU"/>
              </w:rPr>
              <w:t xml:space="preserve">Сабирање и одузимање (усмени и писмени поступак). Множење једноцифреним бројевима и бројем 10 и дељење бројевима прве десетице са и без остатка (усмени и писмени поступак). Зависност резултата од промене компонената. Једначине облика: </w:t>
            </w:r>
            <w:r w:rsidRPr="00B93E59">
              <w:rPr>
                <w:rFonts w:eastAsia="Times New Roman" w:cs="Times New Roman"/>
                <w:sz w:val="22"/>
                <w:szCs w:val="32"/>
              </w:rPr>
              <w:t>a</w:t>
            </w:r>
            <w:r w:rsidRPr="00FE7A77">
              <w:rPr>
                <w:rFonts w:eastAsia="Times New Roman" w:cs="Times New Roman"/>
                <w:sz w:val="22"/>
                <w:szCs w:val="32"/>
                <w:lang w:val="ru-RU"/>
              </w:rPr>
              <w:t xml:space="preserve"> + </w:t>
            </w:r>
            <w:r w:rsidRPr="00B93E59">
              <w:rPr>
                <w:rFonts w:eastAsia="Times New Roman" w:cs="Times New Roman"/>
                <w:sz w:val="22"/>
                <w:szCs w:val="32"/>
              </w:rPr>
              <w:t>x</w:t>
            </w:r>
            <w:r w:rsidRPr="00FE7A77">
              <w:rPr>
                <w:rFonts w:eastAsia="Times New Roman" w:cs="Times New Roman"/>
                <w:sz w:val="22"/>
                <w:szCs w:val="32"/>
                <w:lang w:val="ru-RU"/>
              </w:rPr>
              <w:t xml:space="preserve"> = </w:t>
            </w:r>
            <w:r w:rsidRPr="00B93E59">
              <w:rPr>
                <w:rFonts w:eastAsia="Times New Roman" w:cs="Times New Roman"/>
                <w:sz w:val="22"/>
                <w:szCs w:val="32"/>
              </w:rPr>
              <w:t>b</w:t>
            </w:r>
            <w:r w:rsidRPr="00FE7A77">
              <w:rPr>
                <w:rFonts w:eastAsia="Times New Roman" w:cs="Times New Roman"/>
                <w:sz w:val="22"/>
                <w:szCs w:val="32"/>
                <w:lang w:val="ru-RU"/>
              </w:rPr>
              <w:t xml:space="preserve">, </w:t>
            </w:r>
            <w:r w:rsidRPr="00B93E59">
              <w:rPr>
                <w:rFonts w:eastAsia="Times New Roman" w:cs="Times New Roman"/>
                <w:sz w:val="22"/>
                <w:szCs w:val="32"/>
              </w:rPr>
              <w:t>a</w:t>
            </w:r>
            <w:r w:rsidRPr="00FE7A77">
              <w:rPr>
                <w:rFonts w:eastAsia="Times New Roman" w:cs="Times New Roman"/>
                <w:sz w:val="22"/>
                <w:szCs w:val="32"/>
                <w:lang w:val="ru-RU"/>
              </w:rPr>
              <w:t xml:space="preserve"> – </w:t>
            </w:r>
            <w:r w:rsidRPr="00B93E59">
              <w:rPr>
                <w:rFonts w:eastAsia="Times New Roman" w:cs="Times New Roman"/>
                <w:sz w:val="22"/>
                <w:szCs w:val="32"/>
              </w:rPr>
              <w:t>x</w:t>
            </w:r>
            <w:r w:rsidRPr="00FE7A77">
              <w:rPr>
                <w:rFonts w:eastAsia="Times New Roman" w:cs="Times New Roman"/>
                <w:sz w:val="22"/>
                <w:szCs w:val="32"/>
                <w:lang w:val="ru-RU"/>
              </w:rPr>
              <w:t xml:space="preserve"> = </w:t>
            </w:r>
            <w:r w:rsidRPr="00B93E59">
              <w:rPr>
                <w:rFonts w:eastAsia="Times New Roman" w:cs="Times New Roman"/>
                <w:sz w:val="22"/>
                <w:szCs w:val="32"/>
              </w:rPr>
              <w:t>b</w:t>
            </w:r>
            <w:r w:rsidRPr="00FE7A77">
              <w:rPr>
                <w:rFonts w:eastAsia="Times New Roman" w:cs="Times New Roman"/>
                <w:sz w:val="22"/>
                <w:szCs w:val="32"/>
                <w:lang w:val="ru-RU"/>
              </w:rPr>
              <w:t xml:space="preserve">, </w:t>
            </w:r>
            <w:r w:rsidRPr="00B93E59">
              <w:rPr>
                <w:rFonts w:eastAsia="Times New Roman" w:cs="Times New Roman"/>
                <w:sz w:val="22"/>
                <w:szCs w:val="32"/>
              </w:rPr>
              <w:t>x</w:t>
            </w:r>
            <w:r w:rsidRPr="00FE7A77">
              <w:rPr>
                <w:rFonts w:eastAsia="Times New Roman" w:cs="Times New Roman"/>
                <w:sz w:val="22"/>
                <w:szCs w:val="32"/>
                <w:lang w:val="ru-RU"/>
              </w:rPr>
              <w:t xml:space="preserve"> – </w:t>
            </w:r>
            <w:r w:rsidRPr="00B93E59">
              <w:rPr>
                <w:rFonts w:eastAsia="Times New Roman" w:cs="Times New Roman"/>
                <w:sz w:val="22"/>
                <w:szCs w:val="32"/>
              </w:rPr>
              <w:t>a</w:t>
            </w:r>
            <w:r w:rsidRPr="00FE7A77">
              <w:rPr>
                <w:rFonts w:eastAsia="Times New Roman" w:cs="Times New Roman"/>
                <w:sz w:val="22"/>
                <w:szCs w:val="32"/>
                <w:lang w:val="ru-RU"/>
              </w:rPr>
              <w:t xml:space="preserve"> = </w:t>
            </w:r>
            <w:r w:rsidRPr="00B93E59">
              <w:rPr>
                <w:rFonts w:eastAsia="Times New Roman" w:cs="Times New Roman"/>
                <w:sz w:val="22"/>
                <w:szCs w:val="32"/>
              </w:rPr>
              <w:t>b</w:t>
            </w:r>
            <w:r w:rsidRPr="00FE7A77">
              <w:rPr>
                <w:rFonts w:eastAsia="Times New Roman" w:cs="Times New Roman"/>
                <w:sz w:val="22"/>
                <w:szCs w:val="32"/>
                <w:lang w:val="ru-RU"/>
              </w:rPr>
              <w:t xml:space="preserve">, </w:t>
            </w:r>
            <w:r w:rsidRPr="00B93E59">
              <w:rPr>
                <w:rFonts w:eastAsia="Times New Roman" w:cs="Times New Roman"/>
                <w:sz w:val="22"/>
                <w:szCs w:val="32"/>
              </w:rPr>
              <w:t>a</w:t>
            </w:r>
            <w:r w:rsidRPr="00FE7A77">
              <w:rPr>
                <w:rFonts w:eastAsia="Times New Roman" w:cs="Times New Roman"/>
                <w:sz w:val="22"/>
                <w:szCs w:val="32"/>
                <w:lang w:val="ru-RU"/>
              </w:rPr>
              <w:t xml:space="preserve"> × </w:t>
            </w:r>
            <w:r w:rsidRPr="00B93E59">
              <w:rPr>
                <w:rFonts w:eastAsia="Times New Roman" w:cs="Times New Roman"/>
                <w:sz w:val="22"/>
                <w:szCs w:val="32"/>
              </w:rPr>
              <w:t>x</w:t>
            </w:r>
            <w:r w:rsidRPr="00FE7A77">
              <w:rPr>
                <w:rFonts w:eastAsia="Times New Roman" w:cs="Times New Roman"/>
                <w:sz w:val="22"/>
                <w:szCs w:val="32"/>
                <w:lang w:val="ru-RU"/>
              </w:rPr>
              <w:t xml:space="preserve"> = </w:t>
            </w:r>
            <w:r w:rsidRPr="00B93E59">
              <w:rPr>
                <w:rFonts w:eastAsia="Times New Roman" w:cs="Times New Roman"/>
                <w:sz w:val="22"/>
                <w:szCs w:val="32"/>
              </w:rPr>
              <w:t>b</w:t>
            </w:r>
            <w:r w:rsidRPr="00FE7A77">
              <w:rPr>
                <w:rFonts w:eastAsia="Times New Roman" w:cs="Times New Roman"/>
                <w:sz w:val="22"/>
                <w:szCs w:val="32"/>
                <w:lang w:val="ru-RU"/>
              </w:rPr>
              <w:t xml:space="preserve">. Неједначине облика: </w:t>
            </w:r>
            <w:r w:rsidRPr="00B93E59">
              <w:rPr>
                <w:rFonts w:eastAsia="Times New Roman" w:cs="Times New Roman"/>
                <w:sz w:val="22"/>
                <w:szCs w:val="32"/>
              </w:rPr>
              <w:t>a</w:t>
            </w:r>
            <w:r w:rsidRPr="00FE7A77">
              <w:rPr>
                <w:rFonts w:eastAsia="Times New Roman" w:cs="Times New Roman"/>
                <w:sz w:val="22"/>
                <w:szCs w:val="32"/>
                <w:lang w:val="ru-RU"/>
              </w:rPr>
              <w:t xml:space="preserve"> ± </w:t>
            </w:r>
            <w:r w:rsidRPr="00B93E59">
              <w:rPr>
                <w:rFonts w:eastAsia="Times New Roman" w:cs="Times New Roman"/>
                <w:sz w:val="22"/>
                <w:szCs w:val="32"/>
              </w:rPr>
              <w:t>x</w:t>
            </w:r>
            <w:r w:rsidRPr="00FE7A77">
              <w:rPr>
                <w:rFonts w:eastAsia="Times New Roman" w:cs="Times New Roman"/>
                <w:sz w:val="22"/>
                <w:szCs w:val="32"/>
                <w:lang w:val="ru-RU"/>
              </w:rPr>
              <w:t xml:space="preserve"> &lt; </w:t>
            </w:r>
            <w:r w:rsidRPr="00B93E59">
              <w:rPr>
                <w:rFonts w:eastAsia="Times New Roman" w:cs="Times New Roman"/>
                <w:sz w:val="22"/>
                <w:szCs w:val="32"/>
              </w:rPr>
              <w:t>b</w:t>
            </w:r>
            <w:r w:rsidRPr="00FE7A77">
              <w:rPr>
                <w:rFonts w:eastAsia="Times New Roman" w:cs="Times New Roman"/>
                <w:sz w:val="22"/>
                <w:szCs w:val="32"/>
                <w:lang w:val="ru-RU"/>
              </w:rPr>
              <w:t xml:space="preserve">, </w:t>
            </w:r>
            <w:r w:rsidRPr="00B93E59">
              <w:rPr>
                <w:rFonts w:eastAsia="Times New Roman" w:cs="Times New Roman"/>
                <w:sz w:val="22"/>
                <w:szCs w:val="32"/>
              </w:rPr>
              <w:t>a</w:t>
            </w:r>
            <w:r w:rsidRPr="00FE7A77">
              <w:rPr>
                <w:rFonts w:eastAsia="Times New Roman" w:cs="Times New Roman"/>
                <w:sz w:val="22"/>
                <w:szCs w:val="32"/>
                <w:lang w:val="ru-RU"/>
              </w:rPr>
              <w:t xml:space="preserve"> ± </w:t>
            </w:r>
            <w:r w:rsidRPr="00B93E59">
              <w:rPr>
                <w:rFonts w:eastAsia="Times New Roman" w:cs="Times New Roman"/>
                <w:sz w:val="22"/>
                <w:szCs w:val="32"/>
              </w:rPr>
              <w:t>x</w:t>
            </w:r>
            <w:r w:rsidRPr="00FE7A77">
              <w:rPr>
                <w:rFonts w:eastAsia="Times New Roman" w:cs="Times New Roman"/>
                <w:sz w:val="22"/>
                <w:szCs w:val="32"/>
                <w:lang w:val="ru-RU"/>
              </w:rPr>
              <w:t xml:space="preserve"> &gt; </w:t>
            </w:r>
            <w:r w:rsidRPr="00B93E59">
              <w:rPr>
                <w:rFonts w:eastAsia="Times New Roman" w:cs="Times New Roman"/>
                <w:sz w:val="22"/>
                <w:szCs w:val="32"/>
              </w:rPr>
              <w:t>b</w:t>
            </w:r>
            <w:r w:rsidRPr="00FE7A77">
              <w:rPr>
                <w:rFonts w:eastAsia="Times New Roman" w:cs="Times New Roman"/>
                <w:sz w:val="22"/>
                <w:szCs w:val="32"/>
                <w:lang w:val="ru-RU"/>
              </w:rPr>
              <w:t xml:space="preserve">, </w:t>
            </w:r>
            <w:r w:rsidRPr="00B93E59">
              <w:rPr>
                <w:rFonts w:eastAsia="Times New Roman" w:cs="Times New Roman"/>
                <w:sz w:val="22"/>
                <w:szCs w:val="32"/>
              </w:rPr>
              <w:t>x</w:t>
            </w:r>
            <w:r w:rsidRPr="00FE7A77">
              <w:rPr>
                <w:rFonts w:eastAsia="Times New Roman" w:cs="Times New Roman"/>
                <w:sz w:val="22"/>
                <w:szCs w:val="32"/>
                <w:lang w:val="ru-RU"/>
              </w:rPr>
              <w:t xml:space="preserve"> – </w:t>
            </w:r>
            <w:r w:rsidRPr="00B93E59">
              <w:rPr>
                <w:rFonts w:eastAsia="Times New Roman" w:cs="Times New Roman"/>
                <w:sz w:val="22"/>
                <w:szCs w:val="32"/>
              </w:rPr>
              <w:t>a</w:t>
            </w:r>
            <w:r w:rsidRPr="00FE7A77">
              <w:rPr>
                <w:rFonts w:eastAsia="Times New Roman" w:cs="Times New Roman"/>
                <w:sz w:val="22"/>
                <w:szCs w:val="32"/>
                <w:lang w:val="ru-RU"/>
              </w:rPr>
              <w:t xml:space="preserve"> &lt; </w:t>
            </w:r>
            <w:r w:rsidRPr="00B93E59">
              <w:rPr>
                <w:rFonts w:eastAsia="Times New Roman" w:cs="Times New Roman"/>
                <w:sz w:val="22"/>
                <w:szCs w:val="32"/>
              </w:rPr>
              <w:t>b</w:t>
            </w:r>
            <w:r w:rsidRPr="00FE7A77">
              <w:rPr>
                <w:rFonts w:eastAsia="Times New Roman" w:cs="Times New Roman"/>
                <w:sz w:val="22"/>
                <w:szCs w:val="32"/>
                <w:lang w:val="ru-RU"/>
              </w:rPr>
              <w:t xml:space="preserve">, </w:t>
            </w:r>
            <w:r w:rsidRPr="00B93E59">
              <w:rPr>
                <w:rFonts w:eastAsia="Times New Roman" w:cs="Times New Roman"/>
                <w:sz w:val="22"/>
                <w:szCs w:val="32"/>
              </w:rPr>
              <w:t>x</w:t>
            </w:r>
            <w:r w:rsidRPr="00FE7A77">
              <w:rPr>
                <w:rFonts w:eastAsia="Times New Roman" w:cs="Times New Roman"/>
                <w:sz w:val="22"/>
                <w:szCs w:val="32"/>
                <w:lang w:val="ru-RU"/>
              </w:rPr>
              <w:t xml:space="preserve"> – </w:t>
            </w:r>
            <w:r w:rsidRPr="00B93E59">
              <w:rPr>
                <w:rFonts w:eastAsia="Times New Roman" w:cs="Times New Roman"/>
                <w:sz w:val="22"/>
                <w:szCs w:val="32"/>
              </w:rPr>
              <w:t>a</w:t>
            </w:r>
            <w:r w:rsidRPr="00FE7A77">
              <w:rPr>
                <w:rFonts w:eastAsia="Times New Roman" w:cs="Times New Roman"/>
                <w:sz w:val="22"/>
                <w:szCs w:val="32"/>
                <w:lang w:val="ru-RU"/>
              </w:rPr>
              <w:t xml:space="preserve"> &gt; </w:t>
            </w:r>
            <w:r w:rsidRPr="00B93E59">
              <w:rPr>
                <w:rFonts w:eastAsia="Times New Roman" w:cs="Times New Roman"/>
                <w:sz w:val="22"/>
                <w:szCs w:val="32"/>
              </w:rPr>
              <w:t>b</w:t>
            </w:r>
            <w:r w:rsidRPr="00FE7A77">
              <w:rPr>
                <w:rFonts w:eastAsia="Times New Roman" w:cs="Times New Roman"/>
                <w:sz w:val="22"/>
                <w:szCs w:val="32"/>
                <w:lang w:val="ru-RU"/>
              </w:rPr>
              <w:t xml:space="preserve">. </w:t>
            </w:r>
          </w:p>
          <w:p w:rsidR="00E12B01" w:rsidRPr="00FE7A77" w:rsidRDefault="003B04E5" w:rsidP="00E12B01">
            <w:pPr>
              <w:cnfStyle w:val="000000010000"/>
              <w:rPr>
                <w:rFonts w:eastAsia="Times New Roman" w:cs="Times New Roman"/>
                <w:sz w:val="22"/>
                <w:szCs w:val="32"/>
                <w:lang w:val="ru-RU"/>
              </w:rPr>
            </w:pPr>
            <w:r w:rsidRPr="00FE7A77">
              <w:rPr>
                <w:rFonts w:eastAsia="Times New Roman" w:cs="Times New Roman"/>
                <w:sz w:val="22"/>
                <w:szCs w:val="32"/>
                <w:lang w:val="ru-RU"/>
              </w:rPr>
              <w:t>Разлом</w:t>
            </w:r>
            <w:r w:rsidR="00E12B01" w:rsidRPr="00FE7A77">
              <w:rPr>
                <w:rFonts w:eastAsia="Times New Roman" w:cs="Times New Roman"/>
                <w:sz w:val="22"/>
                <w:szCs w:val="32"/>
                <w:lang w:val="ru-RU"/>
              </w:rPr>
              <w:t xml:space="preserve">ци облика </w:t>
            </w:r>
            <w:r w:rsidRPr="00FE7A77">
              <w:rPr>
                <w:rFonts w:eastAsia="Times New Roman" w:cs="Times New Roman"/>
                <w:sz w:val="22"/>
                <w:szCs w:val="32"/>
                <w:lang w:val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2"/>
                      <w:szCs w:val="32"/>
                    </w:rPr>
                    <m:t>m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2"/>
                      <w:szCs w:val="32"/>
                    </w:rPr>
                    <m:t>n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2"/>
                  <w:szCs w:val="32"/>
                  <w:lang w:val="ru-RU"/>
                </w:rPr>
                <m:t xml:space="preserve"> (</m:t>
              </m:r>
              <m:r>
                <w:rPr>
                  <w:rFonts w:ascii="Cambria Math" w:eastAsia="Times New Roman" w:hAnsi="Cambria Math" w:cs="Times New Roman"/>
                  <w:sz w:val="22"/>
                  <w:szCs w:val="32"/>
                </w:rPr>
                <m:t>m</m:t>
              </m:r>
              <m:r>
                <w:rPr>
                  <w:rFonts w:ascii="Cambria Math" w:eastAsia="Times New Roman" w:hAnsi="Cambria Math" w:cs="Times New Roman"/>
                  <w:sz w:val="22"/>
                  <w:szCs w:val="32"/>
                  <w:lang w:val="ru-RU"/>
                </w:rPr>
                <m:t>≤</m:t>
              </m:r>
              <m:r>
                <w:rPr>
                  <w:rFonts w:ascii="Cambria Math" w:eastAsia="Times New Roman" w:hAnsi="Cambria Math" w:cs="Times New Roman"/>
                  <w:sz w:val="22"/>
                  <w:szCs w:val="32"/>
                </w:rPr>
                <m:t>n</m:t>
              </m:r>
              <m:r>
                <w:rPr>
                  <w:rFonts w:ascii="Cambria Math" w:eastAsia="Times New Roman" w:hAnsi="Cambria Math" w:cs="Times New Roman"/>
                  <w:sz w:val="22"/>
                  <w:szCs w:val="32"/>
                  <w:lang w:val="ru-RU"/>
                </w:rPr>
                <m:t>≤10)</m:t>
              </m:r>
            </m:oMath>
            <w:r w:rsidR="00E12B01" w:rsidRPr="00FE7A77">
              <w:rPr>
                <w:rFonts w:eastAsia="Times New Roman" w:cs="Times New Roman"/>
                <w:sz w:val="22"/>
                <w:szCs w:val="32"/>
                <w:lang w:val="ru-RU"/>
              </w:rPr>
              <w:t>Римске</w:t>
            </w:r>
            <w:r w:rsidR="00E12B01" w:rsidRPr="00FE7A77">
              <w:rPr>
                <w:rFonts w:eastAsia="Times New Roman" w:cs="Times New Roman"/>
                <w:sz w:val="6"/>
                <w:szCs w:val="32"/>
                <w:lang w:val="ru-RU"/>
              </w:rPr>
              <w:t xml:space="preserve"> </w:t>
            </w:r>
            <w:r w:rsidR="00E12B01" w:rsidRPr="00FE7A77">
              <w:rPr>
                <w:rFonts w:eastAsia="Times New Roman" w:cs="Times New Roman"/>
                <w:sz w:val="22"/>
                <w:szCs w:val="32"/>
                <w:lang w:val="ru-RU"/>
              </w:rPr>
              <w:t xml:space="preserve">цифре </w:t>
            </w:r>
            <w:r w:rsidR="00E12B01" w:rsidRPr="00B93E59">
              <w:rPr>
                <w:rFonts w:eastAsia="Times New Roman" w:cs="Times New Roman"/>
                <w:sz w:val="22"/>
                <w:szCs w:val="32"/>
              </w:rPr>
              <w:t>D</w:t>
            </w:r>
            <w:r w:rsidR="00E12B01" w:rsidRPr="00FE7A77">
              <w:rPr>
                <w:rFonts w:eastAsia="Times New Roman" w:cs="Times New Roman"/>
                <w:sz w:val="22"/>
                <w:szCs w:val="32"/>
                <w:lang w:val="ru-RU"/>
              </w:rPr>
              <w:t>, М.</w:t>
            </w:r>
          </w:p>
          <w:p w:rsidR="00E12B01" w:rsidRPr="00FE7A77" w:rsidRDefault="00E12B01" w:rsidP="00E12B01">
            <w:pPr>
              <w:cnfStyle w:val="000000010000"/>
              <w:rPr>
                <w:rFonts w:eastAsia="Times New Roman" w:cs="Times New Roman"/>
                <w:szCs w:val="32"/>
                <w:lang w:val="ru-RU"/>
              </w:rPr>
            </w:pPr>
            <w:r w:rsidRPr="00FE7A77">
              <w:rPr>
                <w:rFonts w:eastAsia="Times New Roman" w:cs="Times New Roman"/>
                <w:sz w:val="22"/>
                <w:szCs w:val="32"/>
                <w:lang w:val="ru-RU"/>
              </w:rPr>
              <w:lastRenderedPageBreak/>
              <w:t>Упоређивање разломака са једнаким имениоцима. Децимални запис броја са једном децималом</w:t>
            </w:r>
          </w:p>
        </w:tc>
      </w:tr>
      <w:tr w:rsidR="00E12B01" w:rsidRPr="009853B2" w:rsidTr="00B93E59">
        <w:trPr>
          <w:cnfStyle w:val="000000100000"/>
        </w:trPr>
        <w:tc>
          <w:tcPr>
            <w:cnfStyle w:val="001000000000"/>
            <w:tcW w:w="828" w:type="dxa"/>
          </w:tcPr>
          <w:p w:rsidR="00B93E59" w:rsidRPr="00FE7A77" w:rsidRDefault="00B93E59" w:rsidP="00985E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bCs w:val="0"/>
                <w:sz w:val="32"/>
                <w:szCs w:val="32"/>
                <w:lang w:val="ru-RU"/>
              </w:rPr>
            </w:pPr>
          </w:p>
          <w:p w:rsidR="00B93E59" w:rsidRPr="00FE7A77" w:rsidRDefault="00B93E59" w:rsidP="00B93E59">
            <w:pPr>
              <w:rPr>
                <w:lang w:val="ru-RU"/>
              </w:rPr>
            </w:pPr>
          </w:p>
          <w:p w:rsidR="00B93E59" w:rsidRPr="00FE7A77" w:rsidRDefault="00B93E59" w:rsidP="00B93E59">
            <w:pPr>
              <w:rPr>
                <w:b w:val="0"/>
                <w:bCs w:val="0"/>
                <w:lang w:val="ru-RU"/>
              </w:rPr>
            </w:pPr>
          </w:p>
          <w:p w:rsidR="00B93E59" w:rsidRPr="00FE7A77" w:rsidRDefault="00B93E59" w:rsidP="00B93E59">
            <w:pPr>
              <w:rPr>
                <w:b w:val="0"/>
                <w:bCs w:val="0"/>
                <w:lang w:val="ru-RU"/>
              </w:rPr>
            </w:pPr>
          </w:p>
          <w:p w:rsidR="00B93E59" w:rsidRPr="00FE7A77" w:rsidRDefault="00B93E59" w:rsidP="00B93E59">
            <w:pPr>
              <w:rPr>
                <w:b w:val="0"/>
                <w:bCs w:val="0"/>
                <w:lang w:val="ru-RU"/>
              </w:rPr>
            </w:pPr>
          </w:p>
          <w:p w:rsidR="00E12B01" w:rsidRPr="00B93E59" w:rsidRDefault="00B93E59" w:rsidP="00B93E59">
            <w:r>
              <w:t>2.</w:t>
            </w:r>
          </w:p>
        </w:tc>
        <w:tc>
          <w:tcPr>
            <w:tcW w:w="1530" w:type="dxa"/>
          </w:tcPr>
          <w:p w:rsidR="00B93E59" w:rsidRDefault="00B93E59" w:rsidP="00CD5755">
            <w:pPr>
              <w:jc w:val="center"/>
              <w:cnfStyle w:val="000000100000"/>
              <w:rPr>
                <w:rFonts w:eastAsia="Times New Roman" w:cs="Times New Roman"/>
                <w:b/>
                <w:szCs w:val="32"/>
              </w:rPr>
            </w:pPr>
          </w:p>
          <w:p w:rsidR="00B93E59" w:rsidRDefault="00B93E59" w:rsidP="00CD5755">
            <w:pPr>
              <w:jc w:val="center"/>
              <w:cnfStyle w:val="000000100000"/>
              <w:rPr>
                <w:rFonts w:eastAsia="Times New Roman" w:cs="Times New Roman"/>
                <w:b/>
                <w:szCs w:val="32"/>
              </w:rPr>
            </w:pPr>
          </w:p>
          <w:p w:rsidR="00B93E59" w:rsidRDefault="00B93E59" w:rsidP="00CD5755">
            <w:pPr>
              <w:jc w:val="center"/>
              <w:cnfStyle w:val="000000100000"/>
              <w:rPr>
                <w:rFonts w:eastAsia="Times New Roman" w:cs="Times New Roman"/>
                <w:b/>
                <w:szCs w:val="32"/>
              </w:rPr>
            </w:pPr>
          </w:p>
          <w:p w:rsidR="00E12B01" w:rsidRPr="00F31174" w:rsidRDefault="00E12B01" w:rsidP="00CD5755">
            <w:pPr>
              <w:jc w:val="center"/>
              <w:cnfStyle w:val="000000100000"/>
              <w:rPr>
                <w:rFonts w:eastAsia="Times New Roman" w:cs="Times New Roman"/>
                <w:b/>
                <w:sz w:val="32"/>
                <w:szCs w:val="32"/>
              </w:rPr>
            </w:pPr>
            <w:r w:rsidRPr="00B93E59">
              <w:rPr>
                <w:rFonts w:eastAsia="Times New Roman" w:cs="Times New Roman"/>
                <w:b/>
                <w:szCs w:val="32"/>
              </w:rPr>
              <w:t>ГЕОМЕТРИЈА</w:t>
            </w:r>
          </w:p>
        </w:tc>
        <w:tc>
          <w:tcPr>
            <w:tcW w:w="6660" w:type="dxa"/>
          </w:tcPr>
          <w:p w:rsidR="00E12B01" w:rsidRPr="00B93E59" w:rsidRDefault="00E12B01" w:rsidP="00985E67">
            <w:pPr>
              <w:numPr>
                <w:ilvl w:val="0"/>
                <w:numId w:val="56"/>
              </w:numPr>
              <w:ind w:hanging="288"/>
              <w:contextualSpacing/>
              <w:cnfStyle w:val="000000100000"/>
              <w:rPr>
                <w:rFonts w:eastAsia="Calibri" w:cs="Times New Roman"/>
                <w:sz w:val="22"/>
                <w:szCs w:val="24"/>
                <w:lang w:val="sr-Cyrl-CS"/>
              </w:rPr>
            </w:pPr>
            <w:r w:rsidRPr="00B93E59">
              <w:rPr>
                <w:rFonts w:eastAsia="Calibri" w:cs="Times New Roman"/>
                <w:sz w:val="22"/>
                <w:szCs w:val="24"/>
              </w:rPr>
              <w:t>црта паралелне и нормалне праве, правоугаоник и квадрат;</w:t>
            </w:r>
          </w:p>
          <w:p w:rsidR="00E12B01" w:rsidRPr="00B93E59" w:rsidRDefault="00E12B01" w:rsidP="00985E67">
            <w:pPr>
              <w:numPr>
                <w:ilvl w:val="0"/>
                <w:numId w:val="56"/>
              </w:numPr>
              <w:ind w:hanging="288"/>
              <w:contextualSpacing/>
              <w:cnfStyle w:val="000000100000"/>
              <w:rPr>
                <w:rFonts w:eastAsia="Calibri" w:cs="Times New Roman"/>
                <w:sz w:val="22"/>
                <w:szCs w:val="24"/>
                <w:lang w:val="sr-Cyrl-CS"/>
              </w:rPr>
            </w:pPr>
            <w:r w:rsidRPr="00B93E59">
              <w:rPr>
                <w:rFonts w:eastAsia="Calibri" w:cs="Times New Roman"/>
                <w:sz w:val="22"/>
                <w:szCs w:val="24"/>
                <w:lang w:val="sr-Cyrl-CS"/>
              </w:rPr>
              <w:t>конструише троугао и круг;</w:t>
            </w:r>
          </w:p>
          <w:p w:rsidR="00E12B01" w:rsidRPr="00B93E59" w:rsidRDefault="00E12B01" w:rsidP="00985E67">
            <w:pPr>
              <w:numPr>
                <w:ilvl w:val="0"/>
                <w:numId w:val="56"/>
              </w:numPr>
              <w:ind w:hanging="288"/>
              <w:contextualSpacing/>
              <w:cnfStyle w:val="000000100000"/>
              <w:rPr>
                <w:rFonts w:eastAsia="Calibri" w:cs="Times New Roman"/>
                <w:sz w:val="22"/>
                <w:szCs w:val="24"/>
                <w:lang w:val="sr-Cyrl-CS"/>
              </w:rPr>
            </w:pPr>
            <w:r w:rsidRPr="00B93E59">
              <w:rPr>
                <w:rFonts w:eastAsia="Calibri" w:cs="Times New Roman"/>
                <w:sz w:val="22"/>
                <w:szCs w:val="24"/>
                <w:lang w:val="sr-Cyrl-CS"/>
              </w:rPr>
              <w:t>именује елементе угла, правоугаоника, квадрата, троугла и круга;</w:t>
            </w:r>
          </w:p>
          <w:p w:rsidR="00E12B01" w:rsidRPr="00B93E59" w:rsidRDefault="00E12B01" w:rsidP="00985E67">
            <w:pPr>
              <w:numPr>
                <w:ilvl w:val="0"/>
                <w:numId w:val="56"/>
              </w:numPr>
              <w:ind w:hanging="288"/>
              <w:contextualSpacing/>
              <w:cnfStyle w:val="000000100000"/>
              <w:rPr>
                <w:rFonts w:eastAsia="Calibri" w:cs="Times New Roman"/>
                <w:sz w:val="22"/>
                <w:szCs w:val="24"/>
                <w:lang w:val="sr-Cyrl-CS"/>
              </w:rPr>
            </w:pPr>
            <w:r w:rsidRPr="00B93E59">
              <w:rPr>
                <w:rFonts w:eastAsia="Calibri" w:cs="Times New Roman"/>
                <w:sz w:val="22"/>
                <w:szCs w:val="24"/>
                <w:lang w:val="sr-Cyrl-CS"/>
              </w:rPr>
              <w:t>разликује врсте углова и троуглова;</w:t>
            </w:r>
          </w:p>
          <w:p w:rsidR="00E12B01" w:rsidRPr="00B93E59" w:rsidRDefault="00E12B01" w:rsidP="00985E67">
            <w:pPr>
              <w:numPr>
                <w:ilvl w:val="0"/>
                <w:numId w:val="56"/>
              </w:numPr>
              <w:ind w:hanging="288"/>
              <w:contextualSpacing/>
              <w:cnfStyle w:val="000000100000"/>
              <w:rPr>
                <w:rFonts w:eastAsia="Calibri" w:cs="Times New Roman"/>
                <w:sz w:val="22"/>
                <w:szCs w:val="24"/>
                <w:lang w:val="sr-Cyrl-CS"/>
              </w:rPr>
            </w:pPr>
            <w:r w:rsidRPr="00B93E59">
              <w:rPr>
                <w:rFonts w:eastAsia="Calibri" w:cs="Times New Roman"/>
                <w:sz w:val="22"/>
                <w:szCs w:val="24"/>
                <w:lang w:val="sr-Cyrl-CS"/>
              </w:rPr>
              <w:t>одреди обим правоугаоника, квадрата и троугла, применом обрасца;</w:t>
            </w:r>
          </w:p>
          <w:p w:rsidR="00E12B01" w:rsidRPr="00B93E59" w:rsidRDefault="00E12B01" w:rsidP="00985E67">
            <w:pPr>
              <w:numPr>
                <w:ilvl w:val="0"/>
                <w:numId w:val="56"/>
              </w:numPr>
              <w:ind w:hanging="288"/>
              <w:contextualSpacing/>
              <w:cnfStyle w:val="000000100000"/>
              <w:rPr>
                <w:rFonts w:eastAsia="Calibri" w:cs="Times New Roman"/>
                <w:sz w:val="22"/>
                <w:szCs w:val="24"/>
                <w:lang w:val="sr-Cyrl-CS"/>
              </w:rPr>
            </w:pPr>
            <w:r w:rsidRPr="00B93E59">
              <w:rPr>
                <w:rFonts w:eastAsia="Calibri" w:cs="Times New Roman"/>
                <w:sz w:val="22"/>
                <w:szCs w:val="24"/>
                <w:lang w:val="sr-Cyrl-CS"/>
              </w:rPr>
              <w:t>опише особине правоугаоника и квадрата;</w:t>
            </w:r>
          </w:p>
          <w:p w:rsidR="00E12B01" w:rsidRPr="00B93E59" w:rsidRDefault="00E12B01" w:rsidP="00985E67">
            <w:pPr>
              <w:numPr>
                <w:ilvl w:val="0"/>
                <w:numId w:val="56"/>
              </w:numPr>
              <w:ind w:hanging="288"/>
              <w:contextualSpacing/>
              <w:cnfStyle w:val="000000100000"/>
              <w:rPr>
                <w:rFonts w:eastAsia="Calibri" w:cs="Times New Roman"/>
                <w:sz w:val="22"/>
                <w:szCs w:val="24"/>
                <w:lang w:val="sr-Cyrl-CS"/>
              </w:rPr>
            </w:pPr>
            <w:r w:rsidRPr="00B93E59">
              <w:rPr>
                <w:rFonts w:eastAsia="Calibri" w:cs="Times New Roman"/>
                <w:sz w:val="22"/>
                <w:szCs w:val="24"/>
                <w:lang w:val="sr-Cyrl-CS"/>
              </w:rPr>
              <w:t>преслика геометријску фигуру у квадратној или тачкастој мрежи на основу задатог упутства;</w:t>
            </w:r>
          </w:p>
          <w:p w:rsidR="00E12B01" w:rsidRPr="00B93E59" w:rsidRDefault="00E12B01" w:rsidP="00985E67">
            <w:pPr>
              <w:numPr>
                <w:ilvl w:val="0"/>
                <w:numId w:val="56"/>
              </w:numPr>
              <w:ind w:hanging="288"/>
              <w:contextualSpacing/>
              <w:cnfStyle w:val="000000100000"/>
              <w:rPr>
                <w:rFonts w:eastAsia="Calibri" w:cs="Times New Roman"/>
                <w:sz w:val="22"/>
                <w:szCs w:val="24"/>
                <w:lang w:val="sr-Cyrl-CS"/>
              </w:rPr>
            </w:pPr>
            <w:r w:rsidRPr="00B93E59">
              <w:rPr>
                <w:rFonts w:eastAsia="Calibri" w:cs="Times New Roman"/>
                <w:sz w:val="22"/>
                <w:szCs w:val="24"/>
                <w:lang w:val="sr-Cyrl-CS"/>
              </w:rPr>
              <w:t xml:space="preserve">користи геометријски прибор и софтверске алате за цртање; </w:t>
            </w:r>
          </w:p>
          <w:p w:rsidR="00E12B01" w:rsidRPr="00421DBC" w:rsidRDefault="00E12B01" w:rsidP="00CD5755">
            <w:pPr>
              <w:cnfStyle w:val="000000100000"/>
              <w:rPr>
                <w:rFonts w:eastAsia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1980" w:type="dxa"/>
          </w:tcPr>
          <w:p w:rsidR="00B83292" w:rsidRPr="003C1A63" w:rsidRDefault="00B83292" w:rsidP="00B83292">
            <w:pPr>
              <w:ind w:left="113" w:right="113"/>
              <w:cnfStyle w:val="000000100000"/>
              <w:rPr>
                <w:sz w:val="22"/>
                <w:szCs w:val="22"/>
                <w:lang w:val="ru-RU"/>
              </w:rPr>
            </w:pPr>
            <w:r w:rsidRPr="003C1A63">
              <w:rPr>
                <w:sz w:val="22"/>
                <w:szCs w:val="22"/>
                <w:lang w:val="ru-RU"/>
              </w:rPr>
              <w:t>Комуникација, сарадња,</w:t>
            </w:r>
          </w:p>
          <w:p w:rsidR="00B83292" w:rsidRPr="003C1A63" w:rsidRDefault="00B83292" w:rsidP="00B83292">
            <w:pPr>
              <w:ind w:left="113" w:right="113"/>
              <w:cnfStyle w:val="000000100000"/>
              <w:rPr>
                <w:sz w:val="22"/>
                <w:szCs w:val="22"/>
                <w:lang w:val="ru-RU"/>
              </w:rPr>
            </w:pPr>
            <w:r w:rsidRPr="003C1A63">
              <w:rPr>
                <w:sz w:val="22"/>
                <w:szCs w:val="22"/>
                <w:lang w:val="ru-RU"/>
              </w:rPr>
              <w:t>компетенција за учење, дигитална компетенција, рад са подацима и информацијама,</w:t>
            </w:r>
          </w:p>
          <w:p w:rsidR="00E12B01" w:rsidRPr="00AB726E" w:rsidRDefault="00B83292" w:rsidP="00B83292">
            <w:pPr>
              <w:jc w:val="center"/>
              <w:cnfStyle w:val="000000100000"/>
              <w:rPr>
                <w:rFonts w:eastAsia="Times New Roman" w:cs="Times New Roman"/>
                <w:b/>
                <w:sz w:val="32"/>
                <w:szCs w:val="32"/>
                <w:lang w:val="sr-Cyrl-CS"/>
              </w:rPr>
            </w:pPr>
            <w:r w:rsidRPr="003C1A63">
              <w:rPr>
                <w:sz w:val="22"/>
                <w:szCs w:val="22"/>
                <w:lang w:val="ru-RU"/>
              </w:rPr>
              <w:t>одговоран однос према околини, одговоран однос према здрављу</w:t>
            </w:r>
          </w:p>
        </w:tc>
        <w:tc>
          <w:tcPr>
            <w:tcW w:w="2700" w:type="dxa"/>
          </w:tcPr>
          <w:p w:rsidR="00E12B01" w:rsidRPr="00AB726E" w:rsidRDefault="003B04E5" w:rsidP="003B04E5">
            <w:pPr>
              <w:cnfStyle w:val="000000100000"/>
              <w:rPr>
                <w:rFonts w:eastAsia="Times New Roman" w:cs="Times New Roman"/>
                <w:sz w:val="32"/>
                <w:szCs w:val="32"/>
                <w:lang w:val="sr-Cyrl-CS"/>
              </w:rPr>
            </w:pPr>
            <w:r w:rsidRPr="00AB726E">
              <w:rPr>
                <w:rFonts w:eastAsia="Times New Roman" w:cs="Times New Roman"/>
                <w:sz w:val="20"/>
                <w:szCs w:val="32"/>
                <w:lang w:val="sr-Cyrl-CS"/>
              </w:rPr>
              <w:t>Узајамни положаји правих (паралелне праве и праве које се секу). Угао, врсте углова. Троугао, врсте троуглова. Кружница и круг. Правоугаоник и квадрат. Обим троугла, квадрата и правоугаоника. Цртање паралелних и нормалних правих помоћу лењира. Конструкције троугла и кружнице. Пресликавање геометријских фигура на квадратној мрежи.</w:t>
            </w:r>
          </w:p>
        </w:tc>
      </w:tr>
      <w:tr w:rsidR="00E12B01" w:rsidRPr="00F31174" w:rsidTr="00B93E59">
        <w:trPr>
          <w:cnfStyle w:val="000000010000"/>
          <w:trHeight w:val="3220"/>
        </w:trPr>
        <w:tc>
          <w:tcPr>
            <w:cnfStyle w:val="001000000000"/>
            <w:tcW w:w="828" w:type="dxa"/>
          </w:tcPr>
          <w:p w:rsidR="00B93E59" w:rsidRPr="00AB726E" w:rsidRDefault="00E12B01" w:rsidP="00985E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bCs w:val="0"/>
                <w:sz w:val="32"/>
                <w:szCs w:val="32"/>
                <w:lang w:val="sr-Cyrl-CS"/>
              </w:rPr>
            </w:pPr>
            <w:r w:rsidRPr="00AB726E">
              <w:rPr>
                <w:rFonts w:eastAsia="Times New Roman" w:cs="Times New Roman"/>
                <w:b w:val="0"/>
                <w:sz w:val="32"/>
                <w:szCs w:val="32"/>
                <w:lang w:val="sr-Cyrl-CS"/>
              </w:rPr>
              <w:t xml:space="preserve"> </w:t>
            </w:r>
          </w:p>
          <w:p w:rsidR="00B93E59" w:rsidRPr="00AB726E" w:rsidRDefault="00B93E59" w:rsidP="00B93E59">
            <w:pPr>
              <w:rPr>
                <w:b w:val="0"/>
                <w:bCs w:val="0"/>
                <w:lang w:val="sr-Cyrl-CS"/>
              </w:rPr>
            </w:pPr>
          </w:p>
          <w:p w:rsidR="00E12B01" w:rsidRPr="00B93E59" w:rsidRDefault="00B93E59" w:rsidP="00B93E59">
            <w:r>
              <w:t>3.</w:t>
            </w:r>
          </w:p>
        </w:tc>
        <w:tc>
          <w:tcPr>
            <w:tcW w:w="1530" w:type="dxa"/>
          </w:tcPr>
          <w:p w:rsidR="00E12B01" w:rsidRPr="00B93E59" w:rsidRDefault="00E12B01" w:rsidP="00CD5755">
            <w:pPr>
              <w:jc w:val="center"/>
              <w:cnfStyle w:val="000000010000"/>
              <w:rPr>
                <w:rFonts w:eastAsia="Times New Roman" w:cs="Times New Roman"/>
                <w:b/>
                <w:szCs w:val="32"/>
              </w:rPr>
            </w:pPr>
            <w:r w:rsidRPr="00B93E59">
              <w:rPr>
                <w:rFonts w:eastAsia="Times New Roman" w:cs="Times New Roman"/>
                <w:b/>
                <w:szCs w:val="32"/>
              </w:rPr>
              <w:t xml:space="preserve">МЕРЕЊЕ </w:t>
            </w:r>
          </w:p>
          <w:p w:rsidR="00E12B01" w:rsidRPr="00B93E59" w:rsidRDefault="00E12B01" w:rsidP="00CD5755">
            <w:pPr>
              <w:jc w:val="center"/>
              <w:cnfStyle w:val="000000010000"/>
              <w:rPr>
                <w:rFonts w:eastAsia="Times New Roman" w:cs="Times New Roman"/>
                <w:b/>
                <w:szCs w:val="32"/>
              </w:rPr>
            </w:pPr>
            <w:r w:rsidRPr="00B93E59">
              <w:rPr>
                <w:rFonts w:eastAsia="Times New Roman" w:cs="Times New Roman"/>
                <w:b/>
                <w:szCs w:val="32"/>
              </w:rPr>
              <w:t xml:space="preserve">И </w:t>
            </w:r>
          </w:p>
          <w:p w:rsidR="00E12B01" w:rsidRPr="00F31174" w:rsidRDefault="00E12B01" w:rsidP="00CD5755">
            <w:pPr>
              <w:jc w:val="center"/>
              <w:cnfStyle w:val="000000010000"/>
              <w:rPr>
                <w:rFonts w:eastAsia="Times New Roman" w:cs="Times New Roman"/>
                <w:b/>
                <w:sz w:val="32"/>
                <w:szCs w:val="32"/>
              </w:rPr>
            </w:pPr>
            <w:r w:rsidRPr="00B93E59">
              <w:rPr>
                <w:rFonts w:eastAsia="Times New Roman" w:cs="Times New Roman"/>
                <w:b/>
                <w:szCs w:val="32"/>
              </w:rPr>
              <w:t>МЕРЕ</w:t>
            </w:r>
          </w:p>
        </w:tc>
        <w:tc>
          <w:tcPr>
            <w:tcW w:w="6660" w:type="dxa"/>
          </w:tcPr>
          <w:p w:rsidR="00E12B01" w:rsidRPr="00B93E59" w:rsidRDefault="00E12B01" w:rsidP="00985E67">
            <w:pPr>
              <w:numPr>
                <w:ilvl w:val="0"/>
                <w:numId w:val="57"/>
              </w:numPr>
              <w:ind w:left="432" w:hanging="270"/>
              <w:contextualSpacing/>
              <w:cnfStyle w:val="000000010000"/>
              <w:rPr>
                <w:rFonts w:eastAsia="Calibri" w:cs="Times New Roman"/>
                <w:sz w:val="22"/>
                <w:szCs w:val="24"/>
                <w:lang w:val="sr-Cyrl-CS"/>
              </w:rPr>
            </w:pPr>
            <w:r w:rsidRPr="00B93E59">
              <w:rPr>
                <w:rFonts w:eastAsia="Calibri" w:cs="Times New Roman"/>
                <w:sz w:val="22"/>
                <w:szCs w:val="24"/>
                <w:lang w:val="sr-Cyrl-CS"/>
              </w:rPr>
              <w:t>чита, упореди и претвара јединице за мерење дужине, масе, запремине течности и времена</w:t>
            </w:r>
            <w:r w:rsidRPr="00B93E59">
              <w:rPr>
                <w:rFonts w:eastAsia="Calibri" w:cs="Times New Roman"/>
                <w:sz w:val="22"/>
                <w:szCs w:val="24"/>
              </w:rPr>
              <w:t>;</w:t>
            </w:r>
          </w:p>
          <w:p w:rsidR="00E12B01" w:rsidRPr="00B93E59" w:rsidRDefault="00E12B01" w:rsidP="00985E67">
            <w:pPr>
              <w:numPr>
                <w:ilvl w:val="0"/>
                <w:numId w:val="57"/>
              </w:numPr>
              <w:ind w:left="432" w:hanging="270"/>
              <w:contextualSpacing/>
              <w:cnfStyle w:val="000000010000"/>
              <w:rPr>
                <w:rFonts w:eastAsia="Calibri" w:cs="Times New Roman"/>
                <w:sz w:val="22"/>
                <w:szCs w:val="24"/>
                <w:lang w:val="sr-Cyrl-CS"/>
              </w:rPr>
            </w:pPr>
            <w:r w:rsidRPr="00B93E59">
              <w:rPr>
                <w:rFonts w:eastAsia="Calibri" w:cs="Times New Roman"/>
                <w:sz w:val="22"/>
                <w:szCs w:val="24"/>
                <w:lang w:val="sr-Cyrl-CS"/>
              </w:rPr>
              <w:t>упоредивеличине (дужина, маса, запреминатечности и време);</w:t>
            </w:r>
          </w:p>
          <w:p w:rsidR="00E12B01" w:rsidRPr="00B93E59" w:rsidRDefault="00E12B01" w:rsidP="00985E67">
            <w:pPr>
              <w:numPr>
                <w:ilvl w:val="0"/>
                <w:numId w:val="57"/>
              </w:numPr>
              <w:ind w:left="432" w:hanging="270"/>
              <w:contextualSpacing/>
              <w:cnfStyle w:val="000000010000"/>
              <w:rPr>
                <w:rFonts w:eastAsia="Calibri" w:cs="Times New Roman"/>
                <w:sz w:val="22"/>
                <w:szCs w:val="24"/>
                <w:lang w:val="sr-Cyrl-CS"/>
              </w:rPr>
            </w:pPr>
            <w:r w:rsidRPr="00B93E59">
              <w:rPr>
                <w:rFonts w:eastAsia="Calibri" w:cs="Times New Roman"/>
                <w:sz w:val="22"/>
                <w:szCs w:val="24"/>
                <w:lang w:val="sr-Cyrl-CS"/>
              </w:rPr>
              <w:t>измери површину геометријске фигуре задатом мером (правоугаоником, квадратом и троуглом);</w:t>
            </w:r>
          </w:p>
          <w:p w:rsidR="00E12B01" w:rsidRPr="00B93E59" w:rsidRDefault="00E12B01" w:rsidP="00985E67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432" w:hanging="270"/>
              <w:cnfStyle w:val="000000010000"/>
              <w:rPr>
                <w:rFonts w:eastAsia="Times New Roman" w:cs="Times New Roman"/>
                <w:noProof/>
                <w:sz w:val="22"/>
                <w:szCs w:val="24"/>
                <w:lang w:val="ru-RU"/>
              </w:rPr>
            </w:pPr>
            <w:r w:rsidRPr="00B93E59">
              <w:rPr>
                <w:rFonts w:eastAsia="Calibri" w:cs="Times New Roman"/>
                <w:sz w:val="22"/>
                <w:szCs w:val="24"/>
                <w:lang w:val="sr-Cyrl-CS"/>
              </w:rPr>
              <w:t>примењује концепт мерења у једноставним реалним ситуацијама.</w:t>
            </w:r>
          </w:p>
          <w:p w:rsidR="00E12B01" w:rsidRPr="00403E12" w:rsidRDefault="00E12B01" w:rsidP="00B93E59">
            <w:pPr>
              <w:widowControl w:val="0"/>
              <w:tabs>
                <w:tab w:val="left" w:pos="162"/>
              </w:tabs>
              <w:autoSpaceDE w:val="0"/>
              <w:autoSpaceDN w:val="0"/>
              <w:ind w:left="432" w:hanging="270"/>
              <w:cnfStyle w:val="000000010000"/>
              <w:rPr>
                <w:rFonts w:eastAsia="Times New Roman" w:cs="Times New Roman"/>
                <w:szCs w:val="24"/>
                <w:lang w:val="ru-RU"/>
              </w:rPr>
            </w:pPr>
          </w:p>
          <w:p w:rsidR="00E12B01" w:rsidRPr="00F31174" w:rsidRDefault="00E12B01" w:rsidP="00CD5755">
            <w:pPr>
              <w:ind w:firstLine="720"/>
              <w:cnfStyle w:val="000000010000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980" w:type="dxa"/>
          </w:tcPr>
          <w:p w:rsidR="00B83292" w:rsidRPr="003C1A63" w:rsidRDefault="00B83292" w:rsidP="00B83292">
            <w:pPr>
              <w:ind w:left="113" w:right="113"/>
              <w:cnfStyle w:val="000000010000"/>
              <w:rPr>
                <w:sz w:val="22"/>
                <w:szCs w:val="22"/>
                <w:lang w:val="ru-RU"/>
              </w:rPr>
            </w:pPr>
            <w:r w:rsidRPr="003C1A63">
              <w:rPr>
                <w:sz w:val="22"/>
                <w:szCs w:val="22"/>
                <w:lang w:val="ru-RU"/>
              </w:rPr>
              <w:t>Комуникација, сарадња,</w:t>
            </w:r>
          </w:p>
          <w:p w:rsidR="00B83292" w:rsidRPr="003C1A63" w:rsidRDefault="00B83292" w:rsidP="00B83292">
            <w:pPr>
              <w:ind w:left="113" w:right="113"/>
              <w:cnfStyle w:val="000000010000"/>
              <w:rPr>
                <w:sz w:val="22"/>
                <w:szCs w:val="22"/>
                <w:lang w:val="ru-RU"/>
              </w:rPr>
            </w:pPr>
            <w:r w:rsidRPr="003C1A63">
              <w:rPr>
                <w:sz w:val="22"/>
                <w:szCs w:val="22"/>
                <w:lang w:val="ru-RU"/>
              </w:rPr>
              <w:t>компетенција за учење, дигитална компетенција, рад са подацима и информацијама,</w:t>
            </w:r>
          </w:p>
          <w:p w:rsidR="00E12B01" w:rsidRPr="00AB726E" w:rsidRDefault="00B83292" w:rsidP="00B83292">
            <w:pPr>
              <w:jc w:val="center"/>
              <w:cnfStyle w:val="000000010000"/>
              <w:rPr>
                <w:rFonts w:eastAsia="Times New Roman" w:cs="Times New Roman"/>
                <w:b/>
                <w:sz w:val="32"/>
                <w:szCs w:val="32"/>
                <w:lang w:val="sr-Cyrl-CS"/>
              </w:rPr>
            </w:pPr>
            <w:r w:rsidRPr="003C1A63">
              <w:rPr>
                <w:sz w:val="22"/>
                <w:szCs w:val="22"/>
                <w:lang w:val="ru-RU"/>
              </w:rPr>
              <w:t>одговоран однос према околини, одговоран однос према здрављу</w:t>
            </w:r>
          </w:p>
        </w:tc>
        <w:tc>
          <w:tcPr>
            <w:tcW w:w="2700" w:type="dxa"/>
          </w:tcPr>
          <w:p w:rsidR="003B04E5" w:rsidRPr="00AB726E" w:rsidRDefault="003B04E5" w:rsidP="003B04E5">
            <w:pPr>
              <w:cnfStyle w:val="000000010000"/>
              <w:rPr>
                <w:rFonts w:eastAsia="Times New Roman" w:cs="Times New Roman"/>
                <w:szCs w:val="32"/>
                <w:lang w:val="sr-Cyrl-CS"/>
              </w:rPr>
            </w:pPr>
          </w:p>
          <w:p w:rsidR="00E12B01" w:rsidRPr="003B04E5" w:rsidRDefault="003B04E5" w:rsidP="003B04E5">
            <w:pPr>
              <w:cnfStyle w:val="000000010000"/>
              <w:rPr>
                <w:rFonts w:eastAsia="Times New Roman" w:cs="Times New Roman"/>
                <w:szCs w:val="32"/>
              </w:rPr>
            </w:pPr>
            <w:r w:rsidRPr="00AB726E">
              <w:rPr>
                <w:rFonts w:eastAsia="Times New Roman" w:cs="Times New Roman"/>
                <w:sz w:val="22"/>
                <w:szCs w:val="32"/>
                <w:lang w:val="sr-Cyrl-CS"/>
              </w:rPr>
              <w:t>Мерење масе (</w:t>
            </w:r>
            <w:r w:rsidRPr="00B93E59">
              <w:rPr>
                <w:rFonts w:eastAsia="Times New Roman" w:cs="Times New Roman"/>
                <w:sz w:val="22"/>
                <w:szCs w:val="32"/>
              </w:rPr>
              <w:t>kg</w:t>
            </w:r>
            <w:r w:rsidRPr="00AB726E">
              <w:rPr>
                <w:rFonts w:eastAsia="Times New Roman" w:cs="Times New Roman"/>
                <w:sz w:val="22"/>
                <w:szCs w:val="32"/>
                <w:lang w:val="sr-Cyrl-CS"/>
              </w:rPr>
              <w:t xml:space="preserve">, </w:t>
            </w:r>
            <w:r w:rsidRPr="00B93E59">
              <w:rPr>
                <w:rFonts w:eastAsia="Times New Roman" w:cs="Times New Roman"/>
                <w:sz w:val="22"/>
                <w:szCs w:val="32"/>
              </w:rPr>
              <w:t>g</w:t>
            </w:r>
            <w:r w:rsidRPr="00AB726E">
              <w:rPr>
                <w:rFonts w:eastAsia="Times New Roman" w:cs="Times New Roman"/>
                <w:sz w:val="22"/>
                <w:szCs w:val="32"/>
                <w:lang w:val="sr-Cyrl-CS"/>
              </w:rPr>
              <w:t xml:space="preserve">, </w:t>
            </w:r>
            <w:r w:rsidRPr="00B93E59">
              <w:rPr>
                <w:rFonts w:eastAsia="Times New Roman" w:cs="Times New Roman"/>
                <w:sz w:val="22"/>
                <w:szCs w:val="32"/>
              </w:rPr>
              <w:t>t</w:t>
            </w:r>
            <w:r w:rsidRPr="00AB726E">
              <w:rPr>
                <w:rFonts w:eastAsia="Times New Roman" w:cs="Times New Roman"/>
                <w:sz w:val="22"/>
                <w:szCs w:val="32"/>
                <w:lang w:val="sr-Cyrl-CS"/>
              </w:rPr>
              <w:t>). Мерење времена (деценија, век, секунд). Мерење дужине (</w:t>
            </w:r>
            <w:r w:rsidRPr="00B93E59">
              <w:rPr>
                <w:rFonts w:eastAsia="Times New Roman" w:cs="Times New Roman"/>
                <w:sz w:val="22"/>
                <w:szCs w:val="32"/>
              </w:rPr>
              <w:t>mm</w:t>
            </w:r>
            <w:r w:rsidRPr="00AB726E">
              <w:rPr>
                <w:rFonts w:eastAsia="Times New Roman" w:cs="Times New Roman"/>
                <w:sz w:val="22"/>
                <w:szCs w:val="32"/>
                <w:lang w:val="sr-Cyrl-CS"/>
              </w:rPr>
              <w:t xml:space="preserve">, </w:t>
            </w:r>
            <w:r w:rsidRPr="00B93E59">
              <w:rPr>
                <w:rFonts w:eastAsia="Times New Roman" w:cs="Times New Roman"/>
                <w:sz w:val="22"/>
                <w:szCs w:val="32"/>
              </w:rPr>
              <w:t>km</w:t>
            </w:r>
            <w:r w:rsidRPr="00AB726E">
              <w:rPr>
                <w:rFonts w:eastAsia="Times New Roman" w:cs="Times New Roman"/>
                <w:sz w:val="22"/>
                <w:szCs w:val="32"/>
                <w:lang w:val="sr-Cyrl-CS"/>
              </w:rPr>
              <w:t>). Мерење запремине течности (</w:t>
            </w:r>
            <w:r w:rsidRPr="00B93E59">
              <w:rPr>
                <w:rFonts w:eastAsia="Times New Roman" w:cs="Times New Roman"/>
                <w:sz w:val="22"/>
                <w:szCs w:val="32"/>
              </w:rPr>
              <w:t>l</w:t>
            </w:r>
            <w:r w:rsidRPr="00AB726E">
              <w:rPr>
                <w:rFonts w:eastAsia="Times New Roman" w:cs="Times New Roman"/>
                <w:sz w:val="22"/>
                <w:szCs w:val="32"/>
                <w:lang w:val="sr-Cyrl-CS"/>
              </w:rPr>
              <w:t xml:space="preserve">, </w:t>
            </w:r>
            <w:r w:rsidRPr="00B93E59">
              <w:rPr>
                <w:rFonts w:eastAsia="Times New Roman" w:cs="Times New Roman"/>
                <w:sz w:val="22"/>
                <w:szCs w:val="32"/>
              </w:rPr>
              <w:t>dl</w:t>
            </w:r>
            <w:r w:rsidRPr="00AB726E">
              <w:rPr>
                <w:rFonts w:eastAsia="Times New Roman" w:cs="Times New Roman"/>
                <w:sz w:val="22"/>
                <w:szCs w:val="32"/>
                <w:lang w:val="sr-Cyrl-CS"/>
              </w:rPr>
              <w:t xml:space="preserve">, </w:t>
            </w:r>
            <w:r w:rsidRPr="00B93E59">
              <w:rPr>
                <w:rFonts w:eastAsia="Times New Roman" w:cs="Times New Roman"/>
                <w:sz w:val="22"/>
                <w:szCs w:val="32"/>
              </w:rPr>
              <w:t>cl</w:t>
            </w:r>
            <w:r w:rsidRPr="00AB726E">
              <w:rPr>
                <w:rFonts w:eastAsia="Times New Roman" w:cs="Times New Roman"/>
                <w:sz w:val="22"/>
                <w:szCs w:val="32"/>
                <w:lang w:val="sr-Cyrl-CS"/>
              </w:rPr>
              <w:t xml:space="preserve">, </w:t>
            </w:r>
            <w:r w:rsidRPr="00B93E59">
              <w:rPr>
                <w:rFonts w:eastAsia="Times New Roman" w:cs="Times New Roman"/>
                <w:sz w:val="22"/>
                <w:szCs w:val="32"/>
              </w:rPr>
              <w:t>ml</w:t>
            </w:r>
            <w:r w:rsidRPr="00AB726E">
              <w:rPr>
                <w:rFonts w:eastAsia="Times New Roman" w:cs="Times New Roman"/>
                <w:sz w:val="22"/>
                <w:szCs w:val="32"/>
                <w:lang w:val="sr-Cyrl-CS"/>
              </w:rPr>
              <w:t xml:space="preserve">, </w:t>
            </w:r>
            <w:r w:rsidRPr="00B93E59">
              <w:rPr>
                <w:rFonts w:eastAsia="Times New Roman" w:cs="Times New Roman"/>
                <w:sz w:val="22"/>
                <w:szCs w:val="32"/>
              </w:rPr>
              <w:t>hl</w:t>
            </w:r>
            <w:r w:rsidRPr="00AB726E">
              <w:rPr>
                <w:rFonts w:eastAsia="Times New Roman" w:cs="Times New Roman"/>
                <w:sz w:val="22"/>
                <w:szCs w:val="32"/>
                <w:lang w:val="sr-Cyrl-CS"/>
              </w:rPr>
              <w:t xml:space="preserve">). </w:t>
            </w:r>
            <w:r w:rsidRPr="00B93E59">
              <w:rPr>
                <w:rFonts w:eastAsia="Times New Roman" w:cs="Times New Roman"/>
                <w:sz w:val="22"/>
                <w:szCs w:val="32"/>
              </w:rPr>
              <w:t>Мерење површине геометријских фигура задатом мером</w:t>
            </w:r>
            <w:r w:rsidRPr="003B04E5">
              <w:rPr>
                <w:rFonts w:eastAsia="Times New Roman" w:cs="Times New Roman"/>
                <w:szCs w:val="32"/>
              </w:rPr>
              <w:t>.</w:t>
            </w:r>
          </w:p>
        </w:tc>
      </w:tr>
    </w:tbl>
    <w:p w:rsidR="00421DBC" w:rsidRPr="00421DBC" w:rsidRDefault="00421DBC" w:rsidP="00421DBC">
      <w:pPr>
        <w:spacing w:after="0" w:line="240" w:lineRule="auto"/>
        <w:rPr>
          <w:rFonts w:eastAsia="Calibri" w:cs="Times New Roman"/>
          <w:szCs w:val="24"/>
        </w:rPr>
      </w:pPr>
      <w:r w:rsidRPr="00421DBC">
        <w:rPr>
          <w:rFonts w:eastAsia="Calibri" w:cs="Times New Roman"/>
          <w:b/>
          <w:szCs w:val="24"/>
        </w:rPr>
        <w:t xml:space="preserve">Кључни појмови садржаја: </w:t>
      </w:r>
      <w:r w:rsidRPr="00421DBC">
        <w:rPr>
          <w:rFonts w:eastAsia="Calibri" w:cs="Times New Roman"/>
          <w:szCs w:val="24"/>
        </w:rPr>
        <w:t>бројеви прве хиљаде, разломак, децимални запис броја, круг, троугао, правоугаоник, квадрат, угао, паралелне праве, нормалне праве, појам површине, једначине и неједначине, мерење дужине, масе, времена и запремине течности.</w:t>
      </w:r>
    </w:p>
    <w:p w:rsidR="007F7A51" w:rsidRPr="00421DBC" w:rsidRDefault="007F7A51" w:rsidP="00051C55">
      <w:pPr>
        <w:rPr>
          <w:rFonts w:eastAsia="Times New Roman" w:cs="Times New Roman"/>
          <w:szCs w:val="24"/>
        </w:rPr>
      </w:pPr>
    </w:p>
    <w:p w:rsidR="00421DBC" w:rsidRDefault="00421DBC" w:rsidP="007F7A51">
      <w:pPr>
        <w:spacing w:line="360" w:lineRule="auto"/>
        <w:rPr>
          <w:szCs w:val="24"/>
          <w:lang w:val="sr-Cyrl-CS"/>
        </w:rPr>
      </w:pPr>
    </w:p>
    <w:tbl>
      <w:tblPr>
        <w:tblStyle w:val="LightGrid-Accent5"/>
        <w:tblW w:w="13338" w:type="dxa"/>
        <w:tblLayout w:type="fixed"/>
        <w:tblLook w:val="04A0"/>
      </w:tblPr>
      <w:tblGrid>
        <w:gridCol w:w="1008"/>
        <w:gridCol w:w="1530"/>
        <w:gridCol w:w="6390"/>
        <w:gridCol w:w="1440"/>
        <w:gridCol w:w="2970"/>
      </w:tblGrid>
      <w:tr w:rsidR="003B04E5" w:rsidRPr="00444800" w:rsidTr="00AB726E">
        <w:trPr>
          <w:cnfStyle w:val="100000000000"/>
        </w:trPr>
        <w:tc>
          <w:tcPr>
            <w:cnfStyle w:val="001000000000"/>
            <w:tcW w:w="1008" w:type="dxa"/>
          </w:tcPr>
          <w:p w:rsidR="003B04E5" w:rsidRPr="00444800" w:rsidRDefault="003B04E5" w:rsidP="00CD5755">
            <w:pPr>
              <w:rPr>
                <w:rFonts w:eastAsia="Times New Roman" w:cs="Times New Roman"/>
                <w:szCs w:val="24"/>
              </w:rPr>
            </w:pPr>
            <w:r w:rsidRPr="00970A65">
              <w:rPr>
                <w:rFonts w:eastAsia="Times New Roman" w:cs="Times New Roman"/>
                <w:sz w:val="22"/>
                <w:szCs w:val="24"/>
              </w:rPr>
              <w:t>Назив предмета</w:t>
            </w:r>
          </w:p>
        </w:tc>
        <w:tc>
          <w:tcPr>
            <w:tcW w:w="12330" w:type="dxa"/>
            <w:gridSpan w:val="4"/>
          </w:tcPr>
          <w:p w:rsidR="003B04E5" w:rsidRPr="00970A65" w:rsidRDefault="003B04E5" w:rsidP="00421DBC">
            <w:pPr>
              <w:pStyle w:val="NoSpacing"/>
              <w:cnfStyle w:val="100000000000"/>
              <w:rPr>
                <w:rFonts w:ascii="Times New Roman" w:hAnsi="Times New Roman" w:cs="Times New Roman"/>
                <w:sz w:val="28"/>
                <w:szCs w:val="24"/>
                <w:lang w:val="sr-Latn-CS"/>
              </w:rPr>
            </w:pPr>
            <w:r w:rsidRPr="00970A65">
              <w:rPr>
                <w:rFonts w:ascii="Times New Roman" w:hAnsi="Times New Roman" w:cs="Times New Roman"/>
                <w:sz w:val="28"/>
                <w:szCs w:val="24"/>
              </w:rPr>
              <w:t>ПРИРОДА</w:t>
            </w:r>
            <w:r w:rsidRPr="00970A65">
              <w:rPr>
                <w:rFonts w:ascii="Times New Roman" w:hAnsi="Times New Roman" w:cs="Times New Roman"/>
                <w:sz w:val="28"/>
                <w:szCs w:val="24"/>
                <w:lang w:val="sr-Latn-CS"/>
              </w:rPr>
              <w:t xml:space="preserve"> </w:t>
            </w:r>
            <w:r w:rsidRPr="00970A65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970A65">
              <w:rPr>
                <w:rFonts w:ascii="Times New Roman" w:hAnsi="Times New Roman" w:cs="Times New Roman"/>
                <w:sz w:val="28"/>
                <w:szCs w:val="24"/>
                <w:lang w:val="sr-Latn-CS"/>
              </w:rPr>
              <w:t xml:space="preserve"> </w:t>
            </w:r>
            <w:r w:rsidRPr="00970A65">
              <w:rPr>
                <w:rFonts w:ascii="Times New Roman" w:hAnsi="Times New Roman" w:cs="Times New Roman"/>
                <w:sz w:val="28"/>
                <w:szCs w:val="24"/>
              </w:rPr>
              <w:t>ДРУШТВО</w:t>
            </w:r>
          </w:p>
          <w:p w:rsidR="003B04E5" w:rsidRDefault="003B04E5" w:rsidP="00421DBC">
            <w:pPr>
              <w:pStyle w:val="NoSpacing"/>
              <w:cnfStyle w:val="100000000000"/>
              <w:rPr>
                <w:rFonts w:cs="Times New Roman"/>
                <w:b w:val="0"/>
                <w:szCs w:val="24"/>
              </w:rPr>
            </w:pPr>
          </w:p>
        </w:tc>
      </w:tr>
      <w:tr w:rsidR="003B04E5" w:rsidRPr="00444800" w:rsidTr="00AB726E">
        <w:trPr>
          <w:cnfStyle w:val="000000100000"/>
        </w:trPr>
        <w:tc>
          <w:tcPr>
            <w:cnfStyle w:val="001000000000"/>
            <w:tcW w:w="1008" w:type="dxa"/>
          </w:tcPr>
          <w:p w:rsidR="003B04E5" w:rsidRPr="00444800" w:rsidRDefault="003B04E5" w:rsidP="00CD5755">
            <w:pPr>
              <w:rPr>
                <w:rFonts w:eastAsia="Times New Roman" w:cs="Times New Roman"/>
                <w:szCs w:val="24"/>
              </w:rPr>
            </w:pPr>
            <w:r w:rsidRPr="00444800">
              <w:rPr>
                <w:rFonts w:eastAsia="Times New Roman" w:cs="Times New Roman"/>
                <w:szCs w:val="24"/>
              </w:rPr>
              <w:t>Циљ</w:t>
            </w:r>
          </w:p>
        </w:tc>
        <w:tc>
          <w:tcPr>
            <w:tcW w:w="12330" w:type="dxa"/>
            <w:gridSpan w:val="4"/>
          </w:tcPr>
          <w:p w:rsidR="003B04E5" w:rsidRPr="00421DBC" w:rsidRDefault="003B04E5" w:rsidP="00421DBC">
            <w:pPr>
              <w:pStyle w:val="NoSpacing"/>
              <w:cnfStyle w:val="000000100000"/>
              <w:rPr>
                <w:rFonts w:eastAsia="Calibri" w:cs="Times New Roman"/>
                <w:szCs w:val="24"/>
                <w:lang w:val="sr-Latn-CS"/>
              </w:rPr>
            </w:pPr>
            <w:r w:rsidRPr="00421DBC">
              <w:rPr>
                <w:rFonts w:cs="Times New Roman"/>
                <w:b/>
                <w:szCs w:val="24"/>
              </w:rPr>
              <w:t>ЦИЉ</w:t>
            </w:r>
            <w:r w:rsidRPr="00421DBC">
              <w:rPr>
                <w:rFonts w:cs="Times New Roman"/>
                <w:b/>
                <w:szCs w:val="24"/>
                <w:lang w:val="sr-Latn-CS"/>
              </w:rPr>
              <w:t xml:space="preserve"> </w:t>
            </w:r>
            <w:r w:rsidRPr="00421DBC">
              <w:rPr>
                <w:rFonts w:cs="Times New Roman"/>
                <w:b/>
                <w:szCs w:val="24"/>
              </w:rPr>
              <w:t xml:space="preserve"> </w:t>
            </w:r>
            <w:r w:rsidRPr="00421DBC">
              <w:rPr>
                <w:rFonts w:cs="Times New Roman"/>
                <w:szCs w:val="24"/>
              </w:rPr>
              <w:t>наставе</w:t>
            </w:r>
            <w:r w:rsidRPr="00421DBC">
              <w:rPr>
                <w:rFonts w:cs="Times New Roman"/>
                <w:szCs w:val="24"/>
                <w:lang w:val="sr-Latn-CS"/>
              </w:rPr>
              <w:t xml:space="preserve"> </w:t>
            </w:r>
            <w:r w:rsidRPr="00421DBC">
              <w:rPr>
                <w:rFonts w:cs="Times New Roman"/>
                <w:szCs w:val="24"/>
              </w:rPr>
              <w:t>и</w:t>
            </w:r>
            <w:r w:rsidRPr="00421DBC">
              <w:rPr>
                <w:rFonts w:cs="Times New Roman"/>
                <w:szCs w:val="24"/>
                <w:lang w:val="sr-Latn-CS"/>
              </w:rPr>
              <w:t xml:space="preserve"> </w:t>
            </w:r>
            <w:r w:rsidRPr="00421DBC">
              <w:rPr>
                <w:rFonts w:cs="Times New Roman"/>
                <w:szCs w:val="24"/>
              </w:rPr>
              <w:t>учења Природе</w:t>
            </w:r>
            <w:r w:rsidRPr="00421DBC">
              <w:rPr>
                <w:rFonts w:cs="Times New Roman"/>
                <w:szCs w:val="24"/>
                <w:lang w:val="sr-Latn-CS"/>
              </w:rPr>
              <w:t xml:space="preserve"> </w:t>
            </w:r>
            <w:r w:rsidRPr="00421DBC">
              <w:rPr>
                <w:rFonts w:cs="Times New Roman"/>
                <w:szCs w:val="24"/>
              </w:rPr>
              <w:t>и</w:t>
            </w:r>
            <w:r w:rsidRPr="00421DBC">
              <w:rPr>
                <w:rFonts w:cs="Times New Roman"/>
                <w:szCs w:val="24"/>
                <w:lang w:val="sr-Latn-CS"/>
              </w:rPr>
              <w:t xml:space="preserve"> </w:t>
            </w:r>
            <w:r w:rsidRPr="00421DBC">
              <w:rPr>
                <w:rFonts w:cs="Times New Roman"/>
                <w:szCs w:val="24"/>
              </w:rPr>
              <w:t>друштва</w:t>
            </w:r>
            <w:r w:rsidR="007C664C">
              <w:rPr>
                <w:rFonts w:cs="Times New Roman"/>
                <w:szCs w:val="24"/>
              </w:rPr>
              <w:t xml:space="preserve"> </w:t>
            </w:r>
            <w:r w:rsidRPr="00421DBC">
              <w:rPr>
                <w:rFonts w:cs="Times New Roman"/>
                <w:szCs w:val="24"/>
              </w:rPr>
              <w:t xml:space="preserve"> јесте упознавање себе</w:t>
            </w:r>
            <w:r w:rsidRPr="00421DBC">
              <w:rPr>
                <w:rFonts w:cs="Times New Roman"/>
                <w:szCs w:val="24"/>
                <w:lang w:val="sr-Latn-CS"/>
              </w:rPr>
              <w:t xml:space="preserve">, </w:t>
            </w:r>
            <w:r w:rsidRPr="00421DBC">
              <w:rPr>
                <w:rFonts w:cs="Times New Roman"/>
                <w:szCs w:val="24"/>
              </w:rPr>
              <w:t>свог природног</w:t>
            </w:r>
            <w:r w:rsidRPr="00421DBC">
              <w:rPr>
                <w:rFonts w:cs="Times New Roman"/>
                <w:szCs w:val="24"/>
                <w:lang w:val="sr-Latn-CS"/>
              </w:rPr>
              <w:t xml:space="preserve"> </w:t>
            </w:r>
            <w:r w:rsidRPr="00421DBC">
              <w:rPr>
                <w:rFonts w:cs="Times New Roman"/>
                <w:szCs w:val="24"/>
              </w:rPr>
              <w:t>и</w:t>
            </w:r>
            <w:r w:rsidRPr="00421DBC">
              <w:rPr>
                <w:rFonts w:cs="Times New Roman"/>
                <w:szCs w:val="24"/>
                <w:lang w:val="sr-Latn-CS"/>
              </w:rPr>
              <w:t xml:space="preserve"> </w:t>
            </w:r>
            <w:r w:rsidRPr="00421DBC">
              <w:rPr>
                <w:rFonts w:cs="Times New Roman"/>
                <w:szCs w:val="24"/>
              </w:rPr>
              <w:t>друштвеног окружења</w:t>
            </w:r>
            <w:r w:rsidRPr="00421DBC">
              <w:rPr>
                <w:rFonts w:cs="Times New Roman"/>
                <w:szCs w:val="24"/>
                <w:lang w:val="sr-Latn-CS"/>
              </w:rPr>
              <w:t xml:space="preserve"> </w:t>
            </w:r>
            <w:r w:rsidRPr="00421DBC">
              <w:rPr>
                <w:rFonts w:cs="Times New Roman"/>
                <w:szCs w:val="24"/>
              </w:rPr>
              <w:t>и</w:t>
            </w:r>
            <w:r w:rsidRPr="00421DBC">
              <w:rPr>
                <w:rFonts w:cs="Times New Roman"/>
                <w:szCs w:val="24"/>
                <w:lang w:val="sr-Latn-CS"/>
              </w:rPr>
              <w:t xml:space="preserve"> </w:t>
            </w:r>
            <w:r w:rsidRPr="00421DBC">
              <w:rPr>
                <w:rFonts w:cs="Times New Roman"/>
                <w:szCs w:val="24"/>
              </w:rPr>
              <w:t>развијање способности за одговоран живот</w:t>
            </w:r>
            <w:r w:rsidRPr="00421DBC">
              <w:rPr>
                <w:rFonts w:cs="Times New Roman"/>
                <w:szCs w:val="24"/>
                <w:lang w:val="sr-Latn-CS"/>
              </w:rPr>
              <w:t xml:space="preserve"> </w:t>
            </w:r>
            <w:r w:rsidRPr="00421DBC">
              <w:rPr>
                <w:rFonts w:cs="Times New Roman"/>
                <w:szCs w:val="24"/>
              </w:rPr>
              <w:t xml:space="preserve">у </w:t>
            </w:r>
            <w:r w:rsidRPr="00421DBC">
              <w:rPr>
                <w:rFonts w:cs="Times New Roman"/>
                <w:spacing w:val="-5"/>
                <w:szCs w:val="24"/>
              </w:rPr>
              <w:t>њему</w:t>
            </w:r>
            <w:r w:rsidRPr="00421DBC">
              <w:rPr>
                <w:rFonts w:cs="Times New Roman"/>
                <w:spacing w:val="-5"/>
                <w:szCs w:val="24"/>
                <w:lang w:val="sr-Latn-CS"/>
              </w:rPr>
              <w:t>.</w:t>
            </w:r>
          </w:p>
          <w:p w:rsidR="003B04E5" w:rsidRPr="00421DBC" w:rsidRDefault="003B04E5" w:rsidP="00421DBC">
            <w:pPr>
              <w:pStyle w:val="NoSpacing"/>
              <w:cnfStyle w:val="000000100000"/>
              <w:rPr>
                <w:rFonts w:cs="Times New Roman"/>
                <w:b/>
                <w:szCs w:val="24"/>
              </w:rPr>
            </w:pPr>
          </w:p>
        </w:tc>
      </w:tr>
      <w:tr w:rsidR="003B04E5" w:rsidRPr="00444800" w:rsidTr="00AB726E">
        <w:trPr>
          <w:cnfStyle w:val="000000010000"/>
          <w:trHeight w:val="134"/>
        </w:trPr>
        <w:tc>
          <w:tcPr>
            <w:cnfStyle w:val="001000000000"/>
            <w:tcW w:w="1008" w:type="dxa"/>
          </w:tcPr>
          <w:p w:rsidR="003B04E5" w:rsidRPr="00AB726E" w:rsidRDefault="003B04E5" w:rsidP="00CD5755">
            <w:pPr>
              <w:rPr>
                <w:rFonts w:eastAsia="Times New Roman" w:cs="Times New Roman"/>
                <w:sz w:val="20"/>
                <w:szCs w:val="24"/>
              </w:rPr>
            </w:pPr>
            <w:r w:rsidRPr="00AB726E">
              <w:rPr>
                <w:rFonts w:eastAsia="Times New Roman" w:cs="Times New Roman"/>
                <w:sz w:val="20"/>
                <w:szCs w:val="24"/>
              </w:rPr>
              <w:t>Годишњи фонд</w:t>
            </w:r>
          </w:p>
        </w:tc>
        <w:tc>
          <w:tcPr>
            <w:tcW w:w="12330" w:type="dxa"/>
            <w:gridSpan w:val="4"/>
          </w:tcPr>
          <w:p w:rsidR="003B04E5" w:rsidRDefault="003B04E5" w:rsidP="00421DBC">
            <w:pPr>
              <w:cnfStyle w:val="00000001000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72 </w:t>
            </w:r>
            <w:r w:rsidRPr="00444800">
              <w:rPr>
                <w:rFonts w:eastAsia="Times New Roman" w:cs="Times New Roman"/>
                <w:szCs w:val="24"/>
              </w:rPr>
              <w:t xml:space="preserve"> час</w:t>
            </w:r>
            <w:r>
              <w:rPr>
                <w:rFonts w:eastAsia="Times New Roman" w:cs="Times New Roman"/>
                <w:szCs w:val="24"/>
              </w:rPr>
              <w:t>а</w:t>
            </w:r>
          </w:p>
        </w:tc>
      </w:tr>
      <w:tr w:rsidR="003B04E5" w:rsidRPr="003B04E5" w:rsidTr="00AB726E">
        <w:trPr>
          <w:cnfStyle w:val="000000100000"/>
        </w:trPr>
        <w:tc>
          <w:tcPr>
            <w:cnfStyle w:val="001000000000"/>
            <w:tcW w:w="1008" w:type="dxa"/>
          </w:tcPr>
          <w:p w:rsidR="003B04E5" w:rsidRPr="00970A65" w:rsidRDefault="003B04E5" w:rsidP="003B04E5">
            <w:pPr>
              <w:jc w:val="center"/>
              <w:rPr>
                <w:rFonts w:eastAsia="Times New Roman" w:cs="Times New Roman"/>
                <w:szCs w:val="28"/>
              </w:rPr>
            </w:pPr>
            <w:r w:rsidRPr="00970A65">
              <w:rPr>
                <w:rFonts w:eastAsia="Times New Roman" w:cs="Times New Roman"/>
                <w:szCs w:val="28"/>
              </w:rPr>
              <w:t>Ред. број наставне теме</w:t>
            </w:r>
          </w:p>
        </w:tc>
        <w:tc>
          <w:tcPr>
            <w:tcW w:w="1530" w:type="dxa"/>
          </w:tcPr>
          <w:p w:rsidR="003B04E5" w:rsidRPr="00970A65" w:rsidRDefault="003B04E5" w:rsidP="003B04E5">
            <w:pPr>
              <w:jc w:val="center"/>
              <w:cnfStyle w:val="000000100000"/>
              <w:rPr>
                <w:rFonts w:eastAsia="Times New Roman" w:cs="Times New Roman"/>
                <w:b/>
                <w:szCs w:val="28"/>
              </w:rPr>
            </w:pPr>
          </w:p>
          <w:p w:rsidR="003B04E5" w:rsidRPr="00970A65" w:rsidRDefault="003B04E5" w:rsidP="003B04E5">
            <w:pPr>
              <w:jc w:val="center"/>
              <w:cnfStyle w:val="000000100000"/>
              <w:rPr>
                <w:rFonts w:eastAsia="Times New Roman" w:cs="Times New Roman"/>
                <w:b/>
                <w:szCs w:val="28"/>
              </w:rPr>
            </w:pPr>
            <w:r w:rsidRPr="00970A65">
              <w:rPr>
                <w:rFonts w:eastAsia="Times New Roman" w:cs="Times New Roman"/>
                <w:b/>
                <w:szCs w:val="28"/>
              </w:rPr>
              <w:t>ОБЛАСТ/ ТЕМА</w:t>
            </w:r>
          </w:p>
        </w:tc>
        <w:tc>
          <w:tcPr>
            <w:tcW w:w="6390" w:type="dxa"/>
          </w:tcPr>
          <w:p w:rsidR="003B04E5" w:rsidRPr="00970A65" w:rsidRDefault="003B04E5" w:rsidP="003B04E5">
            <w:pPr>
              <w:jc w:val="center"/>
              <w:cnfStyle w:val="000000100000"/>
              <w:rPr>
                <w:rFonts w:eastAsia="Times New Roman" w:cs="Times New Roman"/>
                <w:b/>
                <w:szCs w:val="28"/>
              </w:rPr>
            </w:pPr>
          </w:p>
          <w:p w:rsidR="003B04E5" w:rsidRPr="00970A65" w:rsidRDefault="003B04E5" w:rsidP="003B04E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  <w:b/>
                <w:szCs w:val="28"/>
              </w:rPr>
            </w:pPr>
          </w:p>
          <w:p w:rsidR="003B04E5" w:rsidRPr="00970A65" w:rsidRDefault="003B04E5" w:rsidP="003B04E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  <w:b/>
                <w:szCs w:val="28"/>
              </w:rPr>
            </w:pPr>
            <w:r w:rsidRPr="00970A65">
              <w:rPr>
                <w:rFonts w:cs="Times New Roman"/>
                <w:b/>
                <w:szCs w:val="28"/>
              </w:rPr>
              <w:t>ИСХОДИ</w:t>
            </w:r>
          </w:p>
          <w:p w:rsidR="003B04E5" w:rsidRPr="00970A65" w:rsidRDefault="003B04E5" w:rsidP="003B04E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  <w:b/>
                <w:szCs w:val="28"/>
              </w:rPr>
            </w:pPr>
            <w:r w:rsidRPr="00970A65">
              <w:rPr>
                <w:rFonts w:cs="Times New Roman"/>
                <w:b/>
                <w:szCs w:val="28"/>
              </w:rPr>
              <w:t>по завршетку области/теме/разреда ученик ће бити у стању да:</w:t>
            </w:r>
          </w:p>
          <w:p w:rsidR="003B04E5" w:rsidRPr="00970A65" w:rsidRDefault="003B04E5" w:rsidP="003B04E5">
            <w:pPr>
              <w:jc w:val="center"/>
              <w:cnfStyle w:val="000000100000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1440" w:type="dxa"/>
          </w:tcPr>
          <w:p w:rsidR="003B04E5" w:rsidRPr="00970A65" w:rsidRDefault="003B04E5" w:rsidP="003B04E5">
            <w:pPr>
              <w:jc w:val="center"/>
              <w:cnfStyle w:val="000000100000"/>
              <w:rPr>
                <w:rFonts w:eastAsia="Times New Roman" w:cs="Times New Roman"/>
                <w:b/>
                <w:szCs w:val="28"/>
              </w:rPr>
            </w:pPr>
          </w:p>
          <w:p w:rsidR="003B04E5" w:rsidRPr="00970A65" w:rsidRDefault="00970A65" w:rsidP="003B04E5">
            <w:pPr>
              <w:jc w:val="center"/>
              <w:cnfStyle w:val="000000100000"/>
              <w:rPr>
                <w:rFonts w:eastAsia="Times New Roman" w:cs="Times New Roman"/>
                <w:b/>
                <w:szCs w:val="28"/>
              </w:rPr>
            </w:pPr>
            <w:r w:rsidRPr="00970A65">
              <w:rPr>
                <w:rFonts w:eastAsia="Times New Roman" w:cs="Times New Roman"/>
                <w:b/>
                <w:szCs w:val="28"/>
              </w:rPr>
              <w:t>Међупредметне компетенције</w:t>
            </w:r>
          </w:p>
        </w:tc>
        <w:tc>
          <w:tcPr>
            <w:tcW w:w="2970" w:type="dxa"/>
          </w:tcPr>
          <w:p w:rsidR="003B04E5" w:rsidRPr="00970A65" w:rsidRDefault="003B04E5" w:rsidP="003B04E5">
            <w:pPr>
              <w:jc w:val="center"/>
              <w:cnfStyle w:val="000000100000"/>
              <w:rPr>
                <w:rFonts w:eastAsia="Times New Roman" w:cs="Times New Roman"/>
                <w:b/>
                <w:szCs w:val="28"/>
              </w:rPr>
            </w:pPr>
          </w:p>
          <w:p w:rsidR="003B04E5" w:rsidRPr="00970A65" w:rsidRDefault="003B04E5" w:rsidP="003B04E5">
            <w:pPr>
              <w:jc w:val="center"/>
              <w:cnfStyle w:val="000000100000"/>
              <w:rPr>
                <w:rFonts w:eastAsia="Times New Roman" w:cs="Times New Roman"/>
                <w:b/>
                <w:szCs w:val="28"/>
              </w:rPr>
            </w:pPr>
            <w:r w:rsidRPr="00970A65">
              <w:rPr>
                <w:rFonts w:eastAsia="Times New Roman" w:cs="Times New Roman"/>
                <w:b/>
                <w:szCs w:val="28"/>
              </w:rPr>
              <w:t>САДРЖАЈИ</w:t>
            </w:r>
          </w:p>
        </w:tc>
      </w:tr>
      <w:tr w:rsidR="00B83292" w:rsidRPr="009853B2" w:rsidTr="00AB726E">
        <w:trPr>
          <w:cnfStyle w:val="000000010000"/>
        </w:trPr>
        <w:tc>
          <w:tcPr>
            <w:cnfStyle w:val="001000000000"/>
            <w:tcW w:w="1008" w:type="dxa"/>
          </w:tcPr>
          <w:p w:rsidR="00B83292" w:rsidRPr="00970A65" w:rsidRDefault="00B83292" w:rsidP="00970A65">
            <w:pPr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1.</w:t>
            </w:r>
          </w:p>
        </w:tc>
        <w:tc>
          <w:tcPr>
            <w:tcW w:w="1530" w:type="dxa"/>
          </w:tcPr>
          <w:p w:rsidR="00B83292" w:rsidRDefault="00B83292" w:rsidP="00CD5755">
            <w:pPr>
              <w:jc w:val="center"/>
              <w:cnfStyle w:val="000000010000"/>
              <w:rPr>
                <w:rFonts w:cs="Times New Roman"/>
                <w:b/>
                <w:szCs w:val="24"/>
              </w:rPr>
            </w:pPr>
          </w:p>
          <w:p w:rsidR="00B83292" w:rsidRDefault="00B83292" w:rsidP="00CD5755">
            <w:pPr>
              <w:jc w:val="center"/>
              <w:cnfStyle w:val="000000010000"/>
              <w:rPr>
                <w:rFonts w:cs="Times New Roman"/>
                <w:b/>
                <w:szCs w:val="24"/>
              </w:rPr>
            </w:pPr>
          </w:p>
          <w:p w:rsidR="00B83292" w:rsidRDefault="00B83292" w:rsidP="00CD5755">
            <w:pPr>
              <w:jc w:val="center"/>
              <w:cnfStyle w:val="00000001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</w:t>
            </w:r>
            <w:r w:rsidRPr="00421DBC">
              <w:rPr>
                <w:rFonts w:cs="Times New Roman"/>
                <w:b/>
                <w:szCs w:val="24"/>
              </w:rPr>
              <w:t xml:space="preserve">МОЈ КРАЈ – </w:t>
            </w:r>
          </w:p>
          <w:p w:rsidR="00B83292" w:rsidRDefault="00B83292" w:rsidP="00CD5755">
            <w:pPr>
              <w:jc w:val="center"/>
              <w:cnfStyle w:val="000000010000"/>
              <w:rPr>
                <w:rFonts w:cs="Times New Roman"/>
                <w:b/>
                <w:szCs w:val="24"/>
              </w:rPr>
            </w:pPr>
          </w:p>
          <w:p w:rsidR="00B83292" w:rsidRDefault="00B83292" w:rsidP="00CD5755">
            <w:pPr>
              <w:jc w:val="center"/>
              <w:cnfStyle w:val="000000010000"/>
              <w:rPr>
                <w:rFonts w:cs="Times New Roman"/>
                <w:b/>
                <w:szCs w:val="24"/>
              </w:rPr>
            </w:pPr>
            <w:r w:rsidRPr="00421DBC">
              <w:rPr>
                <w:rFonts w:cs="Times New Roman"/>
                <w:b/>
                <w:szCs w:val="24"/>
              </w:rPr>
              <w:t>ПРИРОДА,</w:t>
            </w:r>
          </w:p>
          <w:p w:rsidR="00B83292" w:rsidRDefault="00B83292" w:rsidP="00CD5755">
            <w:pPr>
              <w:jc w:val="center"/>
              <w:cnfStyle w:val="000000010000"/>
              <w:rPr>
                <w:rFonts w:cs="Times New Roman"/>
                <w:b/>
                <w:szCs w:val="24"/>
              </w:rPr>
            </w:pPr>
            <w:r w:rsidRPr="00421DBC">
              <w:rPr>
                <w:rFonts w:cs="Times New Roman"/>
                <w:b/>
                <w:szCs w:val="24"/>
              </w:rPr>
              <w:t xml:space="preserve"> ЧОВЕК, </w:t>
            </w:r>
          </w:p>
          <w:p w:rsidR="00B83292" w:rsidRPr="00421DBC" w:rsidRDefault="00B83292" w:rsidP="00CD5755">
            <w:pPr>
              <w:jc w:val="center"/>
              <w:cnfStyle w:val="000000010000"/>
              <w:rPr>
                <w:rFonts w:eastAsia="Times New Roman" w:cs="Times New Roman"/>
                <w:b/>
                <w:sz w:val="32"/>
                <w:szCs w:val="32"/>
              </w:rPr>
            </w:pPr>
            <w:r w:rsidRPr="00421DBC">
              <w:rPr>
                <w:rFonts w:cs="Times New Roman"/>
                <w:b/>
                <w:szCs w:val="24"/>
              </w:rPr>
              <w:t>ДРУШТВО</w:t>
            </w:r>
          </w:p>
        </w:tc>
        <w:tc>
          <w:tcPr>
            <w:tcW w:w="6390" w:type="dxa"/>
          </w:tcPr>
          <w:p w:rsidR="00B83292" w:rsidRPr="00970A65" w:rsidRDefault="00B83292" w:rsidP="00985E67">
            <w:pPr>
              <w:numPr>
                <w:ilvl w:val="0"/>
                <w:numId w:val="58"/>
              </w:numPr>
              <w:cnfStyle w:val="000000010000"/>
              <w:rPr>
                <w:rFonts w:eastAsia="Times New Roman" w:cs="Times New Roman"/>
                <w:sz w:val="22"/>
                <w:szCs w:val="24"/>
              </w:rPr>
            </w:pPr>
            <w:r w:rsidRPr="00970A65">
              <w:rPr>
                <w:rFonts w:eastAsia="Times New Roman" w:cs="Times New Roman"/>
                <w:sz w:val="22"/>
                <w:szCs w:val="24"/>
                <w:lang w:val="ru-RU"/>
              </w:rPr>
              <w:t>идентификује облике рељефа и површинских вода у свом крају</w:t>
            </w:r>
            <w:r w:rsidRPr="00970A65">
              <w:rPr>
                <w:rFonts w:eastAsia="Times New Roman" w:cs="Times New Roman"/>
                <w:sz w:val="22"/>
                <w:szCs w:val="24"/>
              </w:rPr>
              <w:t>;</w:t>
            </w:r>
          </w:p>
          <w:p w:rsidR="00B83292" w:rsidRPr="00970A65" w:rsidRDefault="00B83292" w:rsidP="00985E67">
            <w:pPr>
              <w:numPr>
                <w:ilvl w:val="0"/>
                <w:numId w:val="58"/>
              </w:numPr>
              <w:cnfStyle w:val="000000010000"/>
              <w:rPr>
                <w:rFonts w:eastAsia="Times New Roman" w:cs="Times New Roman"/>
                <w:sz w:val="22"/>
                <w:szCs w:val="24"/>
              </w:rPr>
            </w:pPr>
            <w:r w:rsidRPr="00970A65">
              <w:rPr>
                <w:rFonts w:eastAsia="Times New Roman" w:cs="Times New Roman"/>
                <w:sz w:val="22"/>
                <w:szCs w:val="24"/>
              </w:rPr>
              <w:t xml:space="preserve">илуструје примерима како </w:t>
            </w:r>
            <w:r w:rsidRPr="00970A65">
              <w:rPr>
                <w:rFonts w:eastAsia="Times New Roman" w:cs="Times New Roman"/>
                <w:sz w:val="22"/>
                <w:szCs w:val="24"/>
                <w:lang w:val="ru-RU"/>
              </w:rPr>
              <w:t xml:space="preserve">рељеф и површинске воде утичу на живот </w:t>
            </w:r>
            <w:r w:rsidRPr="00970A65">
              <w:rPr>
                <w:rFonts w:eastAsia="Times New Roman" w:cs="Times New Roman"/>
                <w:sz w:val="22"/>
                <w:szCs w:val="24"/>
              </w:rPr>
              <w:t>људи у крају;</w:t>
            </w:r>
          </w:p>
          <w:p w:rsidR="00B83292" w:rsidRPr="00970A65" w:rsidRDefault="00B83292" w:rsidP="00985E67">
            <w:pPr>
              <w:numPr>
                <w:ilvl w:val="0"/>
                <w:numId w:val="58"/>
              </w:numPr>
              <w:cnfStyle w:val="000000010000"/>
              <w:rPr>
                <w:rFonts w:eastAsia="Times New Roman" w:cs="Times New Roman"/>
                <w:sz w:val="22"/>
                <w:szCs w:val="24"/>
                <w:lang w:val="ru-RU"/>
              </w:rPr>
            </w:pPr>
            <w:r w:rsidRPr="00970A65">
              <w:rPr>
                <w:rFonts w:eastAsia="Times New Roman" w:cs="Times New Roman"/>
                <w:sz w:val="22"/>
                <w:szCs w:val="24"/>
                <w:lang w:val="ru-RU"/>
              </w:rPr>
              <w:t>примени правила друштвено прихватљивог понашања поштујући права, обавезе и различитости међу људима;</w:t>
            </w:r>
          </w:p>
          <w:p w:rsidR="00B83292" w:rsidRPr="00970A65" w:rsidRDefault="00B83292" w:rsidP="00985E67">
            <w:pPr>
              <w:numPr>
                <w:ilvl w:val="0"/>
                <w:numId w:val="58"/>
              </w:numPr>
              <w:cnfStyle w:val="000000010000"/>
              <w:rPr>
                <w:rFonts w:eastAsia="Times New Roman" w:cs="Times New Roman"/>
                <w:sz w:val="22"/>
                <w:szCs w:val="24"/>
                <w:lang w:val="ru-RU"/>
              </w:rPr>
            </w:pPr>
            <w:r w:rsidRPr="00970A65">
              <w:rPr>
                <w:rFonts w:eastAsia="Times New Roman" w:cs="Times New Roman"/>
                <w:sz w:val="22"/>
                <w:szCs w:val="24"/>
                <w:lang w:val="ru-RU"/>
              </w:rPr>
              <w:t>повеже различита занимања и делатности са потребама људи у крају у коме живи;</w:t>
            </w:r>
          </w:p>
          <w:p w:rsidR="00B83292" w:rsidRPr="00970A65" w:rsidRDefault="00B83292" w:rsidP="00985E67">
            <w:pPr>
              <w:numPr>
                <w:ilvl w:val="0"/>
                <w:numId w:val="58"/>
              </w:numPr>
              <w:cnfStyle w:val="000000010000"/>
              <w:rPr>
                <w:rFonts w:eastAsia="Times New Roman" w:cs="Times New Roman"/>
                <w:sz w:val="22"/>
                <w:szCs w:val="24"/>
                <w:lang w:val="ru-RU"/>
              </w:rPr>
            </w:pPr>
            <w:r w:rsidRPr="00970A65">
              <w:rPr>
                <w:rFonts w:eastAsia="Times New Roman" w:cs="Times New Roman"/>
                <w:sz w:val="22"/>
                <w:szCs w:val="24"/>
                <w:lang w:val="ru-RU"/>
              </w:rPr>
              <w:t>повеже врсте и значај саобраћаја у свом крајуса потребама људи;</w:t>
            </w:r>
          </w:p>
          <w:p w:rsidR="00B83292" w:rsidRPr="00970A65" w:rsidRDefault="00B83292" w:rsidP="00985E67">
            <w:pPr>
              <w:numPr>
                <w:ilvl w:val="0"/>
                <w:numId w:val="58"/>
              </w:numPr>
              <w:cnfStyle w:val="000000010000"/>
              <w:rPr>
                <w:rFonts w:eastAsia="Times New Roman" w:cs="Times New Roman"/>
                <w:sz w:val="22"/>
                <w:szCs w:val="24"/>
                <w:lang w:val="ru-RU"/>
              </w:rPr>
            </w:pPr>
            <w:r w:rsidRPr="00970A65">
              <w:rPr>
                <w:rFonts w:eastAsia="Times New Roman" w:cs="Times New Roman"/>
                <w:sz w:val="22"/>
                <w:szCs w:val="24"/>
                <w:lang w:val="ru-RU"/>
              </w:rPr>
              <w:t>примени правила безбедног понашања  у саобраћају;</w:t>
            </w:r>
          </w:p>
          <w:p w:rsidR="00B83292" w:rsidRPr="00970A65" w:rsidRDefault="00B83292" w:rsidP="00985E67">
            <w:pPr>
              <w:numPr>
                <w:ilvl w:val="0"/>
                <w:numId w:val="58"/>
              </w:numPr>
              <w:cnfStyle w:val="000000010000"/>
              <w:rPr>
                <w:rFonts w:eastAsia="Times New Roman" w:cs="Times New Roman"/>
                <w:sz w:val="22"/>
                <w:szCs w:val="24"/>
                <w:lang w:val="ru-RU"/>
              </w:rPr>
            </w:pPr>
            <w:r w:rsidRPr="00970A65">
              <w:rPr>
                <w:rFonts w:eastAsia="Times New Roman" w:cs="Times New Roman"/>
                <w:sz w:val="22"/>
                <w:szCs w:val="24"/>
                <w:lang w:val="ru-RU"/>
              </w:rPr>
              <w:t>разликује чврсто, течно и гасовито стање воде у природи и свакодневном животу;</w:t>
            </w:r>
          </w:p>
          <w:p w:rsidR="00B83292" w:rsidRPr="00970A65" w:rsidRDefault="00B83292" w:rsidP="00985E67">
            <w:pPr>
              <w:numPr>
                <w:ilvl w:val="0"/>
                <w:numId w:val="58"/>
              </w:numPr>
              <w:cnfStyle w:val="000000010000"/>
              <w:rPr>
                <w:rFonts w:eastAsia="Times New Roman" w:cs="Times New Roman"/>
                <w:sz w:val="22"/>
                <w:szCs w:val="24"/>
                <w:lang w:val="ru-RU"/>
              </w:rPr>
            </w:pPr>
            <w:r w:rsidRPr="00970A65">
              <w:rPr>
                <w:rFonts w:eastAsia="Times New Roman" w:cs="Times New Roman"/>
                <w:sz w:val="22"/>
                <w:szCs w:val="24"/>
                <w:lang w:val="ru-RU"/>
              </w:rPr>
              <w:t>повеже температурне промене са променама запремине и кретања ваздуха;</w:t>
            </w:r>
          </w:p>
          <w:p w:rsidR="00B83292" w:rsidRPr="00970A65" w:rsidRDefault="00B83292" w:rsidP="00985E67">
            <w:pPr>
              <w:numPr>
                <w:ilvl w:val="0"/>
                <w:numId w:val="58"/>
              </w:numPr>
              <w:cnfStyle w:val="000000010000"/>
              <w:rPr>
                <w:rFonts w:eastAsia="Times New Roman" w:cs="Times New Roman"/>
                <w:sz w:val="22"/>
                <w:szCs w:val="24"/>
                <w:lang w:val="ru-RU"/>
              </w:rPr>
            </w:pPr>
            <w:r w:rsidRPr="00970A65">
              <w:rPr>
                <w:rFonts w:eastAsia="Times New Roman" w:cs="Times New Roman"/>
                <w:sz w:val="22"/>
                <w:szCs w:val="24"/>
                <w:lang w:val="ru-RU"/>
              </w:rPr>
              <w:t>очита вредности температуре воде, ваздуха и тела помоћу термометра;</w:t>
            </w:r>
          </w:p>
          <w:p w:rsidR="00B83292" w:rsidRPr="00970A65" w:rsidRDefault="00B83292" w:rsidP="00985E67">
            <w:pPr>
              <w:numPr>
                <w:ilvl w:val="0"/>
                <w:numId w:val="58"/>
              </w:numPr>
              <w:cnfStyle w:val="000000010000"/>
              <w:rPr>
                <w:rFonts w:eastAsia="Times New Roman" w:cs="Times New Roman"/>
                <w:sz w:val="22"/>
                <w:szCs w:val="24"/>
                <w:lang w:val="ru-RU"/>
              </w:rPr>
            </w:pPr>
            <w:r w:rsidRPr="00970A65">
              <w:rPr>
                <w:rFonts w:eastAsia="Times New Roman" w:cs="Times New Roman"/>
                <w:sz w:val="22"/>
                <w:szCs w:val="24"/>
                <w:lang w:val="ru-RU"/>
              </w:rPr>
              <w:t>прикаже везе међу живим бићима у различитим животним заједницама помоћу ланаца исхране;</w:t>
            </w:r>
          </w:p>
          <w:p w:rsidR="00B83292" w:rsidRPr="00970A65" w:rsidRDefault="00B83292" w:rsidP="00985E67">
            <w:pPr>
              <w:numPr>
                <w:ilvl w:val="0"/>
                <w:numId w:val="58"/>
              </w:numPr>
              <w:cnfStyle w:val="000000010000"/>
              <w:rPr>
                <w:rFonts w:eastAsia="Times New Roman" w:cs="Times New Roman"/>
                <w:sz w:val="22"/>
                <w:szCs w:val="24"/>
                <w:lang w:val="ru-RU"/>
              </w:rPr>
            </w:pPr>
            <w:r w:rsidRPr="00970A65">
              <w:rPr>
                <w:rFonts w:eastAsia="Times New Roman" w:cs="Times New Roman"/>
                <w:sz w:val="22"/>
                <w:szCs w:val="24"/>
                <w:lang w:val="ru-RU"/>
              </w:rPr>
              <w:t>илуструје примерима одговоран и  неодговоран однос човека према животној средини;</w:t>
            </w:r>
          </w:p>
          <w:p w:rsidR="00B83292" w:rsidRPr="00970A65" w:rsidRDefault="00B83292" w:rsidP="00985E67">
            <w:pPr>
              <w:numPr>
                <w:ilvl w:val="0"/>
                <w:numId w:val="58"/>
              </w:numPr>
              <w:cnfStyle w:val="000000010000"/>
              <w:rPr>
                <w:rFonts w:eastAsia="Times New Roman" w:cs="Times New Roman"/>
                <w:sz w:val="22"/>
                <w:szCs w:val="24"/>
                <w:lang w:val="ru-RU"/>
              </w:rPr>
            </w:pPr>
            <w:r w:rsidRPr="00970A65">
              <w:rPr>
                <w:rFonts w:eastAsia="Times New Roman" w:cs="Times New Roman"/>
                <w:sz w:val="22"/>
                <w:szCs w:val="24"/>
                <w:lang w:val="ru-RU"/>
              </w:rPr>
              <w:lastRenderedPageBreak/>
              <w:t xml:space="preserve">примени поступке (мере) заштите од заразних болести;  </w:t>
            </w:r>
          </w:p>
          <w:p w:rsidR="00B83292" w:rsidRPr="00970A65" w:rsidRDefault="00B83292" w:rsidP="00985E67">
            <w:pPr>
              <w:numPr>
                <w:ilvl w:val="0"/>
                <w:numId w:val="58"/>
              </w:numPr>
              <w:cnfStyle w:val="000000010000"/>
              <w:rPr>
                <w:rFonts w:eastAsia="Times New Roman" w:cs="Times New Roman"/>
                <w:sz w:val="22"/>
                <w:szCs w:val="24"/>
                <w:lang w:val="ru-RU"/>
              </w:rPr>
            </w:pPr>
            <w:r w:rsidRPr="00970A65">
              <w:rPr>
                <w:rFonts w:eastAsia="Times New Roman" w:cs="Times New Roman"/>
                <w:sz w:val="22"/>
                <w:szCs w:val="24"/>
                <w:lang w:val="ru-RU"/>
              </w:rPr>
              <w:t>разликује повратне и неповратне промене материјала;</w:t>
            </w:r>
          </w:p>
          <w:p w:rsidR="00B83292" w:rsidRPr="00970A65" w:rsidRDefault="00B83292" w:rsidP="00985E67">
            <w:pPr>
              <w:numPr>
                <w:ilvl w:val="0"/>
                <w:numId w:val="58"/>
              </w:numPr>
              <w:cnfStyle w:val="000000010000"/>
              <w:rPr>
                <w:rFonts w:eastAsia="Times New Roman" w:cs="Times New Roman"/>
                <w:sz w:val="22"/>
                <w:szCs w:val="24"/>
                <w:lang w:val="ru-RU"/>
              </w:rPr>
            </w:pPr>
            <w:r w:rsidRPr="00970A65">
              <w:rPr>
                <w:rFonts w:eastAsia="Times New Roman" w:cs="Times New Roman"/>
                <w:sz w:val="22"/>
                <w:szCs w:val="24"/>
                <w:lang w:val="ru-RU"/>
              </w:rPr>
              <w:t>уочи сличности и разлике међу течностима – тече, променљивост облика; провидност, боја, густина;</w:t>
            </w:r>
          </w:p>
          <w:p w:rsidR="00B83292" w:rsidRPr="00970A65" w:rsidRDefault="00B83292" w:rsidP="00985E67">
            <w:pPr>
              <w:numPr>
                <w:ilvl w:val="0"/>
                <w:numId w:val="58"/>
              </w:numPr>
              <w:cnfStyle w:val="000000010000"/>
              <w:rPr>
                <w:rFonts w:eastAsia="Times New Roman" w:cs="Times New Roman"/>
                <w:sz w:val="22"/>
                <w:szCs w:val="24"/>
                <w:lang w:val="ru-RU"/>
              </w:rPr>
            </w:pPr>
            <w:r w:rsidRPr="00970A65">
              <w:rPr>
                <w:rFonts w:eastAsia="Times New Roman" w:cs="Times New Roman"/>
                <w:sz w:val="22"/>
                <w:szCs w:val="24"/>
                <w:lang w:val="ru-RU"/>
              </w:rPr>
              <w:t>одабере материјале који по топлотној проводљивости највише одговарају употреби у свакодневном животу;</w:t>
            </w:r>
          </w:p>
          <w:p w:rsidR="00B83292" w:rsidRPr="00970A65" w:rsidRDefault="00B83292" w:rsidP="00985E67">
            <w:pPr>
              <w:numPr>
                <w:ilvl w:val="0"/>
                <w:numId w:val="58"/>
              </w:numPr>
              <w:cnfStyle w:val="000000010000"/>
              <w:rPr>
                <w:rFonts w:eastAsia="Times New Roman" w:cs="Times New Roman"/>
                <w:sz w:val="22"/>
                <w:szCs w:val="24"/>
              </w:rPr>
            </w:pPr>
            <w:r w:rsidRPr="00970A65">
              <w:rPr>
                <w:rFonts w:eastAsia="Times New Roman" w:cs="Times New Roman"/>
                <w:sz w:val="22"/>
                <w:szCs w:val="24"/>
              </w:rPr>
              <w:t>објасникакорециклажапомажеочувањуприроде;</w:t>
            </w:r>
          </w:p>
          <w:p w:rsidR="00B83292" w:rsidRPr="00970A65" w:rsidRDefault="00B83292" w:rsidP="00985E67">
            <w:pPr>
              <w:numPr>
                <w:ilvl w:val="0"/>
                <w:numId w:val="58"/>
              </w:numPr>
              <w:contextualSpacing/>
              <w:cnfStyle w:val="000000010000"/>
              <w:rPr>
                <w:rFonts w:eastAsia="Times New Roman" w:cs="Times New Roman"/>
                <w:sz w:val="22"/>
                <w:szCs w:val="24"/>
              </w:rPr>
            </w:pPr>
            <w:r w:rsidRPr="00970A65">
              <w:rPr>
                <w:rFonts w:eastAsia="Times New Roman" w:cs="Times New Roman"/>
                <w:sz w:val="22"/>
                <w:szCs w:val="24"/>
              </w:rPr>
              <w:t>изведе једноставне огледе/експерименте и повеже резултат са објашњењем/закључком;</w:t>
            </w:r>
          </w:p>
          <w:p w:rsidR="00B83292" w:rsidRPr="00970A65" w:rsidRDefault="00B83292" w:rsidP="00985E67">
            <w:pPr>
              <w:numPr>
                <w:ilvl w:val="0"/>
                <w:numId w:val="58"/>
              </w:numPr>
              <w:contextualSpacing/>
              <w:cnfStyle w:val="000000010000"/>
              <w:rPr>
                <w:rFonts w:eastAsia="Times New Roman" w:cs="Times New Roman"/>
                <w:sz w:val="22"/>
                <w:szCs w:val="24"/>
              </w:rPr>
            </w:pPr>
            <w:r w:rsidRPr="00970A65">
              <w:rPr>
                <w:rFonts w:eastAsia="Times New Roman" w:cs="Times New Roman"/>
                <w:sz w:val="22"/>
                <w:szCs w:val="24"/>
              </w:rPr>
              <w:t>сарађује са другима у групи на заједничким активностима;</w:t>
            </w:r>
          </w:p>
          <w:p w:rsidR="00B83292" w:rsidRPr="00970A65" w:rsidRDefault="00B83292" w:rsidP="00985E67">
            <w:pPr>
              <w:numPr>
                <w:ilvl w:val="0"/>
                <w:numId w:val="58"/>
              </w:numPr>
              <w:contextualSpacing/>
              <w:cnfStyle w:val="000000010000"/>
              <w:rPr>
                <w:rFonts w:eastAsia="Times New Roman" w:cs="Times New Roman"/>
                <w:sz w:val="22"/>
                <w:szCs w:val="24"/>
              </w:rPr>
            </w:pPr>
            <w:r w:rsidRPr="00970A65">
              <w:rPr>
                <w:rFonts w:eastAsia="Times New Roman" w:cs="Times New Roman"/>
                <w:sz w:val="22"/>
                <w:szCs w:val="24"/>
              </w:rPr>
              <w:t>представи резултате истраживања (писано, усмено, помоћу ленте времена, Power Point презентацијом и/или цртежом и др);</w:t>
            </w:r>
          </w:p>
          <w:p w:rsidR="00B83292" w:rsidRPr="00970A65" w:rsidRDefault="00B83292" w:rsidP="00985E67">
            <w:pPr>
              <w:pStyle w:val="TableParagraph"/>
              <w:numPr>
                <w:ilvl w:val="0"/>
                <w:numId w:val="58"/>
              </w:numPr>
              <w:tabs>
                <w:tab w:val="left" w:pos="162"/>
              </w:tabs>
              <w:cnfStyle w:val="000000010000"/>
              <w:rPr>
                <w:szCs w:val="24"/>
              </w:rPr>
            </w:pPr>
            <w:r w:rsidRPr="00970A65">
              <w:rPr>
                <w:szCs w:val="24"/>
              </w:rPr>
              <w:t>повеже резултате рада са уложеним трудом</w:t>
            </w:r>
          </w:p>
          <w:p w:rsidR="00B83292" w:rsidRPr="00F31174" w:rsidRDefault="00B83292" w:rsidP="00CD5755">
            <w:pPr>
              <w:cnfStyle w:val="000000010000"/>
              <w:rPr>
                <w:rFonts w:eastAsia="Times New Roman" w:cs="Times New Roman"/>
                <w:szCs w:val="32"/>
              </w:rPr>
            </w:pPr>
          </w:p>
        </w:tc>
        <w:tc>
          <w:tcPr>
            <w:tcW w:w="1440" w:type="dxa"/>
            <w:vMerge w:val="restart"/>
          </w:tcPr>
          <w:p w:rsidR="00B83292" w:rsidRPr="003C1A63" w:rsidRDefault="00B83292" w:rsidP="00B83292">
            <w:pPr>
              <w:ind w:left="113" w:right="113"/>
              <w:cnfStyle w:val="000000010000"/>
              <w:rPr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lastRenderedPageBreak/>
              <w:t xml:space="preserve">     </w:t>
            </w:r>
            <w:r w:rsidRPr="003C1A63">
              <w:rPr>
                <w:sz w:val="22"/>
                <w:szCs w:val="22"/>
                <w:lang w:val="ru-RU"/>
              </w:rPr>
              <w:t>Комуникација, сарадња,</w:t>
            </w:r>
          </w:p>
          <w:p w:rsidR="00B83292" w:rsidRPr="003C1A63" w:rsidRDefault="00B83292" w:rsidP="00B83292">
            <w:pPr>
              <w:ind w:left="113" w:right="113"/>
              <w:cnfStyle w:val="000000010000"/>
              <w:rPr>
                <w:sz w:val="22"/>
                <w:szCs w:val="22"/>
                <w:lang w:val="ru-RU"/>
              </w:rPr>
            </w:pPr>
            <w:r w:rsidRPr="003C1A63">
              <w:rPr>
                <w:sz w:val="22"/>
                <w:szCs w:val="22"/>
                <w:lang w:val="ru-RU"/>
              </w:rPr>
              <w:t>компетенција за учење, дигитална компетенција, рад са подацима и информацијама,</w:t>
            </w:r>
          </w:p>
          <w:p w:rsidR="00B83292" w:rsidRDefault="00B83292" w:rsidP="00B83292">
            <w:pPr>
              <w:cnfStyle w:val="000000010000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  <w:r w:rsidRPr="003C1A63">
              <w:rPr>
                <w:sz w:val="22"/>
                <w:szCs w:val="22"/>
                <w:lang w:val="ru-RU"/>
              </w:rPr>
              <w:t>одговоран однос према околини, одговоран однос према здрављу</w:t>
            </w:r>
            <w:r w:rsidRPr="00B83292">
              <w:rPr>
                <w:rFonts w:eastAsia="Times New Roman" w:cs="Times New Roman"/>
                <w:b/>
                <w:sz w:val="32"/>
                <w:szCs w:val="32"/>
                <w:lang w:val="ru-RU"/>
              </w:rPr>
              <w:t xml:space="preserve">  </w:t>
            </w:r>
          </w:p>
          <w:p w:rsidR="00B83292" w:rsidRPr="00B83292" w:rsidRDefault="00B83292" w:rsidP="00B83292">
            <w:pPr>
              <w:cnfStyle w:val="000000010000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  <w:r w:rsidRPr="00B83292">
              <w:rPr>
                <w:rFonts w:eastAsia="Times New Roman" w:cs="Times New Roman"/>
                <w:b/>
                <w:sz w:val="32"/>
                <w:szCs w:val="32"/>
                <w:lang w:val="ru-RU"/>
              </w:rPr>
              <w:lastRenderedPageBreak/>
              <w:t xml:space="preserve">  </w:t>
            </w:r>
            <w:r>
              <w:rPr>
                <w:lang w:val="ru-RU"/>
              </w:rPr>
              <w:t>о</w:t>
            </w:r>
            <w:r w:rsidRPr="00B83292">
              <w:rPr>
                <w:lang w:val="ru-RU"/>
              </w:rPr>
              <w:t>дговорно учешће у демократском друштву</w:t>
            </w:r>
          </w:p>
          <w:p w:rsidR="00B83292" w:rsidRPr="00B83292" w:rsidRDefault="00B83292" w:rsidP="00CD5755">
            <w:pPr>
              <w:jc w:val="center"/>
              <w:cnfStyle w:val="000000010000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  <w:r w:rsidRPr="0096075D">
              <w:rPr>
                <w:rFonts w:eastAsia="Times New Roman" w:cs="Times New Roman"/>
                <w:b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2970" w:type="dxa"/>
          </w:tcPr>
          <w:p w:rsidR="00B83292" w:rsidRPr="00FE7A77" w:rsidRDefault="00B83292" w:rsidP="00CD5755">
            <w:pPr>
              <w:cnfStyle w:val="000000010000"/>
              <w:rPr>
                <w:rFonts w:eastAsia="Times New Roman" w:cs="Times New Roman"/>
                <w:szCs w:val="32"/>
                <w:lang w:val="ru-RU"/>
              </w:rPr>
            </w:pPr>
            <w:r w:rsidRPr="00FE7A77">
              <w:rPr>
                <w:rFonts w:eastAsia="Times New Roman" w:cs="Times New Roman"/>
                <w:sz w:val="18"/>
                <w:szCs w:val="32"/>
                <w:lang w:val="ru-RU"/>
              </w:rPr>
              <w:lastRenderedPageBreak/>
              <w:t xml:space="preserve">Облици рељефа:  узвишења ( подножје, стране, обронци, врх).равнице и удубљења. Рељеф у мом крају. Површинске воде: река и њене притоке (лева и десна обала); бара и језеро. Површинске воде у мом краја. Групе људи: становници и народи краја (права и обавезе; обичаји; суживот). Производне и непроизводне делатности и њихова међузависност. Село и град, њихова повезаност, зависност и међуусловљеност. Значај и улога саобраћаја. Путнички, теретни и информациони саобраћај. Безбедно понашање ученика на саобраћајницама у крају. Опрема за безбедну вожњу ролера, тротинета и бицикла. Течно, гасовито и чврсто стање воде. Кружење воде у природи. Промене при загревању и хлађењу ваздуха (промена температуре, запремина и кретање ваздуха). Мерење температуре воде, ваздуха и тела. Услови за </w:t>
            </w:r>
            <w:r w:rsidRPr="00FE7A77">
              <w:rPr>
                <w:rFonts w:eastAsia="Times New Roman" w:cs="Times New Roman"/>
                <w:sz w:val="18"/>
                <w:szCs w:val="32"/>
                <w:lang w:val="ru-RU"/>
              </w:rPr>
              <w:lastRenderedPageBreak/>
              <w:t>живот, ланац исхране и међусобни утицаји у животним заједницама: • Копнене животне заједнице: шуме, ливаде и пашњаци; • Водене животне заједнице: баре, језера и реке. Култивисане животне заједнице: воћњаци, повртњаци, њиве и паркови. Значај и заштита земљишта и копнених животних заједница. Значај и заштита вода и водених животних заједница. Животне заједнице у мом крају и човеков однос према њима. Начини преношења и мере заштите од заразних болести (грип, заразна жутица, варичеле) и болести које преносе животиње (крпељи, вашке).</w:t>
            </w:r>
          </w:p>
        </w:tc>
      </w:tr>
      <w:tr w:rsidR="00B83292" w:rsidRPr="009853B2" w:rsidTr="00AB726E">
        <w:trPr>
          <w:cnfStyle w:val="000000100000"/>
        </w:trPr>
        <w:tc>
          <w:tcPr>
            <w:cnfStyle w:val="001000000000"/>
            <w:tcW w:w="1008" w:type="dxa"/>
          </w:tcPr>
          <w:p w:rsidR="00B83292" w:rsidRPr="00FE7A77" w:rsidRDefault="00B83292" w:rsidP="00985E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Cs w:val="0"/>
                <w:sz w:val="32"/>
                <w:szCs w:val="32"/>
                <w:lang w:val="ru-RU"/>
              </w:rPr>
            </w:pPr>
          </w:p>
          <w:p w:rsidR="00B83292" w:rsidRPr="00FE7A77" w:rsidRDefault="00B83292" w:rsidP="00970A65">
            <w:pPr>
              <w:rPr>
                <w:b w:val="0"/>
                <w:bCs w:val="0"/>
                <w:lang w:val="ru-RU"/>
              </w:rPr>
            </w:pPr>
          </w:p>
          <w:p w:rsidR="00B83292" w:rsidRPr="00FE7A77" w:rsidRDefault="00B83292" w:rsidP="00970A65">
            <w:pPr>
              <w:rPr>
                <w:b w:val="0"/>
                <w:bCs w:val="0"/>
                <w:lang w:val="ru-RU"/>
              </w:rPr>
            </w:pPr>
          </w:p>
          <w:p w:rsidR="00B83292" w:rsidRDefault="00B83292" w:rsidP="00970A65">
            <w:pPr>
              <w:tabs>
                <w:tab w:val="left" w:pos="735"/>
              </w:tabs>
              <w:rPr>
                <w:b w:val="0"/>
                <w:bCs w:val="0"/>
              </w:rPr>
            </w:pPr>
            <w:r w:rsidRPr="00FE7A77">
              <w:rPr>
                <w:lang w:val="ru-RU"/>
              </w:rPr>
              <w:tab/>
            </w:r>
            <w:r>
              <w:t>2.</w:t>
            </w:r>
          </w:p>
          <w:p w:rsidR="00B83292" w:rsidRDefault="00B83292" w:rsidP="00970A65">
            <w:pPr>
              <w:rPr>
                <w:b w:val="0"/>
                <w:bCs w:val="0"/>
              </w:rPr>
            </w:pPr>
          </w:p>
          <w:p w:rsidR="00B83292" w:rsidRPr="00970A65" w:rsidRDefault="00B83292" w:rsidP="00970A65"/>
        </w:tc>
        <w:tc>
          <w:tcPr>
            <w:tcW w:w="1530" w:type="dxa"/>
          </w:tcPr>
          <w:p w:rsidR="00B83292" w:rsidRPr="00CD5755" w:rsidRDefault="00B83292" w:rsidP="00CD5755">
            <w:pPr>
              <w:jc w:val="center"/>
              <w:cnfStyle w:val="000000100000"/>
              <w:rPr>
                <w:rFonts w:eastAsia="Times New Roman" w:cs="Times New Roman"/>
                <w:b/>
                <w:sz w:val="32"/>
                <w:szCs w:val="32"/>
              </w:rPr>
            </w:pPr>
            <w:r w:rsidRPr="00CD5755">
              <w:rPr>
                <w:rFonts w:cs="Times New Roman"/>
                <w:b/>
                <w:szCs w:val="24"/>
              </w:rPr>
              <w:t>МОЈ КРАЈ – ОРИЈЕНТАЦИЈА У ПРОСТОРУ И ВРЕМЕНУ</w:t>
            </w:r>
          </w:p>
        </w:tc>
        <w:tc>
          <w:tcPr>
            <w:tcW w:w="6390" w:type="dxa"/>
          </w:tcPr>
          <w:p w:rsidR="00B83292" w:rsidRPr="00970A65" w:rsidRDefault="00B83292" w:rsidP="00985E67">
            <w:pPr>
              <w:numPr>
                <w:ilvl w:val="0"/>
                <w:numId w:val="59"/>
              </w:numPr>
              <w:cnfStyle w:val="000000100000"/>
              <w:rPr>
                <w:rFonts w:eastAsia="Times New Roman" w:cs="Times New Roman"/>
                <w:sz w:val="22"/>
                <w:szCs w:val="24"/>
              </w:rPr>
            </w:pPr>
            <w:r w:rsidRPr="00970A65">
              <w:rPr>
                <w:rFonts w:eastAsia="Times New Roman" w:cs="Times New Roman"/>
                <w:sz w:val="22"/>
                <w:szCs w:val="24"/>
              </w:rPr>
              <w:t>Одреди положај задатог објекта у односу на истакнуте облике рељефа и површинске воде у свом крају;</w:t>
            </w:r>
          </w:p>
          <w:p w:rsidR="00B83292" w:rsidRPr="00970A65" w:rsidRDefault="00B83292" w:rsidP="00985E67">
            <w:pPr>
              <w:numPr>
                <w:ilvl w:val="0"/>
                <w:numId w:val="59"/>
              </w:numPr>
              <w:cnfStyle w:val="000000100000"/>
              <w:rPr>
                <w:rFonts w:eastAsia="Times New Roman" w:cs="Times New Roman"/>
                <w:sz w:val="22"/>
                <w:szCs w:val="24"/>
                <w:lang w:val="ru-RU"/>
              </w:rPr>
            </w:pPr>
            <w:r w:rsidRPr="00970A65">
              <w:rPr>
                <w:rFonts w:eastAsia="Times New Roman" w:cs="Times New Roman"/>
                <w:sz w:val="22"/>
                <w:szCs w:val="24"/>
              </w:rPr>
              <w:t xml:space="preserve">Се </w:t>
            </w:r>
            <w:r w:rsidRPr="00970A65">
              <w:rPr>
                <w:rFonts w:eastAsia="Times New Roman" w:cs="Times New Roman"/>
                <w:sz w:val="22"/>
                <w:szCs w:val="24"/>
                <w:lang w:val="ru-RU"/>
              </w:rPr>
              <w:t>оријентише у простору помоћу компаса и оријентира из природе/окружења</w:t>
            </w:r>
            <w:r w:rsidRPr="00970A65">
              <w:rPr>
                <w:rFonts w:eastAsia="Times New Roman" w:cs="Times New Roman"/>
                <w:sz w:val="22"/>
                <w:szCs w:val="24"/>
              </w:rPr>
              <w:t>;</w:t>
            </w:r>
          </w:p>
          <w:p w:rsidR="00B83292" w:rsidRPr="00970A65" w:rsidRDefault="00B83292" w:rsidP="00985E67">
            <w:pPr>
              <w:numPr>
                <w:ilvl w:val="0"/>
                <w:numId w:val="59"/>
              </w:numPr>
              <w:cnfStyle w:val="000000100000"/>
              <w:rPr>
                <w:rFonts w:eastAsia="Times New Roman" w:cs="Times New Roman"/>
                <w:sz w:val="22"/>
                <w:szCs w:val="24"/>
                <w:lang w:val="ru-RU"/>
              </w:rPr>
            </w:pPr>
            <w:r w:rsidRPr="00970A65">
              <w:rPr>
                <w:rFonts w:eastAsia="Times New Roman" w:cs="Times New Roman"/>
                <w:sz w:val="22"/>
                <w:szCs w:val="24"/>
                <w:lang w:val="ru-RU"/>
              </w:rPr>
              <w:t>опише пут којим се може стићи од једне до друге тачке помоћу плана насеља;</w:t>
            </w:r>
          </w:p>
          <w:p w:rsidR="00B83292" w:rsidRPr="00970A65" w:rsidRDefault="00B83292" w:rsidP="00985E67">
            <w:pPr>
              <w:numPr>
                <w:ilvl w:val="0"/>
                <w:numId w:val="59"/>
              </w:numPr>
              <w:cnfStyle w:val="000000100000"/>
              <w:rPr>
                <w:rFonts w:eastAsia="Times New Roman" w:cs="Times New Roman"/>
                <w:sz w:val="22"/>
                <w:szCs w:val="24"/>
                <w:lang w:val="ru-RU"/>
              </w:rPr>
            </w:pPr>
            <w:r w:rsidRPr="00970A65">
              <w:rPr>
                <w:rFonts w:eastAsia="Times New Roman" w:cs="Times New Roman"/>
                <w:sz w:val="22"/>
                <w:szCs w:val="24"/>
                <w:lang w:val="ru-RU"/>
              </w:rPr>
              <w:t>идентификује географске објекте у свом крају користећи географску карту Републике Србије;</w:t>
            </w:r>
          </w:p>
          <w:p w:rsidR="00B83292" w:rsidRPr="00970A65" w:rsidRDefault="00B83292" w:rsidP="00985E67">
            <w:pPr>
              <w:numPr>
                <w:ilvl w:val="0"/>
                <w:numId w:val="59"/>
              </w:numPr>
              <w:cnfStyle w:val="000000100000"/>
              <w:rPr>
                <w:rFonts w:eastAsia="Times New Roman" w:cs="Times New Roman"/>
                <w:sz w:val="22"/>
                <w:szCs w:val="24"/>
                <w:lang w:val="ru-RU"/>
              </w:rPr>
            </w:pPr>
            <w:r w:rsidRPr="00970A65">
              <w:rPr>
                <w:rFonts w:eastAsia="Times New Roman" w:cs="Times New Roman"/>
                <w:sz w:val="22"/>
                <w:szCs w:val="24"/>
                <w:lang w:val="ru-RU"/>
              </w:rPr>
              <w:t>користи временске одреднице (година, деценија, век) у свакодневним ситуацијама и приликом описивања догађаја из прошлости;</w:t>
            </w:r>
          </w:p>
          <w:p w:rsidR="00B83292" w:rsidRPr="00970A65" w:rsidRDefault="00B83292" w:rsidP="00985E67">
            <w:pPr>
              <w:pStyle w:val="TableParagraph"/>
              <w:numPr>
                <w:ilvl w:val="0"/>
                <w:numId w:val="59"/>
              </w:numPr>
              <w:tabs>
                <w:tab w:val="left" w:pos="162"/>
              </w:tabs>
              <w:cnfStyle w:val="000000100000"/>
              <w:rPr>
                <w:szCs w:val="24"/>
                <w:lang w:val="ru-RU"/>
              </w:rPr>
            </w:pPr>
            <w:r w:rsidRPr="00970A65">
              <w:rPr>
                <w:szCs w:val="24"/>
                <w:lang w:val="ru-RU"/>
              </w:rPr>
              <w:t>- прикупи и представи податке о прошлости породице и краја</w:t>
            </w:r>
          </w:p>
          <w:p w:rsidR="00B83292" w:rsidRPr="00970A65" w:rsidRDefault="00B83292" w:rsidP="00985E67">
            <w:pPr>
              <w:numPr>
                <w:ilvl w:val="0"/>
                <w:numId w:val="59"/>
              </w:numPr>
              <w:contextualSpacing/>
              <w:cnfStyle w:val="000000100000"/>
              <w:rPr>
                <w:rFonts w:eastAsia="Times New Roman" w:cs="Times New Roman"/>
                <w:sz w:val="22"/>
                <w:szCs w:val="24"/>
                <w:lang w:val="ru-RU"/>
              </w:rPr>
            </w:pPr>
            <w:r w:rsidRPr="00970A65">
              <w:rPr>
                <w:rFonts w:eastAsia="Times New Roman" w:cs="Times New Roman"/>
                <w:sz w:val="22"/>
                <w:szCs w:val="24"/>
                <w:lang w:val="ru-RU"/>
              </w:rPr>
              <w:t>сарађује са другима у групи на заједничким активностима;</w:t>
            </w:r>
          </w:p>
          <w:p w:rsidR="00B83292" w:rsidRPr="00970A65" w:rsidRDefault="00B83292" w:rsidP="00985E67">
            <w:pPr>
              <w:numPr>
                <w:ilvl w:val="0"/>
                <w:numId w:val="59"/>
              </w:numPr>
              <w:contextualSpacing/>
              <w:cnfStyle w:val="000000100000"/>
              <w:rPr>
                <w:rFonts w:eastAsia="Times New Roman" w:cs="Times New Roman"/>
                <w:sz w:val="22"/>
                <w:szCs w:val="24"/>
                <w:lang w:val="ru-RU"/>
              </w:rPr>
            </w:pPr>
            <w:r w:rsidRPr="00970A65">
              <w:rPr>
                <w:rFonts w:eastAsia="Times New Roman" w:cs="Times New Roman"/>
                <w:sz w:val="22"/>
                <w:szCs w:val="24"/>
                <w:lang w:val="ru-RU"/>
              </w:rPr>
              <w:t xml:space="preserve">представи резултате истраживања (писано, усмено, помоћу ленте времена, </w:t>
            </w:r>
            <w:r w:rsidRPr="00970A65">
              <w:rPr>
                <w:rFonts w:eastAsia="Times New Roman" w:cs="Times New Roman"/>
                <w:sz w:val="22"/>
                <w:szCs w:val="24"/>
              </w:rPr>
              <w:t>Power</w:t>
            </w:r>
            <w:r w:rsidRPr="00970A65">
              <w:rPr>
                <w:rFonts w:eastAsia="Times New Roman" w:cs="Times New Roman"/>
                <w:sz w:val="22"/>
                <w:szCs w:val="24"/>
                <w:lang w:val="ru-RU"/>
              </w:rPr>
              <w:t xml:space="preserve"> </w:t>
            </w:r>
            <w:r w:rsidRPr="00970A65">
              <w:rPr>
                <w:rFonts w:eastAsia="Times New Roman" w:cs="Times New Roman"/>
                <w:sz w:val="22"/>
                <w:szCs w:val="24"/>
              </w:rPr>
              <w:t>Point</w:t>
            </w:r>
            <w:r w:rsidRPr="00970A65">
              <w:rPr>
                <w:rFonts w:eastAsia="Times New Roman" w:cs="Times New Roman"/>
                <w:sz w:val="22"/>
                <w:szCs w:val="24"/>
                <w:lang w:val="ru-RU"/>
              </w:rPr>
              <w:t xml:space="preserve"> презентацијом и/или цртежом и др);</w:t>
            </w:r>
          </w:p>
          <w:p w:rsidR="00B83292" w:rsidRPr="00AB726E" w:rsidRDefault="00B83292" w:rsidP="00985E67">
            <w:pPr>
              <w:pStyle w:val="TableParagraph"/>
              <w:numPr>
                <w:ilvl w:val="0"/>
                <w:numId w:val="59"/>
              </w:numPr>
              <w:tabs>
                <w:tab w:val="left" w:pos="162"/>
              </w:tabs>
              <w:cnfStyle w:val="000000100000"/>
              <w:rPr>
                <w:szCs w:val="24"/>
                <w:lang w:val="ru-RU"/>
              </w:rPr>
            </w:pPr>
            <w:r w:rsidRPr="00970A65">
              <w:rPr>
                <w:szCs w:val="24"/>
                <w:lang w:val="ru-RU"/>
              </w:rPr>
              <w:t>повеже резултате рада са уложеним трудом</w:t>
            </w:r>
          </w:p>
        </w:tc>
        <w:tc>
          <w:tcPr>
            <w:tcW w:w="1440" w:type="dxa"/>
            <w:vMerge/>
          </w:tcPr>
          <w:p w:rsidR="00B83292" w:rsidRPr="0096075D" w:rsidRDefault="00B83292" w:rsidP="00CD5755">
            <w:pPr>
              <w:jc w:val="center"/>
              <w:cnfStyle w:val="000000100000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970" w:type="dxa"/>
          </w:tcPr>
          <w:p w:rsidR="00B83292" w:rsidRPr="0096075D" w:rsidRDefault="00B83292" w:rsidP="003B04E5">
            <w:pPr>
              <w:cnfStyle w:val="000000100000"/>
              <w:rPr>
                <w:rFonts w:eastAsia="Times New Roman" w:cs="Times New Roman"/>
                <w:szCs w:val="32"/>
                <w:lang w:val="ru-RU"/>
              </w:rPr>
            </w:pPr>
            <w:r w:rsidRPr="00970A65">
              <w:rPr>
                <w:rFonts w:eastAsia="Times New Roman" w:cs="Times New Roman"/>
                <w:sz w:val="20"/>
                <w:szCs w:val="32"/>
                <w:lang w:val="ru-RU"/>
              </w:rPr>
              <w:t>Главне стране света. Умањено приказивање објеката и приказивање из ,,птичије” перспективе. План насеља. Географска карта Републике Србије: картографске боје, картографски знаци). Мој крај на географској карти Републике Србије. Временске одреднице (датум, година, деценија и век).</w:t>
            </w:r>
          </w:p>
        </w:tc>
      </w:tr>
      <w:tr w:rsidR="00555DFD" w:rsidRPr="009853B2" w:rsidTr="00AB726E">
        <w:trPr>
          <w:cnfStyle w:val="000000010000"/>
          <w:trHeight w:val="3220"/>
        </w:trPr>
        <w:tc>
          <w:tcPr>
            <w:cnfStyle w:val="001000000000"/>
            <w:tcW w:w="1008" w:type="dxa"/>
          </w:tcPr>
          <w:p w:rsidR="00555DFD" w:rsidRDefault="00555DFD" w:rsidP="00985E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Cs w:val="0"/>
                <w:sz w:val="32"/>
                <w:szCs w:val="32"/>
                <w:lang w:val="ru-RU"/>
              </w:rPr>
            </w:pPr>
            <w:r w:rsidRPr="0096075D">
              <w:rPr>
                <w:rFonts w:eastAsia="Times New Roman" w:cs="Times New Roman"/>
                <w:b w:val="0"/>
                <w:sz w:val="32"/>
                <w:szCs w:val="32"/>
                <w:lang w:val="ru-RU"/>
              </w:rPr>
              <w:lastRenderedPageBreak/>
              <w:t xml:space="preserve"> </w:t>
            </w:r>
          </w:p>
          <w:p w:rsidR="00555DFD" w:rsidRDefault="00555DFD" w:rsidP="00970A65">
            <w:pPr>
              <w:rPr>
                <w:b w:val="0"/>
                <w:bCs w:val="0"/>
                <w:lang w:val="ru-RU"/>
              </w:rPr>
            </w:pPr>
          </w:p>
          <w:p w:rsidR="00555DFD" w:rsidRPr="00970A65" w:rsidRDefault="00555DFD" w:rsidP="00970A65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530" w:type="dxa"/>
          </w:tcPr>
          <w:p w:rsidR="00555DFD" w:rsidRPr="0096075D" w:rsidRDefault="00555DFD" w:rsidP="00CD5755">
            <w:pPr>
              <w:jc w:val="center"/>
              <w:cnfStyle w:val="000000010000"/>
              <w:rPr>
                <w:rFonts w:cs="Times New Roman"/>
                <w:b/>
                <w:szCs w:val="24"/>
                <w:lang w:val="ru-RU"/>
              </w:rPr>
            </w:pPr>
          </w:p>
          <w:p w:rsidR="00555DFD" w:rsidRPr="0096075D" w:rsidRDefault="00555DFD" w:rsidP="00CD5755">
            <w:pPr>
              <w:jc w:val="center"/>
              <w:cnfStyle w:val="000000010000"/>
              <w:rPr>
                <w:rFonts w:cs="Times New Roman"/>
                <w:b/>
                <w:szCs w:val="24"/>
                <w:lang w:val="ru-RU"/>
              </w:rPr>
            </w:pPr>
          </w:p>
          <w:p w:rsidR="00555DFD" w:rsidRPr="00F31174" w:rsidRDefault="00555DFD" w:rsidP="00CD5755">
            <w:pPr>
              <w:jc w:val="center"/>
              <w:cnfStyle w:val="000000010000"/>
              <w:rPr>
                <w:rFonts w:eastAsia="Times New Roman" w:cs="Times New Roman"/>
                <w:b/>
                <w:sz w:val="32"/>
                <w:szCs w:val="32"/>
              </w:rPr>
            </w:pPr>
            <w:r w:rsidRPr="00E95708">
              <w:rPr>
                <w:rFonts w:cs="Times New Roman"/>
                <w:b/>
                <w:szCs w:val="24"/>
              </w:rPr>
              <w:t>МОЈ КРАЈ - ПРОШЛОСТ</w:t>
            </w:r>
          </w:p>
        </w:tc>
        <w:tc>
          <w:tcPr>
            <w:tcW w:w="6390" w:type="dxa"/>
          </w:tcPr>
          <w:p w:rsidR="00555DFD" w:rsidRPr="00E95708" w:rsidRDefault="00555DFD" w:rsidP="00985E67">
            <w:pPr>
              <w:numPr>
                <w:ilvl w:val="0"/>
                <w:numId w:val="60"/>
              </w:numPr>
              <w:cnfStyle w:val="000000010000"/>
              <w:rPr>
                <w:rFonts w:eastAsia="Times New Roman" w:cs="Times New Roman"/>
                <w:szCs w:val="24"/>
                <w:lang w:val="ru-RU"/>
              </w:rPr>
            </w:pPr>
            <w:r w:rsidRPr="00E95708">
              <w:rPr>
                <w:rFonts w:eastAsia="Times New Roman" w:cs="Times New Roman"/>
                <w:szCs w:val="24"/>
                <w:lang w:val="ru-RU"/>
              </w:rPr>
              <w:t>користи временске одреднице (година, деценија, век) у свакодневним ситуацијама и приликом описивања догађаја из прошлости</w:t>
            </w:r>
            <w:r w:rsidRPr="00CD5755">
              <w:rPr>
                <w:rFonts w:eastAsia="Times New Roman" w:cs="Times New Roman"/>
                <w:szCs w:val="24"/>
              </w:rPr>
              <w:t>;</w:t>
            </w:r>
          </w:p>
          <w:p w:rsidR="00555DFD" w:rsidRPr="00E95708" w:rsidRDefault="00555DFD" w:rsidP="00985E67">
            <w:pPr>
              <w:pStyle w:val="NoSpacing"/>
              <w:numPr>
                <w:ilvl w:val="0"/>
                <w:numId w:val="60"/>
              </w:numPr>
              <w:cnfStyle w:val="000000010000"/>
              <w:rPr>
                <w:rFonts w:eastAsia="Times New Roman" w:cs="Times New Roman"/>
                <w:szCs w:val="24"/>
                <w:lang w:val="ru-RU"/>
              </w:rPr>
            </w:pPr>
            <w:r w:rsidRPr="00E95708">
              <w:rPr>
                <w:rFonts w:cs="Times New Roman"/>
                <w:szCs w:val="24"/>
                <w:lang w:val="ru-RU"/>
              </w:rPr>
              <w:t xml:space="preserve">- </w:t>
            </w:r>
            <w:r w:rsidRPr="00E95708">
              <w:rPr>
                <w:rFonts w:eastAsia="Times New Roman" w:cs="Times New Roman"/>
                <w:szCs w:val="24"/>
                <w:lang w:val="ru-RU"/>
              </w:rPr>
              <w:t>прикупи и представи податке о прошлости породице и краја</w:t>
            </w:r>
          </w:p>
          <w:p w:rsidR="00555DFD" w:rsidRPr="00CD5755" w:rsidRDefault="00555DFD" w:rsidP="00985E67">
            <w:pPr>
              <w:numPr>
                <w:ilvl w:val="0"/>
                <w:numId w:val="60"/>
              </w:numPr>
              <w:contextualSpacing/>
              <w:cnfStyle w:val="000000010000"/>
              <w:rPr>
                <w:rFonts w:eastAsia="Times New Roman" w:cs="Times New Roman"/>
                <w:szCs w:val="24"/>
                <w:lang w:val="ru-RU"/>
              </w:rPr>
            </w:pPr>
            <w:r w:rsidRPr="00CD5755">
              <w:rPr>
                <w:rFonts w:eastAsia="Times New Roman" w:cs="Times New Roman"/>
                <w:szCs w:val="24"/>
                <w:lang w:val="ru-RU"/>
              </w:rPr>
              <w:t xml:space="preserve">сарађујесадругима у </w:t>
            </w:r>
            <w:r w:rsidRPr="0096075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CD5755">
              <w:rPr>
                <w:rFonts w:eastAsia="Times New Roman" w:cs="Times New Roman"/>
                <w:szCs w:val="24"/>
                <w:lang w:val="ru-RU"/>
              </w:rPr>
              <w:t>групи</w:t>
            </w:r>
            <w:r w:rsidRPr="0096075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CD5755">
              <w:rPr>
                <w:rFonts w:eastAsia="Times New Roman" w:cs="Times New Roman"/>
                <w:szCs w:val="24"/>
                <w:lang w:val="ru-RU"/>
              </w:rPr>
              <w:t>на</w:t>
            </w:r>
            <w:r w:rsidRPr="0096075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CD5755">
              <w:rPr>
                <w:rFonts w:eastAsia="Times New Roman" w:cs="Times New Roman"/>
                <w:szCs w:val="24"/>
                <w:lang w:val="ru-RU"/>
              </w:rPr>
              <w:t>заједничким</w:t>
            </w:r>
            <w:r w:rsidRPr="0096075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CD5755">
              <w:rPr>
                <w:rFonts w:eastAsia="Times New Roman" w:cs="Times New Roman"/>
                <w:szCs w:val="24"/>
                <w:lang w:val="ru-RU"/>
              </w:rPr>
              <w:t>активностима;</w:t>
            </w:r>
          </w:p>
          <w:p w:rsidR="00555DFD" w:rsidRPr="00CD5755" w:rsidRDefault="00555DFD" w:rsidP="00985E67">
            <w:pPr>
              <w:numPr>
                <w:ilvl w:val="0"/>
                <w:numId w:val="60"/>
              </w:numPr>
              <w:contextualSpacing/>
              <w:cnfStyle w:val="000000010000"/>
              <w:rPr>
                <w:rFonts w:eastAsia="Times New Roman" w:cs="Times New Roman"/>
                <w:szCs w:val="24"/>
                <w:lang w:val="ru-RU"/>
              </w:rPr>
            </w:pPr>
            <w:r w:rsidRPr="00CD5755">
              <w:rPr>
                <w:rFonts w:eastAsia="Times New Roman" w:cs="Times New Roman"/>
                <w:szCs w:val="24"/>
                <w:lang w:val="ru-RU"/>
              </w:rPr>
              <w:t>представи</w:t>
            </w:r>
            <w:r w:rsidRPr="0096075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CD5755">
              <w:rPr>
                <w:rFonts w:eastAsia="Times New Roman" w:cs="Times New Roman"/>
                <w:szCs w:val="24"/>
                <w:lang w:val="ru-RU"/>
              </w:rPr>
              <w:t>резултате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CD5755">
              <w:rPr>
                <w:rFonts w:eastAsia="Times New Roman" w:cs="Times New Roman"/>
                <w:szCs w:val="24"/>
                <w:lang w:val="ru-RU"/>
              </w:rPr>
              <w:t>истраживања (писано, усмено, помоћу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CD5755">
              <w:rPr>
                <w:rFonts w:eastAsia="Times New Roman" w:cs="Times New Roman"/>
                <w:szCs w:val="24"/>
                <w:lang w:val="ru-RU"/>
              </w:rPr>
              <w:t>ленте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CD5755">
              <w:rPr>
                <w:rFonts w:eastAsia="Times New Roman" w:cs="Times New Roman"/>
                <w:szCs w:val="24"/>
                <w:lang w:val="ru-RU"/>
              </w:rPr>
              <w:t xml:space="preserve">времена, </w:t>
            </w:r>
            <w:r w:rsidRPr="00E95708">
              <w:rPr>
                <w:rFonts w:eastAsia="Times New Roman" w:cs="Times New Roman"/>
                <w:szCs w:val="24"/>
              </w:rPr>
              <w:t>Power</w:t>
            </w:r>
            <w:r w:rsidRPr="00CD5755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E95708">
              <w:rPr>
                <w:rFonts w:eastAsia="Times New Roman" w:cs="Times New Roman"/>
                <w:szCs w:val="24"/>
              </w:rPr>
              <w:t>Point</w:t>
            </w:r>
            <w:r w:rsidRPr="00CD5755">
              <w:rPr>
                <w:rFonts w:eastAsia="Times New Roman" w:cs="Times New Roman"/>
                <w:szCs w:val="24"/>
                <w:lang w:val="ru-RU"/>
              </w:rPr>
              <w:t xml:space="preserve"> презентацијом и/или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CD5755">
              <w:rPr>
                <w:rFonts w:eastAsia="Times New Roman" w:cs="Times New Roman"/>
                <w:szCs w:val="24"/>
                <w:lang w:val="ru-RU"/>
              </w:rPr>
              <w:t>цртежом и др);</w:t>
            </w:r>
          </w:p>
          <w:p w:rsidR="00555DFD" w:rsidRPr="00970A65" w:rsidRDefault="00555DFD" w:rsidP="00985E67">
            <w:pPr>
              <w:pStyle w:val="TableParagraph"/>
              <w:numPr>
                <w:ilvl w:val="0"/>
                <w:numId w:val="60"/>
              </w:numPr>
              <w:tabs>
                <w:tab w:val="left" w:pos="162"/>
              </w:tabs>
              <w:cnfStyle w:val="000000010000"/>
              <w:rPr>
                <w:sz w:val="24"/>
                <w:szCs w:val="24"/>
                <w:lang w:val="ru-RU"/>
              </w:rPr>
            </w:pPr>
            <w:r w:rsidRPr="00CD5755">
              <w:rPr>
                <w:sz w:val="24"/>
                <w:szCs w:val="24"/>
                <w:lang w:val="ru-RU"/>
              </w:rPr>
              <w:t>повеже</w:t>
            </w:r>
            <w:r w:rsidRPr="0096075D">
              <w:rPr>
                <w:sz w:val="24"/>
                <w:szCs w:val="24"/>
                <w:lang w:val="ru-RU"/>
              </w:rPr>
              <w:t xml:space="preserve"> </w:t>
            </w:r>
            <w:r w:rsidRPr="00CD5755">
              <w:rPr>
                <w:sz w:val="24"/>
                <w:szCs w:val="24"/>
                <w:lang w:val="ru-RU"/>
              </w:rPr>
              <w:t>резултате</w:t>
            </w:r>
            <w:r w:rsidRPr="0096075D">
              <w:rPr>
                <w:sz w:val="24"/>
                <w:szCs w:val="24"/>
                <w:lang w:val="ru-RU"/>
              </w:rPr>
              <w:t xml:space="preserve"> </w:t>
            </w:r>
            <w:r w:rsidRPr="00CD5755">
              <w:rPr>
                <w:sz w:val="24"/>
                <w:szCs w:val="24"/>
                <w:lang w:val="ru-RU"/>
              </w:rPr>
              <w:t>рада</w:t>
            </w:r>
            <w:r w:rsidRPr="0096075D">
              <w:rPr>
                <w:sz w:val="24"/>
                <w:szCs w:val="24"/>
                <w:lang w:val="ru-RU"/>
              </w:rPr>
              <w:t xml:space="preserve"> </w:t>
            </w:r>
            <w:r w:rsidRPr="00CD5755">
              <w:rPr>
                <w:sz w:val="24"/>
                <w:szCs w:val="24"/>
                <w:lang w:val="ru-RU"/>
              </w:rPr>
              <w:t>са</w:t>
            </w:r>
            <w:r w:rsidRPr="0096075D">
              <w:rPr>
                <w:sz w:val="24"/>
                <w:szCs w:val="24"/>
                <w:lang w:val="ru-RU"/>
              </w:rPr>
              <w:t xml:space="preserve"> </w:t>
            </w:r>
            <w:r w:rsidRPr="00CD5755">
              <w:rPr>
                <w:sz w:val="24"/>
                <w:szCs w:val="24"/>
                <w:lang w:val="ru-RU"/>
              </w:rPr>
              <w:t>уложеним</w:t>
            </w:r>
            <w:r w:rsidRPr="0096075D">
              <w:rPr>
                <w:sz w:val="24"/>
                <w:szCs w:val="24"/>
                <w:lang w:val="ru-RU"/>
              </w:rPr>
              <w:t xml:space="preserve"> </w:t>
            </w:r>
            <w:r w:rsidRPr="00CD5755">
              <w:rPr>
                <w:sz w:val="24"/>
                <w:szCs w:val="24"/>
                <w:lang w:val="ru-RU"/>
              </w:rPr>
              <w:t>трудом</w:t>
            </w:r>
          </w:p>
        </w:tc>
        <w:tc>
          <w:tcPr>
            <w:tcW w:w="1440" w:type="dxa"/>
            <w:vMerge w:val="restart"/>
          </w:tcPr>
          <w:p w:rsidR="00555DFD" w:rsidRPr="0096075D" w:rsidRDefault="00555DFD" w:rsidP="00CD5755">
            <w:pPr>
              <w:jc w:val="center"/>
              <w:cnfStyle w:val="000000010000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970" w:type="dxa"/>
          </w:tcPr>
          <w:p w:rsidR="00555DFD" w:rsidRPr="00AB726E" w:rsidRDefault="00555DFD" w:rsidP="003B04E5">
            <w:pPr>
              <w:cnfStyle w:val="000000010000"/>
              <w:rPr>
                <w:rFonts w:eastAsia="Times New Roman" w:cs="Times New Roman"/>
                <w:sz w:val="20"/>
                <w:szCs w:val="32"/>
                <w:lang w:val="ru-RU"/>
              </w:rPr>
            </w:pPr>
            <w:r w:rsidRPr="00AB726E">
              <w:rPr>
                <w:rFonts w:eastAsia="Times New Roman" w:cs="Times New Roman"/>
                <w:sz w:val="20"/>
                <w:szCs w:val="32"/>
                <w:lang w:val="ru-RU"/>
              </w:rPr>
              <w:t>Историјски извори (материјални, писани и усмени). Садашњост, прошлост, будућност: догађаји, људи и промене у мом крају. Породична прошлост (преци и потомци) и знаменити људи краја. Начин живота данас и у прошлости – занимања, одевање, исхрана, дечије игре.</w:t>
            </w:r>
          </w:p>
        </w:tc>
      </w:tr>
      <w:tr w:rsidR="00555DFD" w:rsidRPr="00F31174" w:rsidTr="00AB726E">
        <w:trPr>
          <w:cnfStyle w:val="000000100000"/>
          <w:trHeight w:val="4112"/>
        </w:trPr>
        <w:tc>
          <w:tcPr>
            <w:cnfStyle w:val="001000000000"/>
            <w:tcW w:w="1008" w:type="dxa"/>
          </w:tcPr>
          <w:p w:rsidR="00555DFD" w:rsidRDefault="00555DFD" w:rsidP="00985E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Cs w:val="0"/>
                <w:sz w:val="32"/>
                <w:szCs w:val="32"/>
                <w:lang w:val="ru-RU"/>
              </w:rPr>
            </w:pPr>
          </w:p>
          <w:p w:rsidR="00555DFD" w:rsidRDefault="00555DFD" w:rsidP="00970A65">
            <w:pPr>
              <w:rPr>
                <w:b w:val="0"/>
                <w:bCs w:val="0"/>
                <w:lang w:val="ru-RU"/>
              </w:rPr>
            </w:pPr>
          </w:p>
          <w:p w:rsidR="00555DFD" w:rsidRDefault="00555DFD" w:rsidP="00970A65">
            <w:pPr>
              <w:rPr>
                <w:b w:val="0"/>
                <w:bCs w:val="0"/>
                <w:lang w:val="ru-RU"/>
              </w:rPr>
            </w:pPr>
          </w:p>
          <w:p w:rsidR="00555DFD" w:rsidRPr="00970A65" w:rsidRDefault="00555DFD" w:rsidP="00970A65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530" w:type="dxa"/>
          </w:tcPr>
          <w:p w:rsidR="00555DFD" w:rsidRDefault="00555DFD" w:rsidP="00CD5755">
            <w:pPr>
              <w:pStyle w:val="NoSpacing"/>
              <w:cnfStyle w:val="000000100000"/>
              <w:rPr>
                <w:rFonts w:cs="Times New Roman"/>
                <w:b/>
                <w:szCs w:val="24"/>
              </w:rPr>
            </w:pPr>
          </w:p>
          <w:p w:rsidR="00555DFD" w:rsidRDefault="00555DFD" w:rsidP="00CD5755">
            <w:pPr>
              <w:pStyle w:val="NoSpacing"/>
              <w:cnfStyle w:val="000000100000"/>
              <w:rPr>
                <w:rFonts w:cs="Times New Roman"/>
                <w:b/>
                <w:szCs w:val="24"/>
              </w:rPr>
            </w:pPr>
          </w:p>
          <w:p w:rsidR="00555DFD" w:rsidRPr="00E95708" w:rsidRDefault="00555DFD" w:rsidP="00CD5755">
            <w:pPr>
              <w:pStyle w:val="NoSpacing"/>
              <w:cnfStyle w:val="000000100000"/>
              <w:rPr>
                <w:rFonts w:cs="Times New Roman"/>
                <w:b/>
                <w:szCs w:val="24"/>
              </w:rPr>
            </w:pPr>
            <w:r w:rsidRPr="00E95708">
              <w:rPr>
                <w:rFonts w:cs="Times New Roman"/>
                <w:b/>
                <w:szCs w:val="24"/>
              </w:rPr>
              <w:t>МОЈ КРАЈ -КРЕТАЊЕ</w:t>
            </w:r>
          </w:p>
        </w:tc>
        <w:tc>
          <w:tcPr>
            <w:tcW w:w="6390" w:type="dxa"/>
          </w:tcPr>
          <w:p w:rsidR="00555DFD" w:rsidRPr="00970A65" w:rsidRDefault="00555DFD" w:rsidP="00985E67">
            <w:pPr>
              <w:numPr>
                <w:ilvl w:val="0"/>
                <w:numId w:val="61"/>
              </w:numPr>
              <w:cnfStyle w:val="000000100000"/>
              <w:rPr>
                <w:rFonts w:eastAsia="Times New Roman" w:cs="Times New Roman"/>
                <w:sz w:val="22"/>
                <w:szCs w:val="24"/>
              </w:rPr>
            </w:pPr>
            <w:r w:rsidRPr="00970A65">
              <w:rPr>
                <w:rFonts w:eastAsia="Times New Roman" w:cs="Times New Roman"/>
                <w:sz w:val="22"/>
                <w:szCs w:val="24"/>
              </w:rPr>
              <w:t>Повеже јачину деловања на тело са његовим пређеним растојањем;</w:t>
            </w:r>
          </w:p>
          <w:p w:rsidR="00555DFD" w:rsidRPr="00970A65" w:rsidRDefault="00555DFD" w:rsidP="00985E67">
            <w:pPr>
              <w:numPr>
                <w:ilvl w:val="0"/>
                <w:numId w:val="61"/>
              </w:numPr>
              <w:cnfStyle w:val="000000100000"/>
              <w:rPr>
                <w:rFonts w:eastAsia="Times New Roman" w:cs="Times New Roman"/>
                <w:sz w:val="22"/>
                <w:szCs w:val="24"/>
              </w:rPr>
            </w:pPr>
            <w:r w:rsidRPr="00970A65">
              <w:rPr>
                <w:rFonts w:eastAsia="Times New Roman" w:cs="Times New Roman"/>
                <w:sz w:val="22"/>
                <w:szCs w:val="24"/>
              </w:rPr>
              <w:t>доводи у везу брзину падања тела са његовим обликом;</w:t>
            </w:r>
          </w:p>
          <w:p w:rsidR="00555DFD" w:rsidRPr="00970A65" w:rsidRDefault="00555DFD" w:rsidP="00985E67">
            <w:pPr>
              <w:numPr>
                <w:ilvl w:val="0"/>
                <w:numId w:val="61"/>
              </w:numPr>
              <w:cnfStyle w:val="000000100000"/>
              <w:rPr>
                <w:rFonts w:eastAsia="Times New Roman" w:cs="Times New Roman"/>
                <w:sz w:val="22"/>
                <w:szCs w:val="24"/>
                <w:lang w:val="ru-RU"/>
              </w:rPr>
            </w:pPr>
            <w:r w:rsidRPr="00970A65">
              <w:rPr>
                <w:rFonts w:eastAsia="Times New Roman" w:cs="Times New Roman"/>
                <w:sz w:val="22"/>
                <w:szCs w:val="24"/>
              </w:rPr>
              <w:t>р</w:t>
            </w:r>
            <w:r w:rsidRPr="00970A65">
              <w:rPr>
                <w:rFonts w:eastAsia="Times New Roman" w:cs="Times New Roman"/>
                <w:sz w:val="22"/>
                <w:szCs w:val="24"/>
                <w:lang w:val="ru-RU"/>
              </w:rPr>
              <w:t>азликује природне и вештачке изворе светлости</w:t>
            </w:r>
            <w:r w:rsidRPr="00970A65">
              <w:rPr>
                <w:rFonts w:eastAsia="Times New Roman" w:cs="Times New Roman"/>
                <w:sz w:val="22"/>
                <w:szCs w:val="24"/>
              </w:rPr>
              <w:t>;</w:t>
            </w:r>
          </w:p>
          <w:p w:rsidR="00555DFD" w:rsidRPr="00970A65" w:rsidRDefault="00555DFD" w:rsidP="00985E67">
            <w:pPr>
              <w:numPr>
                <w:ilvl w:val="0"/>
                <w:numId w:val="61"/>
              </w:numPr>
              <w:cnfStyle w:val="000000100000"/>
              <w:rPr>
                <w:rFonts w:eastAsia="Times New Roman" w:cs="Times New Roman"/>
                <w:sz w:val="22"/>
                <w:szCs w:val="24"/>
                <w:lang w:val="ru-RU"/>
              </w:rPr>
            </w:pPr>
            <w:r w:rsidRPr="00970A65">
              <w:rPr>
                <w:rFonts w:eastAsia="Times New Roman" w:cs="Times New Roman"/>
                <w:sz w:val="22"/>
                <w:szCs w:val="24"/>
                <w:lang w:val="ru-RU"/>
              </w:rPr>
              <w:t>повеже промену величине и положаја сенке са променом положаја извора светлости;</w:t>
            </w:r>
          </w:p>
          <w:p w:rsidR="00555DFD" w:rsidRPr="00970A65" w:rsidRDefault="00555DFD" w:rsidP="00985E67">
            <w:pPr>
              <w:numPr>
                <w:ilvl w:val="0"/>
                <w:numId w:val="61"/>
              </w:numPr>
              <w:cnfStyle w:val="000000100000"/>
              <w:rPr>
                <w:rFonts w:eastAsia="Times New Roman" w:cs="Times New Roman"/>
                <w:sz w:val="22"/>
                <w:szCs w:val="24"/>
                <w:lang w:val="ru-RU"/>
              </w:rPr>
            </w:pPr>
            <w:r w:rsidRPr="00970A65">
              <w:rPr>
                <w:rFonts w:eastAsia="Times New Roman" w:cs="Times New Roman"/>
                <w:sz w:val="22"/>
                <w:szCs w:val="24"/>
                <w:lang w:val="ru-RU"/>
              </w:rPr>
              <w:t>повеже промену јачине звука са променом удаљености од његовог извора;</w:t>
            </w:r>
          </w:p>
          <w:p w:rsidR="00555DFD" w:rsidRPr="00970A65" w:rsidRDefault="00555DFD" w:rsidP="00985E67">
            <w:pPr>
              <w:numPr>
                <w:ilvl w:val="0"/>
                <w:numId w:val="61"/>
              </w:numPr>
              <w:cnfStyle w:val="000000100000"/>
              <w:rPr>
                <w:rFonts w:eastAsia="Times New Roman" w:cs="Times New Roman"/>
                <w:sz w:val="22"/>
                <w:szCs w:val="24"/>
                <w:lang w:val="ru-RU"/>
              </w:rPr>
            </w:pPr>
            <w:r w:rsidRPr="00970A65">
              <w:rPr>
                <w:rFonts w:eastAsia="Times New Roman" w:cs="Times New Roman"/>
                <w:sz w:val="22"/>
                <w:szCs w:val="24"/>
                <w:lang w:val="ru-RU"/>
              </w:rPr>
              <w:t>повеже температурне промене са променама запремине и кретања ваздуха</w:t>
            </w:r>
          </w:p>
          <w:p w:rsidR="00555DFD" w:rsidRPr="00970A65" w:rsidRDefault="00555DFD" w:rsidP="00985E67">
            <w:pPr>
              <w:numPr>
                <w:ilvl w:val="0"/>
                <w:numId w:val="61"/>
              </w:numPr>
              <w:contextualSpacing/>
              <w:cnfStyle w:val="000000100000"/>
              <w:rPr>
                <w:rFonts w:eastAsia="Times New Roman" w:cs="Times New Roman"/>
                <w:sz w:val="22"/>
                <w:szCs w:val="24"/>
                <w:lang w:val="ru-RU"/>
              </w:rPr>
            </w:pPr>
            <w:r w:rsidRPr="00970A65">
              <w:rPr>
                <w:rFonts w:eastAsia="Times New Roman" w:cs="Times New Roman"/>
                <w:sz w:val="22"/>
                <w:szCs w:val="24"/>
                <w:lang w:val="ru-RU"/>
              </w:rPr>
              <w:t>сарађује са другима у групи на заједничким активностима;</w:t>
            </w:r>
          </w:p>
          <w:p w:rsidR="00555DFD" w:rsidRPr="00970A65" w:rsidRDefault="00555DFD" w:rsidP="00985E67">
            <w:pPr>
              <w:numPr>
                <w:ilvl w:val="0"/>
                <w:numId w:val="61"/>
              </w:numPr>
              <w:contextualSpacing/>
              <w:cnfStyle w:val="000000100000"/>
              <w:rPr>
                <w:rFonts w:eastAsia="Times New Roman" w:cs="Times New Roman"/>
                <w:sz w:val="22"/>
                <w:szCs w:val="24"/>
                <w:lang w:val="ru-RU"/>
              </w:rPr>
            </w:pPr>
            <w:r w:rsidRPr="00970A65">
              <w:rPr>
                <w:rFonts w:eastAsia="Times New Roman" w:cs="Times New Roman"/>
                <w:sz w:val="22"/>
                <w:szCs w:val="24"/>
                <w:lang w:val="ru-RU"/>
              </w:rPr>
              <w:t xml:space="preserve">представи резултате истраживања (писано, усмено, помоћу ленте времена, </w:t>
            </w:r>
            <w:r w:rsidRPr="00970A65">
              <w:rPr>
                <w:rFonts w:eastAsia="Times New Roman" w:cs="Times New Roman"/>
                <w:sz w:val="22"/>
                <w:szCs w:val="24"/>
              </w:rPr>
              <w:t>Power</w:t>
            </w:r>
            <w:r w:rsidRPr="00970A65">
              <w:rPr>
                <w:rFonts w:eastAsia="Times New Roman" w:cs="Times New Roman"/>
                <w:sz w:val="22"/>
                <w:szCs w:val="24"/>
                <w:lang w:val="ru-RU"/>
              </w:rPr>
              <w:t xml:space="preserve"> </w:t>
            </w:r>
            <w:r w:rsidRPr="00970A65">
              <w:rPr>
                <w:rFonts w:eastAsia="Times New Roman" w:cs="Times New Roman"/>
                <w:sz w:val="22"/>
                <w:szCs w:val="24"/>
              </w:rPr>
              <w:t>Point</w:t>
            </w:r>
            <w:r w:rsidRPr="00970A65">
              <w:rPr>
                <w:rFonts w:eastAsia="Times New Roman" w:cs="Times New Roman"/>
                <w:sz w:val="22"/>
                <w:szCs w:val="24"/>
                <w:lang w:val="ru-RU"/>
              </w:rPr>
              <w:t xml:space="preserve"> презентацијом и/или цртежом и др);</w:t>
            </w:r>
          </w:p>
          <w:p w:rsidR="00555DFD" w:rsidRPr="00AB726E" w:rsidRDefault="00555DFD" w:rsidP="00985E67">
            <w:pPr>
              <w:pStyle w:val="TableParagraph"/>
              <w:numPr>
                <w:ilvl w:val="0"/>
                <w:numId w:val="61"/>
              </w:numPr>
              <w:tabs>
                <w:tab w:val="left" w:pos="162"/>
              </w:tabs>
              <w:cnfStyle w:val="000000100000"/>
              <w:rPr>
                <w:szCs w:val="24"/>
                <w:lang w:val="ru-RU"/>
              </w:rPr>
            </w:pPr>
            <w:r w:rsidRPr="00970A65">
              <w:rPr>
                <w:szCs w:val="24"/>
                <w:lang w:val="ru-RU"/>
              </w:rPr>
              <w:t>повеже резултате рада са уложеним трудом</w:t>
            </w:r>
          </w:p>
        </w:tc>
        <w:tc>
          <w:tcPr>
            <w:tcW w:w="1440" w:type="dxa"/>
            <w:vMerge/>
          </w:tcPr>
          <w:p w:rsidR="00555DFD" w:rsidRPr="0096075D" w:rsidRDefault="00555DFD" w:rsidP="00CD5755">
            <w:pPr>
              <w:jc w:val="center"/>
              <w:cnfStyle w:val="000000100000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970" w:type="dxa"/>
          </w:tcPr>
          <w:p w:rsidR="00555DFD" w:rsidRPr="00AB726E" w:rsidRDefault="00555DFD" w:rsidP="003B04E5">
            <w:pPr>
              <w:cnfStyle w:val="000000100000"/>
              <w:rPr>
                <w:rFonts w:eastAsia="Times New Roman" w:cs="Times New Roman"/>
                <w:sz w:val="20"/>
                <w:szCs w:val="32"/>
              </w:rPr>
            </w:pPr>
            <w:r w:rsidRPr="00AB726E">
              <w:rPr>
                <w:rFonts w:eastAsia="Times New Roman" w:cs="Times New Roman"/>
                <w:sz w:val="20"/>
                <w:szCs w:val="32"/>
                <w:lang w:val="ru-RU"/>
              </w:rPr>
              <w:t xml:space="preserve">Кретање тела по путањи (праволинијско и криволинијско). Утицај јачине деловања на пређено растојање тела. Дејство Земљине теже – падање тела. Утицај облика тела на брзину падања. Извори светлости (природни и вештачки). Како настаје сенка – облик и величина сенке. Кретање производи звук: треперење затегнуте жице, гласних жица; различити звуци у природи. </w:t>
            </w:r>
            <w:r w:rsidRPr="00AB726E">
              <w:rPr>
                <w:rFonts w:eastAsia="Times New Roman" w:cs="Times New Roman"/>
                <w:sz w:val="20"/>
                <w:szCs w:val="32"/>
              </w:rPr>
              <w:t>Звук као информација. Заштита од буке.</w:t>
            </w:r>
          </w:p>
        </w:tc>
      </w:tr>
      <w:tr w:rsidR="003B04E5" w:rsidRPr="00F31174" w:rsidTr="00AB726E">
        <w:trPr>
          <w:cnfStyle w:val="000000010000"/>
          <w:trHeight w:val="4112"/>
        </w:trPr>
        <w:tc>
          <w:tcPr>
            <w:cnfStyle w:val="001000000000"/>
            <w:tcW w:w="1008" w:type="dxa"/>
          </w:tcPr>
          <w:p w:rsidR="00970A65" w:rsidRDefault="00970A65" w:rsidP="00985E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Cs w:val="0"/>
                <w:sz w:val="32"/>
                <w:szCs w:val="32"/>
              </w:rPr>
            </w:pPr>
          </w:p>
          <w:p w:rsidR="00970A65" w:rsidRPr="00970A65" w:rsidRDefault="00970A65" w:rsidP="00970A65"/>
          <w:p w:rsidR="00970A65" w:rsidRPr="00970A65" w:rsidRDefault="00970A65" w:rsidP="00970A65"/>
          <w:p w:rsidR="00970A65" w:rsidRPr="00970A65" w:rsidRDefault="00970A65" w:rsidP="00970A65"/>
          <w:p w:rsidR="00970A65" w:rsidRDefault="00970A65" w:rsidP="00970A65">
            <w:pPr>
              <w:rPr>
                <w:b w:val="0"/>
                <w:bCs w:val="0"/>
              </w:rPr>
            </w:pPr>
          </w:p>
          <w:p w:rsidR="00970A65" w:rsidRPr="00970A65" w:rsidRDefault="00970A65" w:rsidP="00970A65"/>
          <w:p w:rsidR="00970A65" w:rsidRDefault="00970A65" w:rsidP="00970A65">
            <w:pPr>
              <w:rPr>
                <w:b w:val="0"/>
                <w:bCs w:val="0"/>
              </w:rPr>
            </w:pPr>
          </w:p>
          <w:p w:rsidR="00970A65" w:rsidRDefault="00970A65" w:rsidP="00970A65">
            <w:pPr>
              <w:rPr>
                <w:b w:val="0"/>
                <w:bCs w:val="0"/>
              </w:rPr>
            </w:pPr>
          </w:p>
          <w:p w:rsidR="00970A65" w:rsidRDefault="00970A65" w:rsidP="00970A65">
            <w:pPr>
              <w:rPr>
                <w:b w:val="0"/>
                <w:bCs w:val="0"/>
              </w:rPr>
            </w:pPr>
          </w:p>
          <w:p w:rsidR="003B04E5" w:rsidRPr="00970A65" w:rsidRDefault="00970A65" w:rsidP="00970A65">
            <w:r>
              <w:t>5.</w:t>
            </w:r>
          </w:p>
        </w:tc>
        <w:tc>
          <w:tcPr>
            <w:tcW w:w="1530" w:type="dxa"/>
          </w:tcPr>
          <w:p w:rsidR="003B04E5" w:rsidRDefault="003B04E5" w:rsidP="00A53729">
            <w:pPr>
              <w:pStyle w:val="NoSpacing"/>
              <w:cnfStyle w:val="000000010000"/>
              <w:rPr>
                <w:rFonts w:cs="Times New Roman"/>
                <w:b/>
                <w:szCs w:val="24"/>
              </w:rPr>
            </w:pPr>
          </w:p>
          <w:p w:rsidR="003B04E5" w:rsidRDefault="003B04E5" w:rsidP="00A53729">
            <w:pPr>
              <w:pStyle w:val="NoSpacing"/>
              <w:cnfStyle w:val="000000010000"/>
              <w:rPr>
                <w:rFonts w:cs="Times New Roman"/>
                <w:b/>
                <w:szCs w:val="24"/>
              </w:rPr>
            </w:pPr>
          </w:p>
          <w:p w:rsidR="003B04E5" w:rsidRPr="00E95708" w:rsidRDefault="003B04E5" w:rsidP="00A407D1">
            <w:pPr>
              <w:pStyle w:val="NoSpacing"/>
              <w:jc w:val="center"/>
              <w:cnfStyle w:val="000000010000"/>
              <w:rPr>
                <w:rFonts w:cs="Times New Roman"/>
                <w:b/>
                <w:szCs w:val="24"/>
              </w:rPr>
            </w:pPr>
            <w:r w:rsidRPr="00E95708">
              <w:rPr>
                <w:rFonts w:cs="Times New Roman"/>
                <w:b/>
                <w:szCs w:val="24"/>
              </w:rPr>
              <w:t>МОЈ КРАЈ - МАТЕРИЈАЛИ</w:t>
            </w:r>
          </w:p>
        </w:tc>
        <w:tc>
          <w:tcPr>
            <w:tcW w:w="6390" w:type="dxa"/>
          </w:tcPr>
          <w:p w:rsidR="003B04E5" w:rsidRPr="00A407D1" w:rsidRDefault="003B04E5" w:rsidP="00985E67">
            <w:pPr>
              <w:numPr>
                <w:ilvl w:val="0"/>
                <w:numId w:val="62"/>
              </w:numPr>
              <w:cnfStyle w:val="000000010000"/>
              <w:rPr>
                <w:rFonts w:eastAsia="Times New Roman" w:cs="Times New Roman"/>
                <w:szCs w:val="24"/>
              </w:rPr>
            </w:pPr>
            <w:r w:rsidRPr="00A407D1">
              <w:rPr>
                <w:rFonts w:eastAsia="Times New Roman" w:cs="Times New Roman"/>
                <w:szCs w:val="24"/>
              </w:rPr>
              <w:t>Разликује повратне и неповратне промене материјала;</w:t>
            </w:r>
          </w:p>
          <w:p w:rsidR="003B04E5" w:rsidRPr="00A407D1" w:rsidRDefault="003B04E5" w:rsidP="00985E67">
            <w:pPr>
              <w:numPr>
                <w:ilvl w:val="0"/>
                <w:numId w:val="62"/>
              </w:numPr>
              <w:cnfStyle w:val="000000010000"/>
              <w:rPr>
                <w:rFonts w:eastAsia="Times New Roman" w:cs="Times New Roman"/>
                <w:szCs w:val="24"/>
              </w:rPr>
            </w:pPr>
            <w:r w:rsidRPr="00A407D1">
              <w:rPr>
                <w:rFonts w:eastAsia="Times New Roman" w:cs="Times New Roman"/>
                <w:szCs w:val="24"/>
              </w:rPr>
              <w:t>Уочи сличности и разлике међу течностима – тече, променљивост облика; провидност, боја, густина;</w:t>
            </w:r>
          </w:p>
          <w:p w:rsidR="003B04E5" w:rsidRPr="00A407D1" w:rsidRDefault="003B04E5" w:rsidP="00985E67">
            <w:pPr>
              <w:numPr>
                <w:ilvl w:val="0"/>
                <w:numId w:val="62"/>
              </w:numPr>
              <w:cnfStyle w:val="000000010000"/>
              <w:rPr>
                <w:rFonts w:eastAsia="Times New Roman" w:cs="Times New Roman"/>
                <w:szCs w:val="24"/>
              </w:rPr>
            </w:pPr>
            <w:r w:rsidRPr="00A407D1">
              <w:rPr>
                <w:rFonts w:eastAsia="Times New Roman" w:cs="Times New Roman"/>
                <w:szCs w:val="24"/>
              </w:rPr>
              <w:t>Одабере материјале који по топлотној проводљивости највише одговарају употреби у свакодневном животу;</w:t>
            </w:r>
          </w:p>
          <w:p w:rsidR="003B04E5" w:rsidRPr="00A407D1" w:rsidRDefault="003B04E5" w:rsidP="00985E67">
            <w:pPr>
              <w:numPr>
                <w:ilvl w:val="0"/>
                <w:numId w:val="62"/>
              </w:numPr>
              <w:cnfStyle w:val="000000010000"/>
              <w:rPr>
                <w:rFonts w:eastAsia="Times New Roman" w:cs="Times New Roman"/>
                <w:szCs w:val="24"/>
              </w:rPr>
            </w:pPr>
            <w:r w:rsidRPr="00A407D1">
              <w:rPr>
                <w:rFonts w:eastAsia="Times New Roman" w:cs="Times New Roman"/>
                <w:szCs w:val="24"/>
              </w:rPr>
              <w:t>Објасни како рециклажа помаже очувању природе;</w:t>
            </w:r>
          </w:p>
          <w:p w:rsidR="003B04E5" w:rsidRPr="00A407D1" w:rsidRDefault="003B04E5" w:rsidP="00985E67">
            <w:pPr>
              <w:numPr>
                <w:ilvl w:val="0"/>
                <w:numId w:val="62"/>
              </w:numPr>
              <w:contextualSpacing/>
              <w:cnfStyle w:val="000000010000"/>
              <w:rPr>
                <w:rFonts w:eastAsia="Times New Roman" w:cs="Times New Roman"/>
                <w:szCs w:val="24"/>
              </w:rPr>
            </w:pPr>
            <w:r w:rsidRPr="00A407D1">
              <w:rPr>
                <w:rFonts w:eastAsia="Times New Roman" w:cs="Times New Roman"/>
                <w:szCs w:val="24"/>
              </w:rPr>
              <w:t>Изведе једноставне огледе/експерименте и повеже резултат са објашњењем/закључком;</w:t>
            </w:r>
          </w:p>
          <w:p w:rsidR="003B04E5" w:rsidRPr="00A407D1" w:rsidRDefault="003B04E5" w:rsidP="00985E67">
            <w:pPr>
              <w:numPr>
                <w:ilvl w:val="0"/>
                <w:numId w:val="62"/>
              </w:numPr>
              <w:contextualSpacing/>
              <w:cnfStyle w:val="000000010000"/>
              <w:rPr>
                <w:rFonts w:eastAsia="Times New Roman" w:cs="Times New Roman"/>
                <w:szCs w:val="24"/>
              </w:rPr>
            </w:pPr>
            <w:r w:rsidRPr="00A407D1">
              <w:rPr>
                <w:rFonts w:eastAsia="Times New Roman" w:cs="Times New Roman"/>
                <w:szCs w:val="24"/>
              </w:rPr>
              <w:t>Сарађује са другима у групи на заједничким активностима;</w:t>
            </w:r>
          </w:p>
          <w:p w:rsidR="003B04E5" w:rsidRPr="00A407D1" w:rsidRDefault="003B04E5" w:rsidP="00985E67">
            <w:pPr>
              <w:numPr>
                <w:ilvl w:val="0"/>
                <w:numId w:val="62"/>
              </w:numPr>
              <w:contextualSpacing/>
              <w:cnfStyle w:val="000000010000"/>
              <w:rPr>
                <w:rFonts w:eastAsia="Times New Roman" w:cs="Times New Roman"/>
                <w:szCs w:val="24"/>
              </w:rPr>
            </w:pPr>
            <w:r w:rsidRPr="00A407D1">
              <w:rPr>
                <w:rFonts w:eastAsia="Times New Roman" w:cs="Times New Roman"/>
                <w:szCs w:val="24"/>
              </w:rPr>
              <w:t>Представи резултате истраживања (писано, усмено, помоћу ленте времена, Power Point презентацијом и/или цртежом и др);</w:t>
            </w:r>
          </w:p>
          <w:p w:rsidR="003B04E5" w:rsidRPr="00A407D1" w:rsidRDefault="003B04E5" w:rsidP="00985E67">
            <w:pPr>
              <w:pStyle w:val="TableParagraph"/>
              <w:numPr>
                <w:ilvl w:val="0"/>
                <w:numId w:val="62"/>
              </w:numPr>
              <w:tabs>
                <w:tab w:val="left" w:pos="162"/>
              </w:tabs>
              <w:cnfStyle w:val="000000010000"/>
              <w:rPr>
                <w:sz w:val="24"/>
                <w:szCs w:val="24"/>
              </w:rPr>
            </w:pPr>
            <w:r w:rsidRPr="00A407D1">
              <w:rPr>
                <w:sz w:val="24"/>
                <w:szCs w:val="24"/>
              </w:rPr>
              <w:t>Повеже резултате рада са уложеним трудом</w:t>
            </w:r>
          </w:p>
          <w:p w:rsidR="003B04E5" w:rsidRPr="00A407D1" w:rsidRDefault="003B04E5" w:rsidP="00A53729">
            <w:pPr>
              <w:pStyle w:val="TableParagraph"/>
              <w:tabs>
                <w:tab w:val="left" w:pos="162"/>
              </w:tabs>
              <w:cnfStyle w:val="000000010000"/>
              <w:rPr>
                <w:sz w:val="24"/>
                <w:szCs w:val="24"/>
              </w:rPr>
            </w:pPr>
          </w:p>
          <w:p w:rsidR="003B04E5" w:rsidRPr="00E95708" w:rsidRDefault="003B04E5" w:rsidP="00A53729">
            <w:pPr>
              <w:contextualSpacing/>
              <w:cnfStyle w:val="000000010000"/>
              <w:rPr>
                <w:rFonts w:eastAsia="Times New Roman" w:cs="Times New Roman"/>
                <w:szCs w:val="24"/>
              </w:rPr>
            </w:pPr>
          </w:p>
          <w:p w:rsidR="003B04E5" w:rsidRPr="00E95708" w:rsidRDefault="003B04E5" w:rsidP="00A53729">
            <w:pPr>
              <w:pStyle w:val="NoSpacing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</w:tcPr>
          <w:p w:rsidR="003B04E5" w:rsidRDefault="003B04E5" w:rsidP="00CD5755">
            <w:pPr>
              <w:jc w:val="center"/>
              <w:cnfStyle w:val="000000010000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 w:rsidR="003B04E5" w:rsidRPr="003B04E5" w:rsidRDefault="003B04E5" w:rsidP="003B04E5">
            <w:pPr>
              <w:cnfStyle w:val="000000010000"/>
              <w:rPr>
                <w:rFonts w:eastAsia="Times New Roman" w:cs="Times New Roman"/>
                <w:szCs w:val="32"/>
              </w:rPr>
            </w:pPr>
            <w:r w:rsidRPr="00AB726E">
              <w:rPr>
                <w:rFonts w:eastAsia="Times New Roman" w:cs="Times New Roman"/>
                <w:sz w:val="18"/>
                <w:szCs w:val="32"/>
              </w:rPr>
              <w:t>Промене материјала: повратне (истезање, савијање, ширење/ скупљање; испаравање, кондензовање, топљење/очвршћавање) и неповратне (сагоревање, рђање). Сличности и разлике међу течностима (вода, уље, детерџент за прање судова, мед, млеко, сок од лимуна). Вода и друге течности као растварачи. Зависност брзине растварања од уситњености материјала, температуре течности и мешања. Топлотна проводљивост материјала. Ваздух као топлотни изолатор у природи и свакодневном животу (крзно и перје; слојевито облачење, вунене рукавице, грађевински блокови, термос-боца). Значај рециклаже. Разврставање отпада од пластике, стакла, папира, метала. Рационална потрошња. Међусобни утицај човека и окружења (начин на који човек мења окружење), утицај на здравље и живот кроз правила понашања који доприносе одрживом развоју.</w:t>
            </w:r>
          </w:p>
        </w:tc>
      </w:tr>
    </w:tbl>
    <w:p w:rsidR="003B04E5" w:rsidRDefault="003B04E5" w:rsidP="00A407D1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:rsidR="00A407D1" w:rsidRPr="00970A65" w:rsidRDefault="00A407D1" w:rsidP="00A407D1">
      <w:pPr>
        <w:spacing w:after="0" w:line="240" w:lineRule="auto"/>
        <w:rPr>
          <w:rFonts w:eastAsia="Times New Roman" w:cs="Times New Roman"/>
          <w:b/>
          <w:bCs/>
          <w:szCs w:val="24"/>
        </w:rPr>
      </w:pPr>
      <w:r w:rsidRPr="00A407D1">
        <w:rPr>
          <w:rFonts w:eastAsia="Times New Roman" w:cs="Times New Roman"/>
          <w:b/>
          <w:bCs/>
          <w:szCs w:val="24"/>
        </w:rPr>
        <w:t>Кључни појмови</w:t>
      </w:r>
      <w:r w:rsidRPr="00A407D1">
        <w:rPr>
          <w:rFonts w:eastAsia="Times New Roman" w:cs="Times New Roman"/>
          <w:b/>
          <w:szCs w:val="24"/>
          <w:lang w:val="ru-RU"/>
        </w:rPr>
        <w:t xml:space="preserve"> садржаја:</w:t>
      </w:r>
      <w:r w:rsidRPr="00A407D1">
        <w:rPr>
          <w:rFonts w:eastAsia="Times New Roman" w:cs="Times New Roman"/>
          <w:szCs w:val="24"/>
          <w:lang w:val="ru-RU"/>
        </w:rPr>
        <w:t xml:space="preserve"> крај, </w:t>
      </w:r>
      <w:r w:rsidRPr="00A407D1">
        <w:rPr>
          <w:rFonts w:eastAsia="Times New Roman" w:cs="Times New Roman"/>
          <w:szCs w:val="24"/>
        </w:rPr>
        <w:t>човек, животне заједнице, оријентација у времену и простору, прошлост краја, кретање, материјали</w:t>
      </w:r>
      <w:r w:rsidR="00970A65">
        <w:rPr>
          <w:rFonts w:eastAsia="Times New Roman" w:cs="Times New Roman"/>
          <w:szCs w:val="24"/>
        </w:rPr>
        <w:t>.</w:t>
      </w:r>
    </w:p>
    <w:p w:rsidR="00A407D1" w:rsidRDefault="00A407D1" w:rsidP="00A407D1">
      <w:pPr>
        <w:spacing w:line="360" w:lineRule="auto"/>
        <w:rPr>
          <w:rFonts w:cs="Times New Roman"/>
          <w:bCs/>
          <w:iCs/>
          <w:szCs w:val="24"/>
        </w:rPr>
      </w:pPr>
    </w:p>
    <w:p w:rsidR="00970A65" w:rsidRDefault="00970A65" w:rsidP="00A407D1">
      <w:pPr>
        <w:spacing w:line="360" w:lineRule="auto"/>
        <w:rPr>
          <w:rFonts w:cs="Times New Roman"/>
          <w:bCs/>
          <w:iCs/>
          <w:szCs w:val="24"/>
        </w:rPr>
      </w:pPr>
    </w:p>
    <w:p w:rsidR="00970A65" w:rsidRPr="00970A65" w:rsidRDefault="00970A65" w:rsidP="00A407D1">
      <w:pPr>
        <w:spacing w:line="360" w:lineRule="auto"/>
        <w:rPr>
          <w:rFonts w:cs="Times New Roman"/>
          <w:bCs/>
          <w:szCs w:val="24"/>
        </w:rPr>
      </w:pPr>
    </w:p>
    <w:p w:rsidR="00A407D1" w:rsidRDefault="00A407D1" w:rsidP="00A407D1">
      <w:pPr>
        <w:spacing w:line="360" w:lineRule="auto"/>
        <w:rPr>
          <w:rFonts w:cs="Times New Roman"/>
          <w:bCs/>
          <w:szCs w:val="24"/>
        </w:rPr>
      </w:pPr>
    </w:p>
    <w:p w:rsidR="00A407D1" w:rsidRDefault="00A407D1" w:rsidP="00A407D1">
      <w:pPr>
        <w:spacing w:line="360" w:lineRule="auto"/>
        <w:rPr>
          <w:szCs w:val="24"/>
        </w:rPr>
      </w:pPr>
    </w:p>
    <w:p w:rsidR="00AB726E" w:rsidRDefault="00AB726E" w:rsidP="00A407D1">
      <w:pPr>
        <w:spacing w:line="360" w:lineRule="auto"/>
        <w:rPr>
          <w:szCs w:val="24"/>
        </w:rPr>
      </w:pPr>
    </w:p>
    <w:p w:rsidR="00AB726E" w:rsidRPr="00A407D1" w:rsidRDefault="00AB726E" w:rsidP="00A407D1">
      <w:pPr>
        <w:spacing w:line="360" w:lineRule="auto"/>
        <w:rPr>
          <w:szCs w:val="24"/>
        </w:rPr>
      </w:pPr>
    </w:p>
    <w:p w:rsidR="00A407D1" w:rsidRDefault="007F7A51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</w:rPr>
      </w:pPr>
      <w:r w:rsidRPr="00444800">
        <w:rPr>
          <w:rFonts w:ascii="Times New Roman" w:hAnsi="Times New Roman"/>
          <w:b/>
          <w:sz w:val="24"/>
          <w:szCs w:val="24"/>
          <w:lang w:val="sr-Cyrl-CS"/>
        </w:rPr>
        <w:lastRenderedPageBreak/>
        <w:tab/>
        <w:t xml:space="preserve">                                           </w:t>
      </w:r>
      <w:r w:rsidRPr="00444800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444800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</w:t>
      </w:r>
      <w:r w:rsidRPr="00444800">
        <w:rPr>
          <w:rFonts w:ascii="Times New Roman" w:hAnsi="Times New Roman"/>
          <w:b/>
          <w:sz w:val="24"/>
          <w:szCs w:val="24"/>
          <w:lang w:val="sr-Latn-CS"/>
        </w:rPr>
        <w:t xml:space="preserve">   </w:t>
      </w:r>
    </w:p>
    <w:p w:rsidR="00A407D1" w:rsidRDefault="00A407D1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</w:rPr>
      </w:pPr>
    </w:p>
    <w:tbl>
      <w:tblPr>
        <w:tblStyle w:val="LightGrid-Accent5"/>
        <w:tblW w:w="13770" w:type="dxa"/>
        <w:tblInd w:w="-72" w:type="dxa"/>
        <w:tblLayout w:type="fixed"/>
        <w:tblLook w:val="04A0"/>
      </w:tblPr>
      <w:tblGrid>
        <w:gridCol w:w="990"/>
        <w:gridCol w:w="1260"/>
        <w:gridCol w:w="7110"/>
        <w:gridCol w:w="1440"/>
        <w:gridCol w:w="2970"/>
      </w:tblGrid>
      <w:tr w:rsidR="007C664C" w:rsidRPr="00970A65" w:rsidTr="00970A65">
        <w:trPr>
          <w:cnfStyle w:val="100000000000"/>
        </w:trPr>
        <w:tc>
          <w:tcPr>
            <w:cnfStyle w:val="001000000000"/>
            <w:tcW w:w="990" w:type="dxa"/>
          </w:tcPr>
          <w:p w:rsidR="007C664C" w:rsidRPr="00970A65" w:rsidRDefault="007C664C" w:rsidP="00A5372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970A65">
              <w:rPr>
                <w:rFonts w:ascii="Times New Roman" w:eastAsia="Times New Roman" w:hAnsi="Times New Roman" w:cs="Times New Roman"/>
                <w:szCs w:val="24"/>
              </w:rPr>
              <w:t>Назив предмета</w:t>
            </w:r>
          </w:p>
        </w:tc>
        <w:tc>
          <w:tcPr>
            <w:tcW w:w="12780" w:type="dxa"/>
            <w:gridSpan w:val="4"/>
          </w:tcPr>
          <w:p w:rsidR="007C664C" w:rsidRPr="00970A65" w:rsidRDefault="007C664C" w:rsidP="00A53729">
            <w:pPr>
              <w:pStyle w:val="NoSpacing"/>
              <w:cnfStyle w:val="100000000000"/>
              <w:rPr>
                <w:rFonts w:ascii="Times New Roman" w:hAnsi="Times New Roman" w:cs="Times New Roman"/>
                <w:sz w:val="32"/>
                <w:szCs w:val="24"/>
              </w:rPr>
            </w:pPr>
            <w:r w:rsidRPr="00970A65">
              <w:rPr>
                <w:rFonts w:ascii="Times New Roman" w:hAnsi="Times New Roman" w:cs="Times New Roman"/>
                <w:b w:val="0"/>
                <w:szCs w:val="24"/>
              </w:rPr>
              <w:t xml:space="preserve">  </w:t>
            </w:r>
            <w:r w:rsidRPr="00970A65">
              <w:rPr>
                <w:rFonts w:ascii="Times New Roman" w:hAnsi="Times New Roman" w:cs="Times New Roman"/>
                <w:sz w:val="32"/>
                <w:szCs w:val="24"/>
              </w:rPr>
              <w:t>ЛИКОВНА  КУЛТУРА</w:t>
            </w:r>
          </w:p>
          <w:p w:rsidR="007C664C" w:rsidRPr="00970A65" w:rsidRDefault="007C664C" w:rsidP="00A53729">
            <w:pPr>
              <w:pStyle w:val="NoSpacing"/>
              <w:cnfStyle w:val="100000000000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</w:tr>
      <w:tr w:rsidR="007C664C" w:rsidRPr="00970A65" w:rsidTr="00970A65">
        <w:trPr>
          <w:cnfStyle w:val="000000100000"/>
          <w:trHeight w:val="990"/>
        </w:trPr>
        <w:tc>
          <w:tcPr>
            <w:cnfStyle w:val="001000000000"/>
            <w:tcW w:w="990" w:type="dxa"/>
          </w:tcPr>
          <w:p w:rsidR="007C664C" w:rsidRPr="00970A65" w:rsidRDefault="007C664C" w:rsidP="00A5372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970A65">
              <w:rPr>
                <w:rFonts w:ascii="Times New Roman" w:eastAsia="Times New Roman" w:hAnsi="Times New Roman" w:cs="Times New Roman"/>
                <w:szCs w:val="24"/>
              </w:rPr>
              <w:t>Циљ</w:t>
            </w:r>
          </w:p>
        </w:tc>
        <w:tc>
          <w:tcPr>
            <w:tcW w:w="12780" w:type="dxa"/>
            <w:gridSpan w:val="4"/>
          </w:tcPr>
          <w:p w:rsidR="007C664C" w:rsidRPr="00970A65" w:rsidRDefault="007C664C" w:rsidP="00AA6002">
            <w:pPr>
              <w:widowControl w:val="0"/>
              <w:tabs>
                <w:tab w:val="left" w:pos="3132"/>
              </w:tabs>
              <w:autoSpaceDE w:val="0"/>
              <w:autoSpaceDN w:val="0"/>
              <w:spacing w:before="36" w:line="232" w:lineRule="auto"/>
              <w:ind w:left="252" w:right="240" w:hanging="270"/>
              <w:cnfStyle w:val="000000100000"/>
              <w:rPr>
                <w:rFonts w:eastAsia="Times New Roman" w:cs="Times New Roman"/>
                <w:szCs w:val="24"/>
                <w:lang w:val="sr-Latn-CS"/>
              </w:rPr>
            </w:pPr>
            <w:r w:rsidRPr="00970A65">
              <w:rPr>
                <w:rFonts w:eastAsia="Times New Roman" w:cs="Times New Roman"/>
                <w:b/>
                <w:szCs w:val="24"/>
              </w:rPr>
              <w:t>ЦИЉ</w:t>
            </w:r>
            <w:r w:rsidRPr="00970A65">
              <w:rPr>
                <w:rFonts w:eastAsia="Times New Roman" w:cs="Times New Roman"/>
                <w:b/>
                <w:szCs w:val="24"/>
                <w:lang w:val="sr-Latn-CS"/>
              </w:rPr>
              <w:t xml:space="preserve">  </w:t>
            </w:r>
            <w:r w:rsidRPr="00970A65">
              <w:rPr>
                <w:rFonts w:eastAsia="Times New Roman" w:cs="Times New Roman"/>
                <w:szCs w:val="24"/>
              </w:rPr>
              <w:t>наставе</w:t>
            </w:r>
            <w:r w:rsidRPr="00970A65">
              <w:rPr>
                <w:rFonts w:eastAsia="Times New Roman" w:cs="Times New Roman"/>
                <w:szCs w:val="24"/>
                <w:lang w:val="sr-Latn-CS"/>
              </w:rPr>
              <w:t xml:space="preserve"> </w:t>
            </w:r>
            <w:r w:rsidRPr="00970A65">
              <w:rPr>
                <w:rFonts w:eastAsia="Times New Roman" w:cs="Times New Roman"/>
                <w:szCs w:val="24"/>
              </w:rPr>
              <w:t>и</w:t>
            </w:r>
            <w:r w:rsidRPr="00970A65">
              <w:rPr>
                <w:rFonts w:eastAsia="Times New Roman" w:cs="Times New Roman"/>
                <w:szCs w:val="24"/>
                <w:lang w:val="sr-Latn-CS"/>
              </w:rPr>
              <w:t xml:space="preserve"> </w:t>
            </w:r>
            <w:r w:rsidRPr="00970A65">
              <w:rPr>
                <w:rFonts w:eastAsia="Times New Roman" w:cs="Times New Roman"/>
                <w:szCs w:val="24"/>
              </w:rPr>
              <w:t xml:space="preserve">учења Ликовне </w:t>
            </w:r>
            <w:r w:rsidRPr="00970A65">
              <w:rPr>
                <w:rFonts w:eastAsia="Times New Roman" w:cs="Times New Roman"/>
                <w:spacing w:val="-3"/>
                <w:szCs w:val="24"/>
              </w:rPr>
              <w:t xml:space="preserve">културе </w:t>
            </w:r>
            <w:r w:rsidRPr="00970A65">
              <w:rPr>
                <w:rFonts w:eastAsia="Times New Roman" w:cs="Times New Roman"/>
                <w:szCs w:val="24"/>
              </w:rPr>
              <w:t>је да се ученик</w:t>
            </w:r>
            <w:r w:rsidRPr="00970A65">
              <w:rPr>
                <w:rFonts w:eastAsia="Times New Roman" w:cs="Times New Roman"/>
                <w:szCs w:val="24"/>
                <w:lang w:val="sr-Latn-CS"/>
              </w:rPr>
              <w:t xml:space="preserve">, </w:t>
            </w:r>
            <w:r w:rsidRPr="00970A65">
              <w:rPr>
                <w:rFonts w:eastAsia="Times New Roman" w:cs="Times New Roman"/>
                <w:szCs w:val="24"/>
              </w:rPr>
              <w:t>развијајући стваралачко мишљење</w:t>
            </w:r>
            <w:r w:rsidRPr="00970A65">
              <w:rPr>
                <w:rFonts w:eastAsia="Times New Roman" w:cs="Times New Roman"/>
                <w:szCs w:val="24"/>
                <w:lang w:val="sr-Latn-CS"/>
              </w:rPr>
              <w:t xml:space="preserve"> </w:t>
            </w:r>
            <w:r w:rsidRPr="00970A65">
              <w:rPr>
                <w:rFonts w:eastAsia="Times New Roman" w:cs="Times New Roman"/>
                <w:szCs w:val="24"/>
              </w:rPr>
              <w:t>и естетич</w:t>
            </w:r>
            <w:r w:rsidRPr="00970A65">
              <w:rPr>
                <w:rFonts w:eastAsia="Times New Roman" w:cs="Times New Roman"/>
                <w:spacing w:val="-3"/>
                <w:szCs w:val="24"/>
              </w:rPr>
              <w:t xml:space="preserve">ке </w:t>
            </w:r>
            <w:r w:rsidRPr="00970A65">
              <w:rPr>
                <w:rFonts w:eastAsia="Times New Roman" w:cs="Times New Roman"/>
                <w:szCs w:val="24"/>
              </w:rPr>
              <w:t>критеријуме кроз практични рад</w:t>
            </w:r>
            <w:r w:rsidRPr="00970A65">
              <w:rPr>
                <w:rFonts w:eastAsia="Times New Roman" w:cs="Times New Roman"/>
                <w:szCs w:val="24"/>
                <w:lang w:val="sr-Latn-CS"/>
              </w:rPr>
              <w:t xml:space="preserve">, </w:t>
            </w:r>
            <w:r w:rsidRPr="00970A65">
              <w:rPr>
                <w:rFonts w:eastAsia="Times New Roman" w:cs="Times New Roman"/>
                <w:szCs w:val="24"/>
              </w:rPr>
              <w:t>оспособљава за комуникацију</w:t>
            </w:r>
            <w:r w:rsidRPr="00970A65">
              <w:rPr>
                <w:rFonts w:eastAsia="Times New Roman" w:cs="Times New Roman"/>
                <w:szCs w:val="24"/>
                <w:lang w:val="sr-Latn-CS"/>
              </w:rPr>
              <w:t xml:space="preserve"> </w:t>
            </w:r>
            <w:r w:rsidRPr="00970A65">
              <w:rPr>
                <w:rFonts w:eastAsia="Times New Roman" w:cs="Times New Roman"/>
                <w:szCs w:val="24"/>
              </w:rPr>
              <w:t>и</w:t>
            </w:r>
            <w:r w:rsidRPr="00970A65">
              <w:rPr>
                <w:rFonts w:eastAsia="Times New Roman" w:cs="Times New Roman"/>
                <w:szCs w:val="24"/>
                <w:lang w:val="sr-Latn-CS"/>
              </w:rPr>
              <w:t xml:space="preserve"> </w:t>
            </w:r>
            <w:r w:rsidRPr="00970A65">
              <w:rPr>
                <w:rFonts w:eastAsia="Times New Roman" w:cs="Times New Roman"/>
                <w:szCs w:val="24"/>
              </w:rPr>
              <w:t xml:space="preserve"> да изграђује позитиван однос према </w:t>
            </w:r>
            <w:r w:rsidRPr="00970A65">
              <w:rPr>
                <w:rFonts w:eastAsia="Times New Roman" w:cs="Times New Roman"/>
                <w:spacing w:val="-3"/>
                <w:szCs w:val="24"/>
              </w:rPr>
              <w:t xml:space="preserve">култури </w:t>
            </w:r>
            <w:r w:rsidRPr="00970A65">
              <w:rPr>
                <w:rFonts w:eastAsia="Times New Roman" w:cs="Times New Roman"/>
                <w:szCs w:val="24"/>
              </w:rPr>
              <w:t>и</w:t>
            </w:r>
            <w:r w:rsidRPr="00970A65">
              <w:rPr>
                <w:rFonts w:eastAsia="Times New Roman" w:cs="Times New Roman"/>
                <w:szCs w:val="24"/>
                <w:lang w:val="sr-Latn-CS"/>
              </w:rPr>
              <w:t xml:space="preserve"> </w:t>
            </w:r>
            <w:r w:rsidRPr="00970A65">
              <w:rPr>
                <w:rFonts w:eastAsia="Times New Roman" w:cs="Times New Roman"/>
                <w:szCs w:val="24"/>
              </w:rPr>
              <w:t>уметничком наслеђу свог</w:t>
            </w:r>
            <w:r w:rsidRPr="00970A65">
              <w:rPr>
                <w:rFonts w:eastAsia="Times New Roman" w:cs="Times New Roman"/>
                <w:szCs w:val="24"/>
                <w:lang w:val="sr-Latn-CS"/>
              </w:rPr>
              <w:t xml:space="preserve"> </w:t>
            </w:r>
            <w:r w:rsidRPr="00970A65">
              <w:rPr>
                <w:rFonts w:eastAsia="Times New Roman" w:cs="Times New Roman"/>
                <w:szCs w:val="24"/>
              </w:rPr>
              <w:t>и</w:t>
            </w:r>
            <w:r w:rsidRPr="00970A65">
              <w:rPr>
                <w:rFonts w:eastAsia="Times New Roman" w:cs="Times New Roman"/>
                <w:szCs w:val="24"/>
                <w:lang w:val="sr-Latn-CS"/>
              </w:rPr>
              <w:t xml:space="preserve"> </w:t>
            </w:r>
            <w:r w:rsidRPr="00970A65">
              <w:rPr>
                <w:rFonts w:eastAsia="Times New Roman" w:cs="Times New Roman"/>
                <w:szCs w:val="24"/>
              </w:rPr>
              <w:t>других народа</w:t>
            </w:r>
            <w:r w:rsidRPr="00970A65">
              <w:rPr>
                <w:rFonts w:eastAsia="Times New Roman" w:cs="Times New Roman"/>
                <w:szCs w:val="24"/>
                <w:lang w:val="sr-Latn-CS"/>
              </w:rPr>
              <w:t>.</w:t>
            </w:r>
          </w:p>
          <w:p w:rsidR="007C664C" w:rsidRPr="00970A65" w:rsidRDefault="007C664C" w:rsidP="00AA6002">
            <w:pPr>
              <w:widowControl w:val="0"/>
              <w:tabs>
                <w:tab w:val="left" w:pos="3132"/>
              </w:tabs>
              <w:autoSpaceDE w:val="0"/>
              <w:autoSpaceDN w:val="0"/>
              <w:spacing w:before="36" w:line="232" w:lineRule="auto"/>
              <w:ind w:left="252" w:right="240" w:hanging="270"/>
              <w:cnfStyle w:val="000000100000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7C664C" w:rsidRPr="00970A65" w:rsidTr="00970A65">
        <w:trPr>
          <w:cnfStyle w:val="000000010000"/>
          <w:trHeight w:val="134"/>
        </w:trPr>
        <w:tc>
          <w:tcPr>
            <w:cnfStyle w:val="001000000000"/>
            <w:tcW w:w="990" w:type="dxa"/>
          </w:tcPr>
          <w:p w:rsidR="007C664C" w:rsidRPr="00970A65" w:rsidRDefault="007C664C" w:rsidP="00A5372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B726E">
              <w:rPr>
                <w:rFonts w:ascii="Times New Roman" w:eastAsia="Times New Roman" w:hAnsi="Times New Roman" w:cs="Times New Roman"/>
                <w:sz w:val="22"/>
                <w:szCs w:val="24"/>
              </w:rPr>
              <w:t>Годишњи фонд</w:t>
            </w:r>
          </w:p>
        </w:tc>
        <w:tc>
          <w:tcPr>
            <w:tcW w:w="12780" w:type="dxa"/>
            <w:gridSpan w:val="4"/>
          </w:tcPr>
          <w:p w:rsidR="007C664C" w:rsidRPr="00970A65" w:rsidRDefault="007C664C" w:rsidP="00A53729">
            <w:pPr>
              <w:cnfStyle w:val="000000010000"/>
              <w:rPr>
                <w:rFonts w:eastAsia="Times New Roman" w:cs="Times New Roman"/>
                <w:szCs w:val="24"/>
              </w:rPr>
            </w:pPr>
            <w:r w:rsidRPr="00970A65">
              <w:rPr>
                <w:rFonts w:eastAsia="Times New Roman" w:cs="Times New Roman"/>
                <w:szCs w:val="24"/>
              </w:rPr>
              <w:t>72  часа</w:t>
            </w:r>
          </w:p>
        </w:tc>
      </w:tr>
      <w:tr w:rsidR="007C664C" w:rsidRPr="00970A65" w:rsidTr="00FE7A77">
        <w:trPr>
          <w:cnfStyle w:val="000000100000"/>
          <w:trHeight w:val="1042"/>
        </w:trPr>
        <w:tc>
          <w:tcPr>
            <w:cnfStyle w:val="001000000000"/>
            <w:tcW w:w="990" w:type="dxa"/>
          </w:tcPr>
          <w:p w:rsidR="007C664C" w:rsidRPr="00970A65" w:rsidRDefault="007C664C" w:rsidP="00AB726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70A65">
              <w:rPr>
                <w:rFonts w:ascii="Times New Roman" w:eastAsia="Times New Roman" w:hAnsi="Times New Roman" w:cs="Times New Roman"/>
                <w:szCs w:val="28"/>
              </w:rPr>
              <w:t>Ред. број теме</w:t>
            </w:r>
          </w:p>
        </w:tc>
        <w:tc>
          <w:tcPr>
            <w:tcW w:w="1260" w:type="dxa"/>
          </w:tcPr>
          <w:p w:rsidR="007C664C" w:rsidRPr="00970A65" w:rsidRDefault="007C664C" w:rsidP="007C664C">
            <w:pPr>
              <w:jc w:val="center"/>
              <w:cnfStyle w:val="000000100000"/>
              <w:rPr>
                <w:rFonts w:eastAsia="Times New Roman" w:cs="Times New Roman"/>
                <w:b/>
                <w:szCs w:val="28"/>
              </w:rPr>
            </w:pPr>
          </w:p>
          <w:p w:rsidR="007C664C" w:rsidRPr="00970A65" w:rsidRDefault="007C664C" w:rsidP="007C664C">
            <w:pPr>
              <w:jc w:val="center"/>
              <w:cnfStyle w:val="000000100000"/>
              <w:rPr>
                <w:rFonts w:eastAsia="Times New Roman" w:cs="Times New Roman"/>
                <w:b/>
                <w:szCs w:val="28"/>
              </w:rPr>
            </w:pPr>
            <w:r w:rsidRPr="00970A65">
              <w:rPr>
                <w:rFonts w:eastAsia="Times New Roman" w:cs="Times New Roman"/>
                <w:b/>
                <w:szCs w:val="28"/>
              </w:rPr>
              <w:t>ОБЛАСТ/ ТЕМА</w:t>
            </w:r>
          </w:p>
        </w:tc>
        <w:tc>
          <w:tcPr>
            <w:tcW w:w="7110" w:type="dxa"/>
          </w:tcPr>
          <w:p w:rsidR="007C664C" w:rsidRPr="00970A65" w:rsidRDefault="007C664C" w:rsidP="00AB726E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  <w:b/>
                <w:szCs w:val="28"/>
              </w:rPr>
            </w:pPr>
          </w:p>
          <w:p w:rsidR="007C664C" w:rsidRPr="00970A65" w:rsidRDefault="007C664C" w:rsidP="007C664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  <w:b/>
                <w:szCs w:val="28"/>
              </w:rPr>
            </w:pPr>
            <w:r w:rsidRPr="00970A65">
              <w:rPr>
                <w:rFonts w:cs="Times New Roman"/>
                <w:b/>
                <w:szCs w:val="28"/>
              </w:rPr>
              <w:t>ИСХОДИ</w:t>
            </w:r>
          </w:p>
          <w:p w:rsidR="007C664C" w:rsidRPr="00970A65" w:rsidRDefault="007C664C" w:rsidP="007C664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  <w:b/>
                <w:szCs w:val="28"/>
              </w:rPr>
            </w:pPr>
            <w:r w:rsidRPr="00970A65">
              <w:rPr>
                <w:rFonts w:cs="Times New Roman"/>
                <w:b/>
                <w:szCs w:val="28"/>
              </w:rPr>
              <w:t>по завршетку области/теме/разреда ученик ће бити у стању да:</w:t>
            </w:r>
          </w:p>
          <w:p w:rsidR="007C664C" w:rsidRPr="00970A65" w:rsidRDefault="007C664C" w:rsidP="007C664C">
            <w:pPr>
              <w:jc w:val="center"/>
              <w:cnfStyle w:val="000000100000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1440" w:type="dxa"/>
          </w:tcPr>
          <w:p w:rsidR="007C664C" w:rsidRPr="00970A65" w:rsidRDefault="00970A65" w:rsidP="00AB726E">
            <w:pPr>
              <w:cnfStyle w:val="000000100000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Међупредметне компетенције</w:t>
            </w:r>
          </w:p>
        </w:tc>
        <w:tc>
          <w:tcPr>
            <w:tcW w:w="2970" w:type="dxa"/>
          </w:tcPr>
          <w:p w:rsidR="007C664C" w:rsidRPr="00970A65" w:rsidRDefault="007C664C" w:rsidP="007C664C">
            <w:pPr>
              <w:jc w:val="center"/>
              <w:cnfStyle w:val="000000100000"/>
              <w:rPr>
                <w:rFonts w:eastAsia="Times New Roman" w:cs="Times New Roman"/>
                <w:b/>
                <w:szCs w:val="28"/>
              </w:rPr>
            </w:pPr>
          </w:p>
          <w:p w:rsidR="007C664C" w:rsidRPr="00970A65" w:rsidRDefault="007C664C" w:rsidP="007C664C">
            <w:pPr>
              <w:jc w:val="center"/>
              <w:cnfStyle w:val="000000100000"/>
              <w:rPr>
                <w:rFonts w:eastAsia="Times New Roman" w:cs="Times New Roman"/>
                <w:b/>
                <w:szCs w:val="28"/>
              </w:rPr>
            </w:pPr>
          </w:p>
          <w:p w:rsidR="007C664C" w:rsidRPr="00970A65" w:rsidRDefault="007C664C" w:rsidP="007C664C">
            <w:pPr>
              <w:jc w:val="center"/>
              <w:cnfStyle w:val="000000100000"/>
              <w:rPr>
                <w:rFonts w:eastAsia="Times New Roman" w:cs="Times New Roman"/>
                <w:b/>
                <w:szCs w:val="28"/>
              </w:rPr>
            </w:pPr>
            <w:r w:rsidRPr="00970A65">
              <w:rPr>
                <w:rFonts w:eastAsia="Times New Roman" w:cs="Times New Roman"/>
                <w:b/>
                <w:szCs w:val="28"/>
              </w:rPr>
              <w:t>САДРЖАЈИ</w:t>
            </w:r>
          </w:p>
        </w:tc>
      </w:tr>
      <w:tr w:rsidR="00555DFD" w:rsidRPr="00970A65" w:rsidTr="00FE7A77">
        <w:trPr>
          <w:cnfStyle w:val="000000010000"/>
        </w:trPr>
        <w:tc>
          <w:tcPr>
            <w:cnfStyle w:val="001000000000"/>
            <w:tcW w:w="990" w:type="dxa"/>
          </w:tcPr>
          <w:p w:rsidR="00555DFD" w:rsidRPr="00970A65" w:rsidRDefault="00555DFD" w:rsidP="00985E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260" w:type="dxa"/>
          </w:tcPr>
          <w:p w:rsidR="00555DFD" w:rsidRPr="00970A65" w:rsidRDefault="00555DFD" w:rsidP="00AA6002">
            <w:pPr>
              <w:jc w:val="center"/>
              <w:cnfStyle w:val="000000010000"/>
              <w:rPr>
                <w:rFonts w:cs="Times New Roman"/>
                <w:b/>
                <w:szCs w:val="24"/>
              </w:rPr>
            </w:pPr>
          </w:p>
          <w:p w:rsidR="00555DFD" w:rsidRPr="00970A65" w:rsidRDefault="00555DFD" w:rsidP="00AA6002">
            <w:pPr>
              <w:jc w:val="center"/>
              <w:cnfStyle w:val="000000010000"/>
              <w:rPr>
                <w:rFonts w:cs="Times New Roman"/>
                <w:b/>
                <w:szCs w:val="24"/>
              </w:rPr>
            </w:pPr>
          </w:p>
          <w:p w:rsidR="00555DFD" w:rsidRPr="00970A65" w:rsidRDefault="00555DFD" w:rsidP="00AA6002">
            <w:pPr>
              <w:jc w:val="center"/>
              <w:cnfStyle w:val="000000010000"/>
              <w:rPr>
                <w:rFonts w:cs="Times New Roman"/>
                <w:b/>
                <w:szCs w:val="24"/>
              </w:rPr>
            </w:pPr>
          </w:p>
          <w:p w:rsidR="00555DFD" w:rsidRPr="00970A65" w:rsidRDefault="00555DFD" w:rsidP="00AA6002">
            <w:pPr>
              <w:jc w:val="center"/>
              <w:cnfStyle w:val="000000010000"/>
              <w:rPr>
                <w:rFonts w:cs="Times New Roman"/>
                <w:b/>
                <w:szCs w:val="24"/>
              </w:rPr>
            </w:pPr>
          </w:p>
          <w:p w:rsidR="00555DFD" w:rsidRPr="00970A65" w:rsidRDefault="00555DFD" w:rsidP="00AA6002">
            <w:pPr>
              <w:jc w:val="center"/>
              <w:cnfStyle w:val="000000010000"/>
              <w:rPr>
                <w:rFonts w:cs="Times New Roman"/>
                <w:b/>
                <w:szCs w:val="24"/>
              </w:rPr>
            </w:pPr>
          </w:p>
          <w:p w:rsidR="00555DFD" w:rsidRPr="00970A65" w:rsidRDefault="00555DFD" w:rsidP="00AA6002">
            <w:pPr>
              <w:jc w:val="center"/>
              <w:cnfStyle w:val="000000010000"/>
              <w:rPr>
                <w:rFonts w:cs="Times New Roman"/>
                <w:b/>
                <w:szCs w:val="24"/>
              </w:rPr>
            </w:pPr>
          </w:p>
          <w:p w:rsidR="00555DFD" w:rsidRPr="00970A65" w:rsidRDefault="00555DFD" w:rsidP="007C664C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555DFD" w:rsidRPr="00970A65" w:rsidRDefault="00555DFD" w:rsidP="00AA6002">
            <w:pPr>
              <w:jc w:val="center"/>
              <w:cnfStyle w:val="000000010000"/>
              <w:rPr>
                <w:rFonts w:cs="Times New Roman"/>
                <w:b/>
                <w:szCs w:val="24"/>
              </w:rPr>
            </w:pPr>
          </w:p>
          <w:p w:rsidR="00555DFD" w:rsidRPr="00970A65" w:rsidRDefault="00555DFD" w:rsidP="00AA6002">
            <w:pPr>
              <w:jc w:val="center"/>
              <w:cnfStyle w:val="000000010000"/>
              <w:rPr>
                <w:rFonts w:cs="Times New Roman"/>
                <w:b/>
                <w:szCs w:val="24"/>
              </w:rPr>
            </w:pPr>
          </w:p>
          <w:p w:rsidR="00555DFD" w:rsidRPr="00970A65" w:rsidRDefault="00555DFD" w:rsidP="00AA6002">
            <w:pPr>
              <w:jc w:val="center"/>
              <w:cnfStyle w:val="000000010000"/>
              <w:rPr>
                <w:rFonts w:cs="Times New Roman"/>
                <w:b/>
                <w:szCs w:val="24"/>
              </w:rPr>
            </w:pPr>
            <w:r w:rsidRPr="00970A65">
              <w:rPr>
                <w:rFonts w:cs="Times New Roman"/>
                <w:b/>
                <w:szCs w:val="24"/>
              </w:rPr>
              <w:t>МАТЕРИЈАЛИ</w:t>
            </w:r>
          </w:p>
        </w:tc>
        <w:tc>
          <w:tcPr>
            <w:tcW w:w="7110" w:type="dxa"/>
          </w:tcPr>
          <w:p w:rsidR="00555DFD" w:rsidRPr="00970A65" w:rsidRDefault="00555DFD" w:rsidP="00985E67">
            <w:pPr>
              <w:numPr>
                <w:ilvl w:val="0"/>
                <w:numId w:val="63"/>
              </w:numPr>
              <w:contextualSpacing/>
              <w:cnfStyle w:val="000000010000"/>
              <w:rPr>
                <w:rFonts w:eastAsia="Calibri" w:cs="Times New Roman"/>
                <w:sz w:val="22"/>
                <w:szCs w:val="24"/>
              </w:rPr>
            </w:pPr>
            <w:r w:rsidRPr="00970A65">
              <w:rPr>
                <w:rFonts w:eastAsia="Calibri" w:cs="Times New Roman"/>
                <w:sz w:val="22"/>
                <w:szCs w:val="24"/>
              </w:rPr>
              <w:t>Поштује инструкције за припремање, коришћење, одржавање и одлагање материјала и прибора;</w:t>
            </w:r>
          </w:p>
          <w:p w:rsidR="00555DFD" w:rsidRPr="00970A65" w:rsidRDefault="00555DFD" w:rsidP="00985E67">
            <w:pPr>
              <w:numPr>
                <w:ilvl w:val="0"/>
                <w:numId w:val="63"/>
              </w:numPr>
              <w:contextualSpacing/>
              <w:cnfStyle w:val="000000010000"/>
              <w:rPr>
                <w:rFonts w:eastAsia="Calibri" w:cs="Times New Roman"/>
                <w:sz w:val="22"/>
                <w:szCs w:val="24"/>
              </w:rPr>
            </w:pPr>
            <w:r w:rsidRPr="00970A65">
              <w:rPr>
                <w:rFonts w:eastAsia="Calibri" w:cs="Times New Roman"/>
                <w:sz w:val="22"/>
                <w:szCs w:val="24"/>
              </w:rPr>
              <w:t>Повеже уметничко занимање и уметнички занат са одговарајућим продуктом;</w:t>
            </w:r>
          </w:p>
          <w:p w:rsidR="00555DFD" w:rsidRPr="00970A65" w:rsidRDefault="00555DFD" w:rsidP="00985E67">
            <w:pPr>
              <w:numPr>
                <w:ilvl w:val="0"/>
                <w:numId w:val="63"/>
              </w:numPr>
              <w:contextualSpacing/>
              <w:cnfStyle w:val="000000010000"/>
              <w:rPr>
                <w:rFonts w:eastAsia="Calibri" w:cs="Times New Roman"/>
                <w:sz w:val="22"/>
                <w:szCs w:val="24"/>
              </w:rPr>
            </w:pPr>
            <w:r w:rsidRPr="00970A65">
              <w:rPr>
                <w:rFonts w:eastAsia="Calibri" w:cs="Times New Roman"/>
                <w:sz w:val="22"/>
                <w:szCs w:val="24"/>
              </w:rPr>
              <w:t>преобликује, самостално или у сарадњи са другима, амбалажу и предмете за рециклажу мењајући им употребну функцију;</w:t>
            </w:r>
          </w:p>
          <w:p w:rsidR="00555DFD" w:rsidRPr="00970A65" w:rsidRDefault="00555DFD" w:rsidP="00985E67">
            <w:pPr>
              <w:numPr>
                <w:ilvl w:val="0"/>
                <w:numId w:val="63"/>
              </w:numPr>
              <w:contextualSpacing/>
              <w:cnfStyle w:val="000000010000"/>
              <w:rPr>
                <w:rFonts w:eastAsia="Calibri" w:cs="Times New Roman"/>
                <w:sz w:val="22"/>
                <w:szCs w:val="24"/>
              </w:rPr>
            </w:pPr>
            <w:r w:rsidRPr="00970A65">
              <w:rPr>
                <w:rFonts w:eastAsia="Calibri" w:cs="Times New Roman"/>
                <w:sz w:val="22"/>
                <w:szCs w:val="24"/>
              </w:rPr>
              <w:t>изрази своје доживљаје, емоције, имагинацију и запажања одабраним материјалом, прибором и техникама;</w:t>
            </w:r>
          </w:p>
          <w:p w:rsidR="00555DFD" w:rsidRPr="00970A65" w:rsidRDefault="00555DFD" w:rsidP="00985E67">
            <w:pPr>
              <w:numPr>
                <w:ilvl w:val="0"/>
                <w:numId w:val="63"/>
              </w:numPr>
              <w:contextualSpacing/>
              <w:cnfStyle w:val="000000010000"/>
              <w:rPr>
                <w:rFonts w:eastAsia="Calibri" w:cs="Times New Roman"/>
                <w:sz w:val="22"/>
                <w:szCs w:val="24"/>
              </w:rPr>
            </w:pPr>
            <w:r w:rsidRPr="00970A65">
              <w:rPr>
                <w:rFonts w:eastAsia="Calibri" w:cs="Times New Roman"/>
                <w:sz w:val="22"/>
                <w:szCs w:val="24"/>
              </w:rPr>
              <w:t>користи одабране податке и информације као подстицај за стваралачки рад;</w:t>
            </w:r>
          </w:p>
          <w:p w:rsidR="00555DFD" w:rsidRPr="00970A65" w:rsidRDefault="00555DFD" w:rsidP="00985E67">
            <w:pPr>
              <w:numPr>
                <w:ilvl w:val="0"/>
                <w:numId w:val="63"/>
              </w:numPr>
              <w:contextualSpacing/>
              <w:cnfStyle w:val="000000010000"/>
              <w:rPr>
                <w:rFonts w:eastAsia="Calibri" w:cs="Times New Roman"/>
                <w:sz w:val="22"/>
                <w:szCs w:val="24"/>
                <w:lang w:val="ru-RU"/>
              </w:rPr>
            </w:pPr>
            <w:r w:rsidRPr="00970A65">
              <w:rPr>
                <w:rFonts w:eastAsia="Calibri" w:cs="Times New Roman"/>
                <w:sz w:val="22"/>
                <w:szCs w:val="24"/>
                <w:lang w:val="ru-RU"/>
              </w:rPr>
              <w:t>протумачи једноставне визуелне информације и поруке из свакодневног живота;</w:t>
            </w:r>
          </w:p>
          <w:p w:rsidR="00555DFD" w:rsidRPr="00970A65" w:rsidRDefault="00555DFD" w:rsidP="00985E67">
            <w:pPr>
              <w:numPr>
                <w:ilvl w:val="0"/>
                <w:numId w:val="63"/>
              </w:numPr>
              <w:contextualSpacing/>
              <w:cnfStyle w:val="000000010000"/>
              <w:rPr>
                <w:rFonts w:eastAsia="Calibri" w:cs="Times New Roman"/>
                <w:sz w:val="22"/>
                <w:szCs w:val="24"/>
                <w:lang w:val="ru-RU"/>
              </w:rPr>
            </w:pPr>
            <w:r w:rsidRPr="00970A65">
              <w:rPr>
                <w:rFonts w:eastAsia="Calibri" w:cs="Times New Roman"/>
                <w:sz w:val="22"/>
                <w:szCs w:val="24"/>
                <w:lang w:val="uz-Cyrl-UZ"/>
              </w:rPr>
              <w:t>укаже на сличности и разлике које опажа у уметничким делима и традицији различитих народа;</w:t>
            </w:r>
          </w:p>
          <w:p w:rsidR="00555DFD" w:rsidRPr="00970A65" w:rsidRDefault="00555DFD" w:rsidP="00985E67">
            <w:pPr>
              <w:numPr>
                <w:ilvl w:val="0"/>
                <w:numId w:val="63"/>
              </w:numPr>
              <w:contextualSpacing/>
              <w:cnfStyle w:val="000000010000"/>
              <w:rPr>
                <w:rFonts w:eastAsia="Calibri" w:cs="Times New Roman"/>
                <w:sz w:val="22"/>
                <w:szCs w:val="24"/>
                <w:lang w:val="ru-RU"/>
              </w:rPr>
            </w:pPr>
            <w:r w:rsidRPr="00970A65">
              <w:rPr>
                <w:rFonts w:eastAsia="Calibri" w:cs="Times New Roman"/>
                <w:sz w:val="22"/>
                <w:szCs w:val="24"/>
                <w:lang w:val="ru-RU"/>
              </w:rPr>
              <w:t>изрази одабране садржаје изразом лица, положајем тела, покретима или кретањем;</w:t>
            </w:r>
          </w:p>
          <w:p w:rsidR="00555DFD" w:rsidRPr="00970A65" w:rsidRDefault="00555DFD" w:rsidP="00985E67">
            <w:pPr>
              <w:numPr>
                <w:ilvl w:val="0"/>
                <w:numId w:val="63"/>
              </w:numPr>
              <w:contextualSpacing/>
              <w:cnfStyle w:val="000000010000"/>
              <w:rPr>
                <w:rFonts w:eastAsia="Calibri" w:cs="Times New Roman"/>
                <w:sz w:val="22"/>
                <w:szCs w:val="24"/>
                <w:lang w:val="ru-RU"/>
              </w:rPr>
            </w:pPr>
            <w:r w:rsidRPr="00970A65">
              <w:rPr>
                <w:rFonts w:eastAsia="Calibri" w:cs="Times New Roman"/>
                <w:sz w:val="22"/>
                <w:szCs w:val="24"/>
                <w:lang w:val="ru-RU"/>
              </w:rPr>
              <w:t>распоредио блике, боје, линије и/или текстуре креирајући оригиналне композиције;</w:t>
            </w:r>
          </w:p>
          <w:p w:rsidR="00555DFD" w:rsidRPr="00970A65" w:rsidRDefault="00555DFD" w:rsidP="00985E67">
            <w:pPr>
              <w:numPr>
                <w:ilvl w:val="0"/>
                <w:numId w:val="63"/>
              </w:numPr>
              <w:contextualSpacing/>
              <w:cnfStyle w:val="000000010000"/>
              <w:rPr>
                <w:rFonts w:eastAsia="Calibri" w:cs="Times New Roman"/>
                <w:sz w:val="22"/>
                <w:szCs w:val="24"/>
                <w:lang w:val="ru-RU"/>
              </w:rPr>
            </w:pPr>
            <w:r w:rsidRPr="00970A65">
              <w:rPr>
                <w:rFonts w:eastAsia="Calibri" w:cs="Times New Roman"/>
                <w:sz w:val="22"/>
                <w:szCs w:val="24"/>
                <w:lang w:val="ru-RU"/>
              </w:rPr>
              <w:t>разговара са вршњацима о доживљају простора, дизајна, уметничких и ученичких радова, уважавајући различитости;</w:t>
            </w:r>
          </w:p>
          <w:p w:rsidR="00555DFD" w:rsidRPr="00970A65" w:rsidRDefault="00555DFD" w:rsidP="00985E67">
            <w:pPr>
              <w:numPr>
                <w:ilvl w:val="0"/>
                <w:numId w:val="63"/>
              </w:numPr>
              <w:contextualSpacing/>
              <w:cnfStyle w:val="000000010000"/>
              <w:rPr>
                <w:rFonts w:eastAsia="Calibri" w:cs="Times New Roman"/>
                <w:sz w:val="22"/>
                <w:szCs w:val="24"/>
                <w:lang w:val="ru-RU"/>
              </w:rPr>
            </w:pPr>
            <w:r w:rsidRPr="00970A65">
              <w:rPr>
                <w:rFonts w:eastAsia="Calibri" w:cs="Times New Roman"/>
                <w:sz w:val="22"/>
                <w:szCs w:val="24"/>
                <w:lang w:val="ru-RU"/>
              </w:rPr>
              <w:t>учествује у обликовању и уређењу простора у школи, код куће или у окружењу;</w:t>
            </w:r>
          </w:p>
          <w:p w:rsidR="00555DFD" w:rsidRPr="00970A65" w:rsidRDefault="00555DFD" w:rsidP="00985E67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cnfStyle w:val="000000010000"/>
              <w:rPr>
                <w:rFonts w:eastAsia="Times New Roman" w:cs="Times New Roman"/>
                <w:noProof/>
                <w:color w:val="000000"/>
                <w:sz w:val="22"/>
                <w:szCs w:val="24"/>
                <w:lang w:val="ru-RU"/>
              </w:rPr>
            </w:pPr>
            <w:r w:rsidRPr="00970A65">
              <w:rPr>
                <w:rFonts w:eastAsia="Calibri" w:cs="Times New Roman"/>
                <w:sz w:val="22"/>
                <w:szCs w:val="24"/>
                <w:lang w:val="ru-RU"/>
              </w:rPr>
              <w:t>разматра, у групи, шта и како је учио/ла и где та знања може применити</w:t>
            </w:r>
          </w:p>
          <w:p w:rsidR="00555DFD" w:rsidRPr="00970A65" w:rsidRDefault="00555DFD" w:rsidP="00A53729">
            <w:pPr>
              <w:cnfStyle w:val="000000010000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440" w:type="dxa"/>
            <w:vMerge w:val="restart"/>
          </w:tcPr>
          <w:p w:rsidR="00555DFD" w:rsidRPr="00FE7A77" w:rsidRDefault="00555DFD" w:rsidP="00555DFD">
            <w:pPr>
              <w:cnfStyle w:val="000000010000"/>
              <w:rPr>
                <w:lang w:val="ru-RU"/>
              </w:rPr>
            </w:pPr>
            <w:r w:rsidRPr="00970A65">
              <w:rPr>
                <w:rFonts w:eastAsia="Times New Roman" w:cs="Times New Roman"/>
                <w:b/>
                <w:sz w:val="32"/>
                <w:szCs w:val="32"/>
                <w:lang w:val="ru-RU"/>
              </w:rPr>
              <w:lastRenderedPageBreak/>
              <w:t xml:space="preserve">    </w:t>
            </w:r>
            <w:r w:rsidRPr="00FE7A77">
              <w:rPr>
                <w:lang w:val="ru-RU"/>
              </w:rPr>
              <w:t>Комуникација</w:t>
            </w:r>
          </w:p>
          <w:p w:rsidR="00555DFD" w:rsidRPr="00FE7A77" w:rsidRDefault="00555DFD" w:rsidP="00555DFD">
            <w:pPr>
              <w:cnfStyle w:val="000000010000"/>
              <w:rPr>
                <w:lang w:val="ru-RU"/>
              </w:rPr>
            </w:pPr>
            <w:r w:rsidRPr="00FE7A77">
              <w:rPr>
                <w:lang w:val="ru-RU"/>
              </w:rPr>
              <w:t>Решавање проблема Сарадња</w:t>
            </w:r>
          </w:p>
          <w:p w:rsidR="00555DFD" w:rsidRPr="00FE7A77" w:rsidRDefault="00555DFD" w:rsidP="00555DFD">
            <w:pPr>
              <w:cnfStyle w:val="000000010000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  <w:r w:rsidRPr="00FE7A77">
              <w:rPr>
                <w:lang w:val="ru-RU"/>
              </w:rPr>
              <w:t>Одговоран однос према здрављу Одговоран однос према околини  Естетичка компетенција</w:t>
            </w:r>
          </w:p>
        </w:tc>
        <w:tc>
          <w:tcPr>
            <w:tcW w:w="2970" w:type="dxa"/>
          </w:tcPr>
          <w:p w:rsidR="00555DFD" w:rsidRPr="00970A65" w:rsidRDefault="00555DFD" w:rsidP="00A53729">
            <w:pPr>
              <w:cnfStyle w:val="000000010000"/>
              <w:rPr>
                <w:rFonts w:eastAsia="Times New Roman" w:cs="Times New Roman"/>
                <w:szCs w:val="32"/>
              </w:rPr>
            </w:pPr>
            <w:r w:rsidRPr="00AB726E">
              <w:rPr>
                <w:rFonts w:eastAsia="Times New Roman" w:cs="Times New Roman"/>
                <w:sz w:val="20"/>
                <w:szCs w:val="32"/>
                <w:lang w:val="ru-RU"/>
              </w:rPr>
              <w:t xml:space="preserve">Својства материјала. Својства материјала за ликовно обликовање – тврдоћа, еластичност, растворљивост или постојаност (промене у току сушења, у контакту са светлошћу, у контакту са различитим супстанцама и подлогама...), материјали који могу да се користе као алатке (пера, крзно, длака, лишће, дрвца...). Изглед материјала – основне и изведене боје, природне и створене текстуре. </w:t>
            </w:r>
            <w:r w:rsidRPr="00C31175">
              <w:rPr>
                <w:rFonts w:eastAsia="Times New Roman" w:cs="Times New Roman"/>
                <w:sz w:val="20"/>
                <w:szCs w:val="32"/>
                <w:lang w:val="ru-RU"/>
              </w:rPr>
              <w:t xml:space="preserve">Технике. Однос материјала, ликовне технике и идеје. Производи уметничких заната (накит, уметничке лутке, шешири, таписерије, ћилими, осликани текстил, собне светиљке и сенила, грнчарија, дуборез, гравуре...). </w:t>
            </w:r>
            <w:r w:rsidRPr="00AB726E">
              <w:rPr>
                <w:rFonts w:eastAsia="Times New Roman" w:cs="Times New Roman"/>
                <w:sz w:val="20"/>
                <w:szCs w:val="32"/>
              </w:rPr>
              <w:t>Значај рециклирања, уметничка рециклажа</w:t>
            </w:r>
          </w:p>
        </w:tc>
      </w:tr>
      <w:tr w:rsidR="00555DFD" w:rsidRPr="00970A65" w:rsidTr="00FE7A77">
        <w:trPr>
          <w:cnfStyle w:val="000000100000"/>
        </w:trPr>
        <w:tc>
          <w:tcPr>
            <w:cnfStyle w:val="001000000000"/>
            <w:tcW w:w="990" w:type="dxa"/>
          </w:tcPr>
          <w:p w:rsidR="00555DFD" w:rsidRPr="00970A65" w:rsidRDefault="00555DFD" w:rsidP="00985E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260" w:type="dxa"/>
          </w:tcPr>
          <w:p w:rsidR="00555DFD" w:rsidRPr="00970A65" w:rsidRDefault="00555DFD" w:rsidP="00A53729">
            <w:pPr>
              <w:cnfStyle w:val="000000100000"/>
              <w:rPr>
                <w:rFonts w:cs="Times New Roman"/>
                <w:b/>
              </w:rPr>
            </w:pPr>
          </w:p>
          <w:p w:rsidR="00555DFD" w:rsidRPr="00970A65" w:rsidRDefault="00555DFD" w:rsidP="00A53729">
            <w:pPr>
              <w:cnfStyle w:val="000000100000"/>
              <w:rPr>
                <w:rFonts w:cs="Times New Roman"/>
                <w:b/>
              </w:rPr>
            </w:pPr>
          </w:p>
          <w:p w:rsidR="00555DFD" w:rsidRPr="00970A65" w:rsidRDefault="00555DFD" w:rsidP="00A53729">
            <w:pPr>
              <w:cnfStyle w:val="000000100000"/>
              <w:rPr>
                <w:rFonts w:cs="Times New Roman"/>
                <w:b/>
              </w:rPr>
            </w:pPr>
          </w:p>
          <w:p w:rsidR="00555DFD" w:rsidRPr="00970A65" w:rsidRDefault="00555DFD" w:rsidP="00A53729">
            <w:pPr>
              <w:cnfStyle w:val="000000100000"/>
              <w:rPr>
                <w:rFonts w:cs="Times New Roman"/>
                <w:b/>
              </w:rPr>
            </w:pPr>
          </w:p>
          <w:p w:rsidR="00555DFD" w:rsidRPr="00970A65" w:rsidRDefault="00555DFD" w:rsidP="00A53729">
            <w:pPr>
              <w:cnfStyle w:val="000000100000"/>
              <w:rPr>
                <w:rFonts w:cs="Times New Roman"/>
                <w:b/>
              </w:rPr>
            </w:pPr>
          </w:p>
          <w:p w:rsidR="00555DFD" w:rsidRPr="00970A65" w:rsidRDefault="00555DFD" w:rsidP="00AA6002">
            <w:pPr>
              <w:jc w:val="center"/>
              <w:cnfStyle w:val="000000100000"/>
              <w:rPr>
                <w:rFonts w:cs="Times New Roman"/>
                <w:b/>
              </w:rPr>
            </w:pPr>
            <w:r w:rsidRPr="00970A65">
              <w:rPr>
                <w:rFonts w:cs="Times New Roman"/>
                <w:b/>
              </w:rPr>
              <w:t>СПОРАЗУМЕВАЊЕ</w:t>
            </w:r>
          </w:p>
        </w:tc>
        <w:tc>
          <w:tcPr>
            <w:tcW w:w="7110" w:type="dxa"/>
          </w:tcPr>
          <w:p w:rsidR="00555DFD" w:rsidRPr="00970A65" w:rsidRDefault="00555DFD" w:rsidP="00985E67">
            <w:pPr>
              <w:numPr>
                <w:ilvl w:val="0"/>
                <w:numId w:val="64"/>
              </w:numPr>
              <w:contextualSpacing/>
              <w:cnfStyle w:val="000000100000"/>
              <w:rPr>
                <w:rFonts w:eastAsia="Calibri" w:cs="Times New Roman"/>
                <w:sz w:val="22"/>
                <w:szCs w:val="24"/>
              </w:rPr>
            </w:pPr>
            <w:r w:rsidRPr="00970A65">
              <w:rPr>
                <w:rFonts w:eastAsia="Calibri" w:cs="Times New Roman"/>
                <w:sz w:val="22"/>
                <w:szCs w:val="24"/>
              </w:rPr>
              <w:t>Поштује инструкције за припремање, коришћење, одржавање и одлагање материјала и прибора;</w:t>
            </w:r>
          </w:p>
          <w:p w:rsidR="00555DFD" w:rsidRPr="00970A65" w:rsidRDefault="00555DFD" w:rsidP="00985E67">
            <w:pPr>
              <w:numPr>
                <w:ilvl w:val="0"/>
                <w:numId w:val="64"/>
              </w:numPr>
              <w:contextualSpacing/>
              <w:cnfStyle w:val="000000100000"/>
              <w:rPr>
                <w:rFonts w:eastAsia="Calibri" w:cs="Times New Roman"/>
                <w:sz w:val="22"/>
                <w:szCs w:val="24"/>
              </w:rPr>
            </w:pPr>
            <w:r w:rsidRPr="00970A65">
              <w:rPr>
                <w:rFonts w:eastAsia="Calibri" w:cs="Times New Roman"/>
                <w:sz w:val="22"/>
                <w:szCs w:val="24"/>
              </w:rPr>
              <w:t>Повеже уметничко занимање и уметнички занат са одговарајућим продуктом;</w:t>
            </w:r>
          </w:p>
          <w:p w:rsidR="00555DFD" w:rsidRPr="00970A65" w:rsidRDefault="00555DFD" w:rsidP="00985E67">
            <w:pPr>
              <w:numPr>
                <w:ilvl w:val="0"/>
                <w:numId w:val="64"/>
              </w:numPr>
              <w:contextualSpacing/>
              <w:cnfStyle w:val="000000100000"/>
              <w:rPr>
                <w:rFonts w:eastAsia="Calibri" w:cs="Times New Roman"/>
                <w:sz w:val="22"/>
                <w:szCs w:val="24"/>
              </w:rPr>
            </w:pPr>
            <w:r w:rsidRPr="00970A65">
              <w:rPr>
                <w:rFonts w:eastAsia="Calibri" w:cs="Times New Roman"/>
                <w:sz w:val="22"/>
                <w:szCs w:val="24"/>
              </w:rPr>
              <w:t>преобликује, самостално или у сарадњи са другима, амбалажу и предмете за рециклажу мењајући им употребну функцију;</w:t>
            </w:r>
          </w:p>
          <w:p w:rsidR="00555DFD" w:rsidRPr="00970A65" w:rsidRDefault="00555DFD" w:rsidP="00985E67">
            <w:pPr>
              <w:numPr>
                <w:ilvl w:val="0"/>
                <w:numId w:val="64"/>
              </w:numPr>
              <w:contextualSpacing/>
              <w:cnfStyle w:val="000000100000"/>
              <w:rPr>
                <w:rFonts w:eastAsia="Calibri" w:cs="Times New Roman"/>
                <w:sz w:val="22"/>
                <w:szCs w:val="24"/>
              </w:rPr>
            </w:pPr>
            <w:r w:rsidRPr="00970A65">
              <w:rPr>
                <w:rFonts w:eastAsia="Calibri" w:cs="Times New Roman"/>
                <w:sz w:val="22"/>
                <w:szCs w:val="24"/>
              </w:rPr>
              <w:t>изрази своје доживљаје, емоције, имагинацију и запажања  одабраним материјалом, прибором и техникама;</w:t>
            </w:r>
          </w:p>
          <w:p w:rsidR="00555DFD" w:rsidRPr="00970A65" w:rsidRDefault="00555DFD" w:rsidP="00985E67">
            <w:pPr>
              <w:numPr>
                <w:ilvl w:val="0"/>
                <w:numId w:val="64"/>
              </w:numPr>
              <w:contextualSpacing/>
              <w:cnfStyle w:val="000000100000"/>
              <w:rPr>
                <w:rFonts w:eastAsia="Calibri" w:cs="Times New Roman"/>
                <w:sz w:val="22"/>
                <w:szCs w:val="24"/>
              </w:rPr>
            </w:pPr>
            <w:r w:rsidRPr="00970A65">
              <w:rPr>
                <w:rFonts w:eastAsia="Calibri" w:cs="Times New Roman"/>
                <w:sz w:val="22"/>
                <w:szCs w:val="24"/>
              </w:rPr>
              <w:t>користио дабране податке и информације као подстицај за стваралачки рад;</w:t>
            </w:r>
          </w:p>
          <w:p w:rsidR="00555DFD" w:rsidRPr="00970A65" w:rsidRDefault="00555DFD" w:rsidP="00985E67">
            <w:pPr>
              <w:numPr>
                <w:ilvl w:val="0"/>
                <w:numId w:val="64"/>
              </w:numPr>
              <w:contextualSpacing/>
              <w:cnfStyle w:val="000000100000"/>
              <w:rPr>
                <w:rFonts w:eastAsia="Calibri" w:cs="Times New Roman"/>
                <w:sz w:val="22"/>
                <w:szCs w:val="24"/>
                <w:lang w:val="ru-RU"/>
              </w:rPr>
            </w:pPr>
            <w:r w:rsidRPr="00970A65">
              <w:rPr>
                <w:rFonts w:eastAsia="Calibri" w:cs="Times New Roman"/>
                <w:sz w:val="22"/>
                <w:szCs w:val="24"/>
                <w:lang w:val="ru-RU"/>
              </w:rPr>
              <w:t>протумачи једноставне визуелне информације и поруке из свакодневног живота;</w:t>
            </w:r>
          </w:p>
          <w:p w:rsidR="00555DFD" w:rsidRPr="00970A65" w:rsidRDefault="00555DFD" w:rsidP="00985E67">
            <w:pPr>
              <w:numPr>
                <w:ilvl w:val="0"/>
                <w:numId w:val="64"/>
              </w:numPr>
              <w:contextualSpacing/>
              <w:cnfStyle w:val="000000100000"/>
              <w:rPr>
                <w:rFonts w:eastAsia="Calibri" w:cs="Times New Roman"/>
                <w:sz w:val="22"/>
                <w:szCs w:val="24"/>
                <w:lang w:val="ru-RU"/>
              </w:rPr>
            </w:pPr>
            <w:r w:rsidRPr="00970A65">
              <w:rPr>
                <w:rFonts w:eastAsia="Calibri" w:cs="Times New Roman"/>
                <w:sz w:val="22"/>
                <w:szCs w:val="24"/>
                <w:lang w:val="uz-Cyrl-UZ"/>
              </w:rPr>
              <w:t>укаже на сличностии разлике које опажа у уметничким делима и традицији различитих народа;</w:t>
            </w:r>
          </w:p>
          <w:p w:rsidR="00555DFD" w:rsidRPr="00970A65" w:rsidRDefault="00555DFD" w:rsidP="00985E67">
            <w:pPr>
              <w:numPr>
                <w:ilvl w:val="0"/>
                <w:numId w:val="64"/>
              </w:numPr>
              <w:contextualSpacing/>
              <w:cnfStyle w:val="000000100000"/>
              <w:rPr>
                <w:rFonts w:eastAsia="Calibri" w:cs="Times New Roman"/>
                <w:sz w:val="22"/>
                <w:szCs w:val="24"/>
                <w:lang w:val="ru-RU"/>
              </w:rPr>
            </w:pPr>
            <w:r w:rsidRPr="00970A65">
              <w:rPr>
                <w:rFonts w:eastAsia="Calibri" w:cs="Times New Roman"/>
                <w:sz w:val="22"/>
                <w:szCs w:val="24"/>
                <w:lang w:val="ru-RU"/>
              </w:rPr>
              <w:t>изрази одабране садржаје изразом лица, положајем тела, покретима или кретањем;</w:t>
            </w:r>
          </w:p>
          <w:p w:rsidR="00555DFD" w:rsidRPr="00970A65" w:rsidRDefault="00555DFD" w:rsidP="00985E67">
            <w:pPr>
              <w:numPr>
                <w:ilvl w:val="0"/>
                <w:numId w:val="64"/>
              </w:numPr>
              <w:contextualSpacing/>
              <w:cnfStyle w:val="000000100000"/>
              <w:rPr>
                <w:rFonts w:eastAsia="Calibri" w:cs="Times New Roman"/>
                <w:sz w:val="22"/>
                <w:szCs w:val="24"/>
                <w:lang w:val="ru-RU"/>
              </w:rPr>
            </w:pPr>
            <w:r w:rsidRPr="00970A65">
              <w:rPr>
                <w:rFonts w:eastAsia="Calibri" w:cs="Times New Roman"/>
                <w:sz w:val="22"/>
                <w:szCs w:val="24"/>
                <w:lang w:val="ru-RU"/>
              </w:rPr>
              <w:t>распореди облике, боје, линије и/или  текстуре креирајући оригиналне композиције;</w:t>
            </w:r>
          </w:p>
          <w:p w:rsidR="00555DFD" w:rsidRPr="00970A65" w:rsidRDefault="00555DFD" w:rsidP="00985E67">
            <w:pPr>
              <w:numPr>
                <w:ilvl w:val="0"/>
                <w:numId w:val="64"/>
              </w:numPr>
              <w:contextualSpacing/>
              <w:cnfStyle w:val="000000100000"/>
              <w:rPr>
                <w:rFonts w:eastAsia="Calibri" w:cs="Times New Roman"/>
                <w:sz w:val="22"/>
                <w:szCs w:val="24"/>
                <w:lang w:val="ru-RU"/>
              </w:rPr>
            </w:pPr>
            <w:r w:rsidRPr="00970A65">
              <w:rPr>
                <w:rFonts w:eastAsia="Calibri" w:cs="Times New Roman"/>
                <w:sz w:val="22"/>
                <w:szCs w:val="24"/>
                <w:lang w:val="ru-RU"/>
              </w:rPr>
              <w:t>разговара са вршњацима о доживљају простора, дизајна, уметничких и ученичких радова, уважавајући различитости;</w:t>
            </w:r>
          </w:p>
          <w:p w:rsidR="00555DFD" w:rsidRPr="00970A65" w:rsidRDefault="00555DFD" w:rsidP="00985E67">
            <w:pPr>
              <w:numPr>
                <w:ilvl w:val="0"/>
                <w:numId w:val="64"/>
              </w:numPr>
              <w:contextualSpacing/>
              <w:cnfStyle w:val="000000100000"/>
              <w:rPr>
                <w:rFonts w:eastAsia="Calibri" w:cs="Times New Roman"/>
                <w:sz w:val="22"/>
                <w:szCs w:val="24"/>
                <w:lang w:val="ru-RU"/>
              </w:rPr>
            </w:pPr>
            <w:r w:rsidRPr="00970A65">
              <w:rPr>
                <w:rFonts w:eastAsia="Calibri" w:cs="Times New Roman"/>
                <w:sz w:val="22"/>
                <w:szCs w:val="24"/>
                <w:lang w:val="ru-RU"/>
              </w:rPr>
              <w:t>учествује у обликовању и уређењу простора у школи, код куће или у окружењу;</w:t>
            </w:r>
          </w:p>
          <w:p w:rsidR="00555DFD" w:rsidRPr="00970A65" w:rsidRDefault="00555DFD" w:rsidP="00985E67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cnfStyle w:val="000000100000"/>
              <w:rPr>
                <w:rFonts w:cs="Times New Roman"/>
                <w:szCs w:val="24"/>
                <w:lang w:val="ru-RU"/>
              </w:rPr>
            </w:pPr>
            <w:r w:rsidRPr="00970A65">
              <w:rPr>
                <w:rFonts w:eastAsia="Calibri" w:cs="Times New Roman"/>
                <w:sz w:val="22"/>
                <w:szCs w:val="24"/>
                <w:lang w:val="ru-RU"/>
              </w:rPr>
              <w:t>разматра, у групи, шта и како је учио/ла и где та знања може применити</w:t>
            </w:r>
          </w:p>
        </w:tc>
        <w:tc>
          <w:tcPr>
            <w:tcW w:w="1440" w:type="dxa"/>
            <w:vMerge/>
          </w:tcPr>
          <w:p w:rsidR="00555DFD" w:rsidRPr="00970A65" w:rsidRDefault="00555DFD" w:rsidP="00A53729">
            <w:pPr>
              <w:jc w:val="center"/>
              <w:cnfStyle w:val="000000100000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970" w:type="dxa"/>
          </w:tcPr>
          <w:p w:rsidR="00555DFD" w:rsidRPr="00970A65" w:rsidRDefault="00555DFD" w:rsidP="007C664C">
            <w:pPr>
              <w:cnfStyle w:val="000000100000"/>
              <w:rPr>
                <w:rFonts w:eastAsia="Times New Roman" w:cs="Times New Roman"/>
                <w:szCs w:val="32"/>
              </w:rPr>
            </w:pPr>
            <w:r w:rsidRPr="00970A65">
              <w:rPr>
                <w:rFonts w:eastAsia="Times New Roman" w:cs="Times New Roman"/>
                <w:sz w:val="22"/>
                <w:szCs w:val="32"/>
                <w:lang w:val="ru-RU"/>
              </w:rPr>
              <w:t xml:space="preserve">Говор тела. Поглед, израз лица, држање тела, гест и кретање, однос вербалне и невербалне комуникације. Тумачење визуелних информација. Визуелне карактеристике биљака и животиња, знаци, симболи, униформе, заставе, ношње... Пејзаж, портрет, аутопортрет. Слика, текст, звук. Кратки анимирани филмови, рекламе, билборди... </w:t>
            </w:r>
            <w:r w:rsidRPr="00970A65">
              <w:rPr>
                <w:rFonts w:eastAsia="Times New Roman" w:cs="Times New Roman"/>
                <w:sz w:val="22"/>
                <w:szCs w:val="32"/>
              </w:rPr>
              <w:t>Лепо писање – плакат, позивнице, честитке...</w:t>
            </w:r>
          </w:p>
        </w:tc>
      </w:tr>
      <w:tr w:rsidR="00555DFD" w:rsidRPr="00970A65" w:rsidTr="00FE7A77">
        <w:trPr>
          <w:cnfStyle w:val="000000010000"/>
          <w:trHeight w:val="2590"/>
        </w:trPr>
        <w:tc>
          <w:tcPr>
            <w:cnfStyle w:val="001000000000"/>
            <w:tcW w:w="990" w:type="dxa"/>
          </w:tcPr>
          <w:p w:rsidR="00555DFD" w:rsidRPr="00970A65" w:rsidRDefault="00555DFD" w:rsidP="00985E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32"/>
                <w:szCs w:val="32"/>
              </w:rPr>
            </w:pPr>
            <w:r w:rsidRPr="00970A65">
              <w:rPr>
                <w:rFonts w:ascii="Times New Roman" w:eastAsia="Times New Roman" w:hAnsi="Times New Roman" w:cs="Times New Roman"/>
                <w:b w:val="0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</w:tcPr>
          <w:p w:rsidR="00555DFD" w:rsidRPr="00970A65" w:rsidRDefault="00555DFD" w:rsidP="00AA6002">
            <w:pPr>
              <w:jc w:val="center"/>
              <w:cnfStyle w:val="000000010000"/>
              <w:rPr>
                <w:rFonts w:cs="Times New Roman"/>
                <w:b/>
                <w:szCs w:val="24"/>
              </w:rPr>
            </w:pPr>
          </w:p>
          <w:p w:rsidR="00555DFD" w:rsidRPr="00970A65" w:rsidRDefault="00555DFD" w:rsidP="00AA6002">
            <w:pPr>
              <w:jc w:val="center"/>
              <w:cnfStyle w:val="000000010000"/>
              <w:rPr>
                <w:rFonts w:cs="Times New Roman"/>
                <w:b/>
                <w:szCs w:val="24"/>
              </w:rPr>
            </w:pPr>
          </w:p>
          <w:p w:rsidR="00555DFD" w:rsidRPr="00970A65" w:rsidRDefault="00555DFD" w:rsidP="00AA6002">
            <w:pPr>
              <w:jc w:val="center"/>
              <w:cnfStyle w:val="000000010000"/>
              <w:rPr>
                <w:rFonts w:cs="Times New Roman"/>
                <w:b/>
                <w:szCs w:val="24"/>
              </w:rPr>
            </w:pPr>
          </w:p>
          <w:p w:rsidR="00555DFD" w:rsidRPr="00970A65" w:rsidRDefault="00555DFD" w:rsidP="00AA6002">
            <w:pPr>
              <w:jc w:val="center"/>
              <w:cnfStyle w:val="000000010000"/>
              <w:rPr>
                <w:rFonts w:cs="Times New Roman"/>
                <w:b/>
                <w:szCs w:val="24"/>
              </w:rPr>
            </w:pPr>
          </w:p>
          <w:p w:rsidR="00555DFD" w:rsidRPr="00970A65" w:rsidRDefault="00555DFD" w:rsidP="00AA6002">
            <w:pPr>
              <w:jc w:val="center"/>
              <w:cnfStyle w:val="000000010000"/>
              <w:rPr>
                <w:rFonts w:cs="Times New Roman"/>
                <w:b/>
                <w:szCs w:val="24"/>
              </w:rPr>
            </w:pPr>
          </w:p>
          <w:p w:rsidR="00555DFD" w:rsidRPr="00970A65" w:rsidRDefault="00555DFD" w:rsidP="00AA6002">
            <w:pPr>
              <w:jc w:val="center"/>
              <w:cnfStyle w:val="000000010000"/>
              <w:rPr>
                <w:rFonts w:cs="Times New Roman"/>
                <w:b/>
                <w:szCs w:val="24"/>
              </w:rPr>
            </w:pPr>
          </w:p>
          <w:p w:rsidR="00555DFD" w:rsidRPr="00970A65" w:rsidRDefault="00555DFD" w:rsidP="00AA6002">
            <w:pPr>
              <w:jc w:val="center"/>
              <w:cnfStyle w:val="000000010000"/>
              <w:rPr>
                <w:rFonts w:cs="Times New Roman"/>
                <w:b/>
                <w:szCs w:val="24"/>
              </w:rPr>
            </w:pPr>
          </w:p>
          <w:p w:rsidR="00555DFD" w:rsidRPr="00970A65" w:rsidRDefault="00555DFD" w:rsidP="00AA6002">
            <w:pPr>
              <w:jc w:val="center"/>
              <w:cnfStyle w:val="000000010000"/>
              <w:rPr>
                <w:rFonts w:cs="Times New Roman"/>
                <w:b/>
                <w:szCs w:val="24"/>
              </w:rPr>
            </w:pPr>
          </w:p>
          <w:p w:rsidR="00555DFD" w:rsidRPr="00970A65" w:rsidRDefault="00555DFD" w:rsidP="00AA6002">
            <w:pPr>
              <w:jc w:val="center"/>
              <w:cnfStyle w:val="000000010000"/>
              <w:rPr>
                <w:rFonts w:cs="Times New Roman"/>
                <w:b/>
                <w:szCs w:val="24"/>
              </w:rPr>
            </w:pPr>
          </w:p>
          <w:p w:rsidR="00555DFD" w:rsidRPr="00970A65" w:rsidRDefault="00555DFD" w:rsidP="00AA6002">
            <w:pPr>
              <w:jc w:val="center"/>
              <w:cnfStyle w:val="000000010000"/>
              <w:rPr>
                <w:rFonts w:cs="Times New Roman"/>
                <w:b/>
                <w:szCs w:val="24"/>
              </w:rPr>
            </w:pPr>
          </w:p>
          <w:p w:rsidR="00555DFD" w:rsidRPr="00970A65" w:rsidRDefault="00555DFD" w:rsidP="00AA6002">
            <w:pPr>
              <w:jc w:val="center"/>
              <w:cnfStyle w:val="000000010000"/>
              <w:rPr>
                <w:rFonts w:cs="Times New Roman"/>
                <w:b/>
                <w:szCs w:val="24"/>
              </w:rPr>
            </w:pPr>
            <w:r w:rsidRPr="00970A65">
              <w:rPr>
                <w:rFonts w:cs="Times New Roman"/>
                <w:b/>
                <w:szCs w:val="24"/>
              </w:rPr>
              <w:t>КОМПОЗИЦИЈА</w:t>
            </w:r>
          </w:p>
        </w:tc>
        <w:tc>
          <w:tcPr>
            <w:tcW w:w="7110" w:type="dxa"/>
          </w:tcPr>
          <w:p w:rsidR="00555DFD" w:rsidRPr="00970A65" w:rsidRDefault="00555DFD" w:rsidP="00985E67">
            <w:pPr>
              <w:numPr>
                <w:ilvl w:val="0"/>
                <w:numId w:val="65"/>
              </w:numPr>
              <w:contextualSpacing/>
              <w:cnfStyle w:val="000000010000"/>
              <w:rPr>
                <w:rFonts w:eastAsia="Calibri" w:cs="Times New Roman"/>
                <w:sz w:val="22"/>
                <w:szCs w:val="24"/>
              </w:rPr>
            </w:pPr>
            <w:r w:rsidRPr="00970A65">
              <w:rPr>
                <w:rFonts w:eastAsia="Calibri" w:cs="Times New Roman"/>
                <w:sz w:val="22"/>
                <w:szCs w:val="24"/>
              </w:rPr>
              <w:t>Поштује инструкције за припремање, коришћење, одржавање и одлагање материјала и прибора;</w:t>
            </w:r>
          </w:p>
          <w:p w:rsidR="00555DFD" w:rsidRPr="00970A65" w:rsidRDefault="00555DFD" w:rsidP="00985E67">
            <w:pPr>
              <w:numPr>
                <w:ilvl w:val="0"/>
                <w:numId w:val="65"/>
              </w:numPr>
              <w:contextualSpacing/>
              <w:cnfStyle w:val="000000010000"/>
              <w:rPr>
                <w:rFonts w:eastAsia="Calibri" w:cs="Times New Roman"/>
                <w:sz w:val="22"/>
                <w:szCs w:val="24"/>
              </w:rPr>
            </w:pPr>
            <w:r w:rsidRPr="00970A65">
              <w:rPr>
                <w:rFonts w:eastAsia="Calibri" w:cs="Times New Roman"/>
                <w:sz w:val="22"/>
                <w:szCs w:val="24"/>
              </w:rPr>
              <w:t>Повеже уметничко занимање и уметнички занат са одговарајућим продуктом;</w:t>
            </w:r>
          </w:p>
          <w:p w:rsidR="00555DFD" w:rsidRPr="00970A65" w:rsidRDefault="00555DFD" w:rsidP="00985E67">
            <w:pPr>
              <w:numPr>
                <w:ilvl w:val="0"/>
                <w:numId w:val="65"/>
              </w:numPr>
              <w:contextualSpacing/>
              <w:cnfStyle w:val="000000010000"/>
              <w:rPr>
                <w:rFonts w:eastAsia="Calibri" w:cs="Times New Roman"/>
                <w:sz w:val="22"/>
                <w:szCs w:val="24"/>
              </w:rPr>
            </w:pPr>
            <w:r w:rsidRPr="00970A65">
              <w:rPr>
                <w:rFonts w:eastAsia="Calibri" w:cs="Times New Roman"/>
                <w:sz w:val="22"/>
                <w:szCs w:val="24"/>
              </w:rPr>
              <w:t>преобликује, самостално или у сарадњи са другима, амбалажу и предмете за рециклажу мењајући им употребну функцију;</w:t>
            </w:r>
          </w:p>
          <w:p w:rsidR="00555DFD" w:rsidRPr="00970A65" w:rsidRDefault="00555DFD" w:rsidP="00985E67">
            <w:pPr>
              <w:numPr>
                <w:ilvl w:val="0"/>
                <w:numId w:val="65"/>
              </w:numPr>
              <w:contextualSpacing/>
              <w:cnfStyle w:val="000000010000"/>
              <w:rPr>
                <w:rFonts w:eastAsia="Calibri" w:cs="Times New Roman"/>
                <w:sz w:val="22"/>
                <w:szCs w:val="24"/>
              </w:rPr>
            </w:pPr>
            <w:r w:rsidRPr="00970A65">
              <w:rPr>
                <w:rFonts w:eastAsia="Calibri" w:cs="Times New Roman"/>
                <w:sz w:val="22"/>
                <w:szCs w:val="24"/>
              </w:rPr>
              <w:t>изрази своје доживљаје, емоције, имагинацију и запажања  одабраним материјалом, прибором и техникама;</w:t>
            </w:r>
          </w:p>
          <w:p w:rsidR="00555DFD" w:rsidRPr="00970A65" w:rsidRDefault="00555DFD" w:rsidP="00985E67">
            <w:pPr>
              <w:numPr>
                <w:ilvl w:val="0"/>
                <w:numId w:val="65"/>
              </w:numPr>
              <w:contextualSpacing/>
              <w:cnfStyle w:val="000000010000"/>
              <w:rPr>
                <w:rFonts w:eastAsia="Calibri" w:cs="Times New Roman"/>
                <w:sz w:val="22"/>
                <w:szCs w:val="24"/>
              </w:rPr>
            </w:pPr>
            <w:r w:rsidRPr="00970A65">
              <w:rPr>
                <w:rFonts w:eastAsia="Calibri" w:cs="Times New Roman"/>
                <w:sz w:val="22"/>
                <w:szCs w:val="24"/>
              </w:rPr>
              <w:t>користио дабране податке и информације као подстицај за стваралачки рад;</w:t>
            </w:r>
          </w:p>
          <w:p w:rsidR="00555DFD" w:rsidRPr="00970A65" w:rsidRDefault="00555DFD" w:rsidP="00985E67">
            <w:pPr>
              <w:numPr>
                <w:ilvl w:val="0"/>
                <w:numId w:val="65"/>
              </w:numPr>
              <w:contextualSpacing/>
              <w:cnfStyle w:val="000000010000"/>
              <w:rPr>
                <w:rFonts w:eastAsia="Calibri" w:cs="Times New Roman"/>
                <w:sz w:val="22"/>
                <w:szCs w:val="24"/>
                <w:lang w:val="ru-RU"/>
              </w:rPr>
            </w:pPr>
            <w:r w:rsidRPr="00970A65">
              <w:rPr>
                <w:rFonts w:eastAsia="Calibri" w:cs="Times New Roman"/>
                <w:sz w:val="22"/>
                <w:szCs w:val="24"/>
                <w:lang w:val="ru-RU"/>
              </w:rPr>
              <w:t>протумачи једноставне визуелне информације и поруке из свакодневног живота;</w:t>
            </w:r>
          </w:p>
          <w:p w:rsidR="00555DFD" w:rsidRPr="00970A65" w:rsidRDefault="00555DFD" w:rsidP="00985E67">
            <w:pPr>
              <w:numPr>
                <w:ilvl w:val="0"/>
                <w:numId w:val="65"/>
              </w:numPr>
              <w:contextualSpacing/>
              <w:cnfStyle w:val="000000010000"/>
              <w:rPr>
                <w:rFonts w:eastAsia="Calibri" w:cs="Times New Roman"/>
                <w:sz w:val="22"/>
                <w:szCs w:val="24"/>
                <w:lang w:val="ru-RU"/>
              </w:rPr>
            </w:pPr>
            <w:r w:rsidRPr="00970A65">
              <w:rPr>
                <w:rFonts w:eastAsia="Calibri" w:cs="Times New Roman"/>
                <w:sz w:val="22"/>
                <w:szCs w:val="24"/>
                <w:lang w:val="uz-Cyrl-UZ"/>
              </w:rPr>
              <w:t>укаже на сличностии разлике које опажа у уметничким делима и традицији различитих народа;</w:t>
            </w:r>
          </w:p>
          <w:p w:rsidR="00555DFD" w:rsidRPr="00970A65" w:rsidRDefault="00555DFD" w:rsidP="00985E67">
            <w:pPr>
              <w:numPr>
                <w:ilvl w:val="0"/>
                <w:numId w:val="65"/>
              </w:numPr>
              <w:contextualSpacing/>
              <w:cnfStyle w:val="000000010000"/>
              <w:rPr>
                <w:rFonts w:eastAsia="Calibri" w:cs="Times New Roman"/>
                <w:sz w:val="22"/>
                <w:szCs w:val="24"/>
                <w:lang w:val="ru-RU"/>
              </w:rPr>
            </w:pPr>
            <w:r w:rsidRPr="00970A65">
              <w:rPr>
                <w:rFonts w:eastAsia="Calibri" w:cs="Times New Roman"/>
                <w:sz w:val="22"/>
                <w:szCs w:val="24"/>
                <w:lang w:val="ru-RU"/>
              </w:rPr>
              <w:t xml:space="preserve">изрази одабране садржаје изразом лица, положајем тела, </w:t>
            </w:r>
            <w:r w:rsidRPr="00970A65">
              <w:rPr>
                <w:rFonts w:eastAsia="Calibri" w:cs="Times New Roman"/>
                <w:sz w:val="22"/>
                <w:szCs w:val="24"/>
                <w:lang w:val="ru-RU"/>
              </w:rPr>
              <w:lastRenderedPageBreak/>
              <w:t>покретима или кретањем;</w:t>
            </w:r>
          </w:p>
          <w:p w:rsidR="00555DFD" w:rsidRPr="00970A65" w:rsidRDefault="00555DFD" w:rsidP="00985E67">
            <w:pPr>
              <w:numPr>
                <w:ilvl w:val="0"/>
                <w:numId w:val="65"/>
              </w:numPr>
              <w:contextualSpacing/>
              <w:cnfStyle w:val="000000010000"/>
              <w:rPr>
                <w:rFonts w:eastAsia="Calibri" w:cs="Times New Roman"/>
                <w:sz w:val="22"/>
                <w:szCs w:val="24"/>
                <w:lang w:val="ru-RU"/>
              </w:rPr>
            </w:pPr>
            <w:r w:rsidRPr="00970A65">
              <w:rPr>
                <w:rFonts w:eastAsia="Calibri" w:cs="Times New Roman"/>
                <w:sz w:val="22"/>
                <w:szCs w:val="24"/>
                <w:lang w:val="ru-RU"/>
              </w:rPr>
              <w:t>распореди облике, боје, линије и/или  текстуре креирајући оригиналне композиције;</w:t>
            </w:r>
          </w:p>
          <w:p w:rsidR="00555DFD" w:rsidRPr="00970A65" w:rsidRDefault="00555DFD" w:rsidP="00985E67">
            <w:pPr>
              <w:numPr>
                <w:ilvl w:val="0"/>
                <w:numId w:val="65"/>
              </w:numPr>
              <w:contextualSpacing/>
              <w:cnfStyle w:val="000000010000"/>
              <w:rPr>
                <w:rFonts w:eastAsia="Calibri" w:cs="Times New Roman"/>
                <w:sz w:val="22"/>
                <w:szCs w:val="24"/>
                <w:lang w:val="ru-RU"/>
              </w:rPr>
            </w:pPr>
            <w:r w:rsidRPr="00970A65">
              <w:rPr>
                <w:rFonts w:eastAsia="Calibri" w:cs="Times New Roman"/>
                <w:sz w:val="22"/>
                <w:szCs w:val="24"/>
                <w:lang w:val="ru-RU"/>
              </w:rPr>
              <w:t>разговара са вршњацима о доживљају простора, дизајна, уметничких и ученичких радова, уважавајући различитости;</w:t>
            </w:r>
          </w:p>
          <w:p w:rsidR="00555DFD" w:rsidRPr="00970A65" w:rsidRDefault="00555DFD" w:rsidP="00985E67">
            <w:pPr>
              <w:numPr>
                <w:ilvl w:val="0"/>
                <w:numId w:val="65"/>
              </w:numPr>
              <w:contextualSpacing/>
              <w:cnfStyle w:val="000000010000"/>
              <w:rPr>
                <w:rFonts w:eastAsia="Calibri" w:cs="Times New Roman"/>
                <w:sz w:val="22"/>
                <w:szCs w:val="24"/>
                <w:lang w:val="ru-RU"/>
              </w:rPr>
            </w:pPr>
            <w:r w:rsidRPr="00970A65">
              <w:rPr>
                <w:rFonts w:eastAsia="Calibri" w:cs="Times New Roman"/>
                <w:sz w:val="22"/>
                <w:szCs w:val="24"/>
                <w:lang w:val="ru-RU"/>
              </w:rPr>
              <w:t>учествује у обликовању и уређењу простора у школи, код куће или у окружењу;</w:t>
            </w:r>
          </w:p>
          <w:p w:rsidR="00555DFD" w:rsidRPr="00970A65" w:rsidRDefault="00555DFD" w:rsidP="00985E67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cnfStyle w:val="000000010000"/>
              <w:rPr>
                <w:rFonts w:cs="Times New Roman"/>
                <w:szCs w:val="24"/>
                <w:lang w:val="ru-RU"/>
              </w:rPr>
            </w:pPr>
            <w:r w:rsidRPr="00970A65">
              <w:rPr>
                <w:rFonts w:eastAsia="Calibri" w:cs="Times New Roman"/>
                <w:sz w:val="22"/>
                <w:szCs w:val="24"/>
                <w:lang w:val="ru-RU"/>
              </w:rPr>
              <w:t>разматра, у групи, шта и како је учио/ла и где та знања може применити</w:t>
            </w:r>
          </w:p>
        </w:tc>
        <w:tc>
          <w:tcPr>
            <w:tcW w:w="1440" w:type="dxa"/>
            <w:vMerge/>
          </w:tcPr>
          <w:p w:rsidR="00555DFD" w:rsidRPr="00970A65" w:rsidRDefault="00555DFD" w:rsidP="00A53729">
            <w:pPr>
              <w:jc w:val="center"/>
              <w:cnfStyle w:val="000000010000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970" w:type="dxa"/>
          </w:tcPr>
          <w:p w:rsidR="00555DFD" w:rsidRPr="00970A65" w:rsidRDefault="00555DFD" w:rsidP="007C664C">
            <w:pPr>
              <w:cnfStyle w:val="000000010000"/>
              <w:rPr>
                <w:rFonts w:eastAsia="Times New Roman" w:cs="Times New Roman"/>
                <w:szCs w:val="32"/>
              </w:rPr>
            </w:pPr>
            <w:r w:rsidRPr="00970A65">
              <w:rPr>
                <w:rFonts w:eastAsia="Times New Roman" w:cs="Times New Roman"/>
                <w:szCs w:val="32"/>
                <w:lang w:val="ru-RU"/>
              </w:rPr>
              <w:t xml:space="preserve">Композиција. Дводимензионалне и тродимензионалне композиције, организација композиције, равнотежа. Орнамент. </w:t>
            </w:r>
            <w:r w:rsidRPr="00970A65">
              <w:rPr>
                <w:rFonts w:eastAsia="Times New Roman" w:cs="Times New Roman"/>
                <w:szCs w:val="32"/>
              </w:rPr>
              <w:t>Традиционална и савремена употреба орнамената, симетрија.</w:t>
            </w:r>
          </w:p>
        </w:tc>
      </w:tr>
      <w:tr w:rsidR="007C664C" w:rsidRPr="009853B2" w:rsidTr="00FE7A77">
        <w:trPr>
          <w:cnfStyle w:val="000000100000"/>
          <w:trHeight w:val="3400"/>
        </w:trPr>
        <w:tc>
          <w:tcPr>
            <w:cnfStyle w:val="001000000000"/>
            <w:tcW w:w="990" w:type="dxa"/>
          </w:tcPr>
          <w:p w:rsidR="007C664C" w:rsidRPr="00970A65" w:rsidRDefault="007C664C" w:rsidP="00985E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260" w:type="dxa"/>
          </w:tcPr>
          <w:p w:rsidR="007C664C" w:rsidRPr="00970A65" w:rsidRDefault="007C664C" w:rsidP="00AA6002">
            <w:pPr>
              <w:jc w:val="center"/>
              <w:cnfStyle w:val="000000100000"/>
              <w:rPr>
                <w:rFonts w:cs="Times New Roman"/>
                <w:b/>
                <w:szCs w:val="24"/>
              </w:rPr>
            </w:pPr>
          </w:p>
          <w:p w:rsidR="007C664C" w:rsidRPr="00970A65" w:rsidRDefault="007C664C" w:rsidP="00AA6002">
            <w:pPr>
              <w:jc w:val="center"/>
              <w:cnfStyle w:val="000000100000"/>
              <w:rPr>
                <w:rFonts w:cs="Times New Roman"/>
                <w:b/>
                <w:szCs w:val="24"/>
              </w:rPr>
            </w:pPr>
          </w:p>
          <w:p w:rsidR="007C664C" w:rsidRPr="00970A65" w:rsidRDefault="007C664C" w:rsidP="00AA6002">
            <w:pPr>
              <w:jc w:val="center"/>
              <w:cnfStyle w:val="000000100000"/>
              <w:rPr>
                <w:rFonts w:cs="Times New Roman"/>
                <w:b/>
                <w:szCs w:val="24"/>
              </w:rPr>
            </w:pPr>
          </w:p>
          <w:p w:rsidR="007C664C" w:rsidRPr="00970A65" w:rsidRDefault="007C664C" w:rsidP="00AA6002">
            <w:pPr>
              <w:jc w:val="center"/>
              <w:cnfStyle w:val="000000100000"/>
              <w:rPr>
                <w:rFonts w:cs="Times New Roman"/>
                <w:b/>
                <w:szCs w:val="24"/>
              </w:rPr>
            </w:pPr>
          </w:p>
          <w:p w:rsidR="007C664C" w:rsidRPr="00970A65" w:rsidRDefault="007C664C" w:rsidP="00AA6002">
            <w:pPr>
              <w:jc w:val="center"/>
              <w:cnfStyle w:val="000000100000"/>
              <w:rPr>
                <w:rFonts w:cs="Times New Roman"/>
                <w:b/>
                <w:szCs w:val="24"/>
              </w:rPr>
            </w:pPr>
          </w:p>
          <w:p w:rsidR="007C664C" w:rsidRPr="00970A65" w:rsidRDefault="007C664C" w:rsidP="00AA6002">
            <w:pPr>
              <w:jc w:val="center"/>
              <w:cnfStyle w:val="000000100000"/>
              <w:rPr>
                <w:rFonts w:cs="Times New Roman"/>
                <w:b/>
                <w:szCs w:val="24"/>
              </w:rPr>
            </w:pPr>
          </w:p>
          <w:p w:rsidR="007C664C" w:rsidRPr="00970A65" w:rsidRDefault="007C664C" w:rsidP="00AA6002">
            <w:pPr>
              <w:jc w:val="center"/>
              <w:cnfStyle w:val="000000100000"/>
              <w:rPr>
                <w:rFonts w:cs="Times New Roman"/>
                <w:b/>
                <w:szCs w:val="24"/>
              </w:rPr>
            </w:pPr>
          </w:p>
          <w:p w:rsidR="007C664C" w:rsidRPr="00970A65" w:rsidRDefault="007C664C" w:rsidP="007C664C">
            <w:pPr>
              <w:cnfStyle w:val="000000100000"/>
              <w:rPr>
                <w:rFonts w:cs="Times New Roman"/>
                <w:b/>
                <w:szCs w:val="24"/>
              </w:rPr>
            </w:pPr>
          </w:p>
          <w:p w:rsidR="007C664C" w:rsidRPr="00970A65" w:rsidRDefault="007C664C" w:rsidP="00AA6002">
            <w:pPr>
              <w:jc w:val="center"/>
              <w:cnfStyle w:val="000000100000"/>
              <w:rPr>
                <w:rFonts w:cs="Times New Roman"/>
                <w:b/>
                <w:szCs w:val="24"/>
              </w:rPr>
            </w:pPr>
          </w:p>
          <w:p w:rsidR="007C664C" w:rsidRPr="00970A65" w:rsidRDefault="007C664C" w:rsidP="00AA6002">
            <w:pPr>
              <w:jc w:val="center"/>
              <w:cnfStyle w:val="000000100000"/>
              <w:rPr>
                <w:rFonts w:cs="Times New Roman"/>
                <w:b/>
                <w:szCs w:val="24"/>
              </w:rPr>
            </w:pPr>
            <w:r w:rsidRPr="00B02CD4">
              <w:rPr>
                <w:rFonts w:cs="Times New Roman"/>
                <w:b/>
                <w:sz w:val="22"/>
                <w:szCs w:val="24"/>
              </w:rPr>
              <w:t>ПРОСТОР</w:t>
            </w:r>
          </w:p>
        </w:tc>
        <w:tc>
          <w:tcPr>
            <w:tcW w:w="7110" w:type="dxa"/>
          </w:tcPr>
          <w:p w:rsidR="007C664C" w:rsidRPr="00970A65" w:rsidRDefault="007C664C" w:rsidP="00985E67">
            <w:pPr>
              <w:numPr>
                <w:ilvl w:val="0"/>
                <w:numId w:val="66"/>
              </w:numPr>
              <w:contextualSpacing/>
              <w:cnfStyle w:val="000000100000"/>
              <w:rPr>
                <w:rFonts w:eastAsia="Calibri" w:cs="Times New Roman"/>
                <w:szCs w:val="24"/>
              </w:rPr>
            </w:pPr>
            <w:r w:rsidRPr="00970A65">
              <w:rPr>
                <w:rFonts w:eastAsia="Calibri" w:cs="Times New Roman"/>
                <w:szCs w:val="24"/>
              </w:rPr>
              <w:t>Поштује инструкције за припремање, коришћење, одржавање и одлагање материјала и прибора;</w:t>
            </w:r>
          </w:p>
          <w:p w:rsidR="007C664C" w:rsidRPr="00970A65" w:rsidRDefault="007C664C" w:rsidP="00985E67">
            <w:pPr>
              <w:numPr>
                <w:ilvl w:val="0"/>
                <w:numId w:val="66"/>
              </w:numPr>
              <w:contextualSpacing/>
              <w:cnfStyle w:val="000000100000"/>
              <w:rPr>
                <w:rFonts w:eastAsia="Calibri" w:cs="Times New Roman"/>
                <w:szCs w:val="24"/>
              </w:rPr>
            </w:pPr>
            <w:r w:rsidRPr="00970A65">
              <w:rPr>
                <w:rFonts w:eastAsia="Calibri" w:cs="Times New Roman"/>
                <w:szCs w:val="24"/>
              </w:rPr>
              <w:t>Повеже уметничко занимање и уметнички занат са одговарајућим продуктом;</w:t>
            </w:r>
          </w:p>
          <w:p w:rsidR="007C664C" w:rsidRPr="00970A65" w:rsidRDefault="007C664C" w:rsidP="00985E67">
            <w:pPr>
              <w:numPr>
                <w:ilvl w:val="0"/>
                <w:numId w:val="66"/>
              </w:numPr>
              <w:contextualSpacing/>
              <w:cnfStyle w:val="000000100000"/>
              <w:rPr>
                <w:rFonts w:eastAsia="Calibri" w:cs="Times New Roman"/>
                <w:szCs w:val="24"/>
              </w:rPr>
            </w:pPr>
            <w:r w:rsidRPr="00970A65">
              <w:rPr>
                <w:rFonts w:eastAsia="Calibri" w:cs="Times New Roman"/>
                <w:szCs w:val="24"/>
              </w:rPr>
              <w:t>преобликује, самостално или у сарадњи са другима, амбалажу и предмете за рециклажу мењајући им употребну функцију;</w:t>
            </w:r>
          </w:p>
          <w:p w:rsidR="007C664C" w:rsidRPr="00970A65" w:rsidRDefault="007C664C" w:rsidP="00985E67">
            <w:pPr>
              <w:numPr>
                <w:ilvl w:val="0"/>
                <w:numId w:val="66"/>
              </w:numPr>
              <w:contextualSpacing/>
              <w:cnfStyle w:val="000000100000"/>
              <w:rPr>
                <w:rFonts w:eastAsia="Calibri" w:cs="Times New Roman"/>
                <w:szCs w:val="24"/>
              </w:rPr>
            </w:pPr>
            <w:r w:rsidRPr="00970A65">
              <w:rPr>
                <w:rFonts w:eastAsia="Calibri" w:cs="Times New Roman"/>
                <w:szCs w:val="24"/>
              </w:rPr>
              <w:t>изрази своје доживљаје, емоције, имагинацију и запажања  одабраним материјалом, прибором и техникама;</w:t>
            </w:r>
          </w:p>
          <w:p w:rsidR="007C664C" w:rsidRPr="00970A65" w:rsidRDefault="007C664C" w:rsidP="00985E67">
            <w:pPr>
              <w:numPr>
                <w:ilvl w:val="0"/>
                <w:numId w:val="66"/>
              </w:numPr>
              <w:contextualSpacing/>
              <w:cnfStyle w:val="000000100000"/>
              <w:rPr>
                <w:rFonts w:eastAsia="Calibri" w:cs="Times New Roman"/>
                <w:szCs w:val="24"/>
              </w:rPr>
            </w:pPr>
            <w:r w:rsidRPr="00970A65">
              <w:rPr>
                <w:rFonts w:eastAsia="Calibri" w:cs="Times New Roman"/>
                <w:szCs w:val="24"/>
              </w:rPr>
              <w:t>користио дабране податке и информације као подстицај за стваралачки рад;</w:t>
            </w:r>
          </w:p>
          <w:p w:rsidR="007C664C" w:rsidRPr="00970A65" w:rsidRDefault="007C664C" w:rsidP="00985E67">
            <w:pPr>
              <w:numPr>
                <w:ilvl w:val="0"/>
                <w:numId w:val="66"/>
              </w:numPr>
              <w:contextualSpacing/>
              <w:cnfStyle w:val="000000100000"/>
              <w:rPr>
                <w:rFonts w:eastAsia="Calibri" w:cs="Times New Roman"/>
                <w:szCs w:val="24"/>
                <w:lang w:val="ru-RU"/>
              </w:rPr>
            </w:pPr>
            <w:r w:rsidRPr="00970A65">
              <w:rPr>
                <w:rFonts w:eastAsia="Calibri" w:cs="Times New Roman"/>
                <w:szCs w:val="24"/>
                <w:lang w:val="ru-RU"/>
              </w:rPr>
              <w:t>протумачи једноставне визуелне информације и поруке из свакодневног живота;</w:t>
            </w:r>
          </w:p>
          <w:p w:rsidR="007C664C" w:rsidRPr="00970A65" w:rsidRDefault="007C664C" w:rsidP="00985E67">
            <w:pPr>
              <w:numPr>
                <w:ilvl w:val="0"/>
                <w:numId w:val="66"/>
              </w:numPr>
              <w:contextualSpacing/>
              <w:cnfStyle w:val="000000100000"/>
              <w:rPr>
                <w:rFonts w:eastAsia="Calibri" w:cs="Times New Roman"/>
                <w:szCs w:val="24"/>
                <w:lang w:val="ru-RU"/>
              </w:rPr>
            </w:pPr>
            <w:r w:rsidRPr="00970A65">
              <w:rPr>
                <w:rFonts w:eastAsia="Calibri" w:cs="Times New Roman"/>
                <w:szCs w:val="24"/>
                <w:lang w:val="uz-Cyrl-UZ"/>
              </w:rPr>
              <w:t>укаже на сличностии разлике које опажа у уметничким делима и традицији различитих народа;</w:t>
            </w:r>
          </w:p>
          <w:p w:rsidR="007C664C" w:rsidRPr="00970A65" w:rsidRDefault="007C664C" w:rsidP="00985E67">
            <w:pPr>
              <w:numPr>
                <w:ilvl w:val="0"/>
                <w:numId w:val="66"/>
              </w:numPr>
              <w:contextualSpacing/>
              <w:cnfStyle w:val="000000100000"/>
              <w:rPr>
                <w:rFonts w:eastAsia="Calibri" w:cs="Times New Roman"/>
                <w:szCs w:val="24"/>
                <w:lang w:val="ru-RU"/>
              </w:rPr>
            </w:pPr>
            <w:r w:rsidRPr="00970A65">
              <w:rPr>
                <w:rFonts w:eastAsia="Calibri" w:cs="Times New Roman"/>
                <w:szCs w:val="24"/>
                <w:lang w:val="ru-RU"/>
              </w:rPr>
              <w:t>изрази одабране садржаје изразом лица, положајем тела, покретима или кретањем;</w:t>
            </w:r>
          </w:p>
          <w:p w:rsidR="007C664C" w:rsidRPr="00970A65" w:rsidRDefault="007C664C" w:rsidP="00985E67">
            <w:pPr>
              <w:numPr>
                <w:ilvl w:val="0"/>
                <w:numId w:val="66"/>
              </w:numPr>
              <w:contextualSpacing/>
              <w:cnfStyle w:val="000000100000"/>
              <w:rPr>
                <w:rFonts w:eastAsia="Calibri" w:cs="Times New Roman"/>
                <w:szCs w:val="24"/>
                <w:lang w:val="ru-RU"/>
              </w:rPr>
            </w:pPr>
            <w:r w:rsidRPr="00970A65">
              <w:rPr>
                <w:rFonts w:eastAsia="Calibri" w:cs="Times New Roman"/>
                <w:szCs w:val="24"/>
                <w:lang w:val="ru-RU"/>
              </w:rPr>
              <w:t>распореди облике, боје, линије и/или  текстуре креирајући оригиналне композиције;</w:t>
            </w:r>
          </w:p>
          <w:p w:rsidR="007C664C" w:rsidRPr="00970A65" w:rsidRDefault="007C664C" w:rsidP="00985E67">
            <w:pPr>
              <w:numPr>
                <w:ilvl w:val="0"/>
                <w:numId w:val="66"/>
              </w:numPr>
              <w:contextualSpacing/>
              <w:cnfStyle w:val="000000100000"/>
              <w:rPr>
                <w:rFonts w:eastAsia="Calibri" w:cs="Times New Roman"/>
                <w:szCs w:val="24"/>
                <w:lang w:val="ru-RU"/>
              </w:rPr>
            </w:pPr>
            <w:r w:rsidRPr="00970A65">
              <w:rPr>
                <w:rFonts w:eastAsia="Calibri" w:cs="Times New Roman"/>
                <w:szCs w:val="24"/>
                <w:lang w:val="ru-RU"/>
              </w:rPr>
              <w:t>разговара са вршњацима о доживљају простора, дизајна, уметничких и ученичких радова, уважавајући различитости;</w:t>
            </w:r>
          </w:p>
          <w:p w:rsidR="007C664C" w:rsidRPr="00970A65" w:rsidRDefault="007C664C" w:rsidP="00985E67">
            <w:pPr>
              <w:numPr>
                <w:ilvl w:val="0"/>
                <w:numId w:val="66"/>
              </w:numPr>
              <w:contextualSpacing/>
              <w:cnfStyle w:val="000000100000"/>
              <w:rPr>
                <w:rFonts w:eastAsia="Calibri" w:cs="Times New Roman"/>
                <w:szCs w:val="24"/>
                <w:lang w:val="ru-RU"/>
              </w:rPr>
            </w:pPr>
            <w:r w:rsidRPr="00970A65">
              <w:rPr>
                <w:rFonts w:eastAsia="Calibri" w:cs="Times New Roman"/>
                <w:szCs w:val="24"/>
                <w:lang w:val="ru-RU"/>
              </w:rPr>
              <w:t>учествује у обликовању и уређењу простора у школи, код куће или у окружењу;</w:t>
            </w:r>
          </w:p>
          <w:p w:rsidR="007C664C" w:rsidRPr="00970A65" w:rsidRDefault="007C664C" w:rsidP="00985E67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cnfStyle w:val="000000100000"/>
              <w:rPr>
                <w:rFonts w:cs="Times New Roman"/>
                <w:szCs w:val="24"/>
                <w:lang w:val="ru-RU"/>
              </w:rPr>
            </w:pPr>
            <w:r w:rsidRPr="00970A65">
              <w:rPr>
                <w:rFonts w:eastAsia="Calibri" w:cs="Times New Roman"/>
                <w:szCs w:val="24"/>
                <w:lang w:val="ru-RU"/>
              </w:rPr>
              <w:t>разматра, у групи, шта и како је учио/ла и где та знања може применити</w:t>
            </w:r>
          </w:p>
        </w:tc>
        <w:tc>
          <w:tcPr>
            <w:tcW w:w="1440" w:type="dxa"/>
            <w:tcBorders>
              <w:top w:val="nil"/>
            </w:tcBorders>
          </w:tcPr>
          <w:p w:rsidR="007C664C" w:rsidRPr="00970A65" w:rsidRDefault="007C664C" w:rsidP="00A53729">
            <w:pPr>
              <w:jc w:val="center"/>
              <w:cnfStyle w:val="000000100000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970" w:type="dxa"/>
          </w:tcPr>
          <w:p w:rsidR="007C664C" w:rsidRPr="00970A65" w:rsidRDefault="007C664C" w:rsidP="007C664C">
            <w:pPr>
              <w:cnfStyle w:val="000000100000"/>
              <w:rPr>
                <w:rFonts w:eastAsia="Times New Roman" w:cs="Times New Roman"/>
                <w:szCs w:val="32"/>
                <w:lang w:val="ru-RU"/>
              </w:rPr>
            </w:pPr>
            <w:r w:rsidRPr="00970A65">
              <w:rPr>
                <w:rFonts w:eastAsia="Times New Roman" w:cs="Times New Roman"/>
                <w:szCs w:val="32"/>
                <w:lang w:val="ru-RU"/>
              </w:rPr>
              <w:t>Облици у простору. Непокретни објекти у отвореном и затвореном простору (споменици, уметничка дела, експонати...). Композиција у простору – поставка изложбе, уређење просторије, уређење школе, уређење околине у локалној заједници... Оптичке илузије на дводимензионалној подлози, специјални ефекти на сцени, у филмовима, игрицама... Кретање. Покрет и кретање у природи, окружењу и уметничким делима.</w:t>
            </w:r>
          </w:p>
        </w:tc>
      </w:tr>
    </w:tbl>
    <w:p w:rsidR="00AA6002" w:rsidRPr="0096075D" w:rsidRDefault="00AA6002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AA6002" w:rsidRPr="00E34B31" w:rsidRDefault="00AA6002" w:rsidP="00AA6002">
      <w:pPr>
        <w:spacing w:after="0" w:line="240" w:lineRule="auto"/>
        <w:contextualSpacing/>
        <w:rPr>
          <w:rFonts w:eastAsia="Calibri" w:cs="Times New Roman"/>
          <w:szCs w:val="24"/>
          <w:lang w:val="ru-RU"/>
        </w:rPr>
      </w:pPr>
      <w:r w:rsidRPr="00E34B31">
        <w:rPr>
          <w:rFonts w:eastAsia="Calibri" w:cs="Times New Roman"/>
          <w:b/>
          <w:szCs w:val="24"/>
          <w:lang w:val="ru-RU"/>
        </w:rPr>
        <w:t>Кључни појмови  садржаја</w:t>
      </w:r>
      <w:r w:rsidRPr="00E34B31">
        <w:rPr>
          <w:rFonts w:eastAsia="Calibri" w:cs="Times New Roman"/>
          <w:szCs w:val="24"/>
          <w:lang w:val="ru-RU"/>
        </w:rPr>
        <w:t>: простор, облик, линија, боја, текстура</w:t>
      </w:r>
      <w:r w:rsidR="00A53729" w:rsidRPr="00E34B31">
        <w:rPr>
          <w:rFonts w:eastAsia="Calibri" w:cs="Times New Roman"/>
          <w:szCs w:val="24"/>
          <w:lang w:val="ru-RU"/>
        </w:rPr>
        <w:t>.</w:t>
      </w:r>
    </w:p>
    <w:p w:rsidR="00970A65" w:rsidRPr="00C31175" w:rsidRDefault="00970A65" w:rsidP="00B02CD4">
      <w:pPr>
        <w:spacing w:line="240" w:lineRule="auto"/>
        <w:jc w:val="both"/>
        <w:rPr>
          <w:rFonts w:eastAsia="Calibri" w:cs="Times New Roman"/>
          <w:szCs w:val="24"/>
          <w:lang w:val="ru-RU"/>
        </w:rPr>
      </w:pPr>
    </w:p>
    <w:p w:rsidR="00970A65" w:rsidRDefault="00970A65" w:rsidP="00AA6002">
      <w:pPr>
        <w:spacing w:line="240" w:lineRule="auto"/>
        <w:ind w:firstLine="720"/>
        <w:jc w:val="both"/>
        <w:rPr>
          <w:rFonts w:eastAsia="Calibri" w:cs="Times New Roman"/>
          <w:szCs w:val="24"/>
          <w:lang w:val="ru-RU"/>
        </w:rPr>
      </w:pPr>
    </w:p>
    <w:p w:rsidR="00970A65" w:rsidRPr="00E34B31" w:rsidRDefault="00970A65" w:rsidP="00AA6002">
      <w:pPr>
        <w:spacing w:line="240" w:lineRule="auto"/>
        <w:ind w:firstLine="720"/>
        <w:jc w:val="both"/>
        <w:rPr>
          <w:rFonts w:eastAsia="Calibri" w:cs="Times New Roman"/>
          <w:iCs/>
          <w:sz w:val="48"/>
          <w:szCs w:val="24"/>
          <w:lang w:val="ru-RU"/>
        </w:rPr>
      </w:pPr>
    </w:p>
    <w:tbl>
      <w:tblPr>
        <w:tblStyle w:val="LightGrid-Accent5"/>
        <w:tblW w:w="13968" w:type="dxa"/>
        <w:tblLayout w:type="fixed"/>
        <w:tblLook w:val="04A0"/>
      </w:tblPr>
      <w:tblGrid>
        <w:gridCol w:w="1098"/>
        <w:gridCol w:w="1710"/>
        <w:gridCol w:w="6030"/>
        <w:gridCol w:w="1620"/>
        <w:gridCol w:w="3510"/>
      </w:tblGrid>
      <w:tr w:rsidR="007C664C" w:rsidRPr="00970A65" w:rsidTr="00970A65">
        <w:trPr>
          <w:cnfStyle w:val="100000000000"/>
        </w:trPr>
        <w:tc>
          <w:tcPr>
            <w:cnfStyle w:val="001000000000"/>
            <w:tcW w:w="1098" w:type="dxa"/>
          </w:tcPr>
          <w:p w:rsidR="007C664C" w:rsidRPr="00970A65" w:rsidRDefault="007C664C" w:rsidP="00A5372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970A65">
              <w:rPr>
                <w:rFonts w:ascii="Times New Roman" w:eastAsia="Times New Roman" w:hAnsi="Times New Roman" w:cs="Times New Roman"/>
                <w:szCs w:val="24"/>
              </w:rPr>
              <w:t>Назив предмета</w:t>
            </w:r>
          </w:p>
        </w:tc>
        <w:tc>
          <w:tcPr>
            <w:tcW w:w="12870" w:type="dxa"/>
            <w:gridSpan w:val="4"/>
          </w:tcPr>
          <w:p w:rsidR="007C664C" w:rsidRPr="00970A65" w:rsidRDefault="007C664C" w:rsidP="00A53729">
            <w:pPr>
              <w:pStyle w:val="NoSpacing"/>
              <w:cnfStyle w:val="100000000000"/>
              <w:rPr>
                <w:rFonts w:ascii="Times New Roman" w:hAnsi="Times New Roman" w:cs="Times New Roman"/>
                <w:sz w:val="22"/>
                <w:szCs w:val="24"/>
              </w:rPr>
            </w:pPr>
            <w:r w:rsidRPr="00970A65">
              <w:rPr>
                <w:rFonts w:ascii="Times New Roman" w:hAnsi="Times New Roman" w:cs="Times New Roman"/>
                <w:b w:val="0"/>
                <w:szCs w:val="24"/>
              </w:rPr>
              <w:t xml:space="preserve">  </w:t>
            </w:r>
            <w:r w:rsidRPr="00970A65">
              <w:rPr>
                <w:rFonts w:ascii="Times New Roman" w:hAnsi="Times New Roman" w:cs="Times New Roman"/>
                <w:sz w:val="28"/>
                <w:szCs w:val="24"/>
              </w:rPr>
              <w:t>МУЗИЧКА   КУЛТУРА</w:t>
            </w:r>
          </w:p>
          <w:p w:rsidR="007C664C" w:rsidRPr="00970A65" w:rsidRDefault="007C664C" w:rsidP="00A53729">
            <w:pPr>
              <w:pStyle w:val="NoSpacing"/>
              <w:cnfStyle w:val="100000000000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</w:tr>
      <w:tr w:rsidR="007C664C" w:rsidRPr="00970A65" w:rsidTr="00970A65">
        <w:trPr>
          <w:cnfStyle w:val="000000100000"/>
        </w:trPr>
        <w:tc>
          <w:tcPr>
            <w:cnfStyle w:val="001000000000"/>
            <w:tcW w:w="1098" w:type="dxa"/>
          </w:tcPr>
          <w:p w:rsidR="007C664C" w:rsidRPr="00970A65" w:rsidRDefault="007C664C" w:rsidP="00A5372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970A65">
              <w:rPr>
                <w:rFonts w:ascii="Times New Roman" w:eastAsia="Times New Roman" w:hAnsi="Times New Roman" w:cs="Times New Roman"/>
                <w:szCs w:val="24"/>
              </w:rPr>
              <w:t>Циљ</w:t>
            </w:r>
          </w:p>
        </w:tc>
        <w:tc>
          <w:tcPr>
            <w:tcW w:w="12870" w:type="dxa"/>
            <w:gridSpan w:val="4"/>
          </w:tcPr>
          <w:p w:rsidR="007C664C" w:rsidRPr="00970A65" w:rsidRDefault="007C664C" w:rsidP="00A53729">
            <w:pPr>
              <w:widowControl w:val="0"/>
              <w:tabs>
                <w:tab w:val="left" w:pos="3042"/>
              </w:tabs>
              <w:autoSpaceDE w:val="0"/>
              <w:autoSpaceDN w:val="0"/>
              <w:spacing w:before="36" w:line="232" w:lineRule="auto"/>
              <w:ind w:left="162" w:right="325" w:hanging="6"/>
              <w:cnfStyle w:val="000000100000"/>
              <w:rPr>
                <w:rFonts w:eastAsia="Times New Roman" w:cs="Times New Roman"/>
                <w:szCs w:val="24"/>
                <w:lang w:val="sr-Latn-CS"/>
              </w:rPr>
            </w:pPr>
            <w:r w:rsidRPr="00970A65">
              <w:rPr>
                <w:rFonts w:eastAsia="Times New Roman" w:cs="Times New Roman"/>
                <w:b/>
                <w:szCs w:val="24"/>
              </w:rPr>
              <w:t>ЦИЉ</w:t>
            </w:r>
            <w:r w:rsidRPr="00970A65">
              <w:rPr>
                <w:rFonts w:eastAsia="Times New Roman" w:cs="Times New Roman"/>
                <w:b/>
                <w:szCs w:val="24"/>
                <w:lang w:val="sr-Latn-CS"/>
              </w:rPr>
              <w:t xml:space="preserve"> </w:t>
            </w:r>
            <w:r w:rsidRPr="00970A65">
              <w:rPr>
                <w:rFonts w:eastAsia="Times New Roman" w:cs="Times New Roman"/>
                <w:szCs w:val="24"/>
              </w:rPr>
              <w:t>наставе</w:t>
            </w:r>
            <w:r w:rsidRPr="00970A65">
              <w:rPr>
                <w:rFonts w:eastAsia="Times New Roman" w:cs="Times New Roman"/>
                <w:szCs w:val="24"/>
                <w:lang w:val="sr-Latn-CS"/>
              </w:rPr>
              <w:t xml:space="preserve"> </w:t>
            </w:r>
            <w:r w:rsidRPr="00970A65">
              <w:rPr>
                <w:rFonts w:eastAsia="Times New Roman" w:cs="Times New Roman"/>
                <w:szCs w:val="24"/>
              </w:rPr>
              <w:t>и</w:t>
            </w:r>
            <w:r w:rsidRPr="00970A65">
              <w:rPr>
                <w:rFonts w:eastAsia="Times New Roman" w:cs="Times New Roman"/>
                <w:szCs w:val="24"/>
                <w:lang w:val="sr-Latn-CS"/>
              </w:rPr>
              <w:t xml:space="preserve"> </w:t>
            </w:r>
            <w:r w:rsidRPr="00970A65">
              <w:rPr>
                <w:rFonts w:eastAsia="Times New Roman" w:cs="Times New Roman"/>
                <w:szCs w:val="24"/>
              </w:rPr>
              <w:t xml:space="preserve">учења Музичке </w:t>
            </w:r>
            <w:r w:rsidRPr="00970A65">
              <w:rPr>
                <w:rFonts w:eastAsia="Times New Roman" w:cs="Times New Roman"/>
                <w:spacing w:val="-3"/>
                <w:szCs w:val="24"/>
              </w:rPr>
              <w:t xml:space="preserve">културе </w:t>
            </w:r>
            <w:r w:rsidRPr="00970A65">
              <w:rPr>
                <w:rFonts w:eastAsia="Times New Roman" w:cs="Times New Roman"/>
                <w:szCs w:val="24"/>
              </w:rPr>
              <w:t xml:space="preserve">је да </w:t>
            </w:r>
            <w:r w:rsidRPr="00970A65">
              <w:rPr>
                <w:rFonts w:eastAsia="Times New Roman" w:cs="Times New Roman"/>
                <w:spacing w:val="-6"/>
                <w:szCs w:val="24"/>
              </w:rPr>
              <w:t xml:space="preserve">код </w:t>
            </w:r>
            <w:r w:rsidRPr="00970A65">
              <w:rPr>
                <w:rFonts w:eastAsia="Times New Roman" w:cs="Times New Roman"/>
                <w:szCs w:val="24"/>
              </w:rPr>
              <w:t>ученика р</w:t>
            </w:r>
            <w:r w:rsidRPr="00970A65">
              <w:rPr>
                <w:rFonts w:eastAsia="Times New Roman" w:cs="Times New Roman"/>
                <w:szCs w:val="24"/>
                <w:lang w:val="sr-Latn-CS"/>
              </w:rPr>
              <w:t>a</w:t>
            </w:r>
            <w:r w:rsidRPr="00970A65">
              <w:rPr>
                <w:rFonts w:eastAsia="Times New Roman" w:cs="Times New Roman"/>
                <w:szCs w:val="24"/>
              </w:rPr>
              <w:t>зви</w:t>
            </w:r>
            <w:r w:rsidRPr="00970A65">
              <w:rPr>
                <w:rFonts w:eastAsia="Times New Roman" w:cs="Times New Roman"/>
                <w:szCs w:val="24"/>
                <w:lang w:val="sr-Latn-CS"/>
              </w:rPr>
              <w:t>j</w:t>
            </w:r>
            <w:r w:rsidRPr="00970A65">
              <w:rPr>
                <w:rFonts w:eastAsia="Times New Roman" w:cs="Times New Roman"/>
                <w:szCs w:val="24"/>
              </w:rPr>
              <w:t>е инт</w:t>
            </w:r>
            <w:r w:rsidRPr="00970A65">
              <w:rPr>
                <w:rFonts w:eastAsia="Times New Roman" w:cs="Times New Roman"/>
                <w:szCs w:val="24"/>
                <w:lang w:val="sr-Latn-CS"/>
              </w:rPr>
              <w:t>e</w:t>
            </w:r>
            <w:r w:rsidRPr="00970A65">
              <w:rPr>
                <w:rFonts w:eastAsia="Times New Roman" w:cs="Times New Roman"/>
                <w:szCs w:val="24"/>
              </w:rPr>
              <w:t>р</w:t>
            </w:r>
            <w:r w:rsidRPr="00970A65">
              <w:rPr>
                <w:rFonts w:eastAsia="Times New Roman" w:cs="Times New Roman"/>
                <w:szCs w:val="24"/>
                <w:lang w:val="sr-Latn-CS"/>
              </w:rPr>
              <w:t>e</w:t>
            </w:r>
            <w:r w:rsidRPr="00970A65">
              <w:rPr>
                <w:rFonts w:eastAsia="Times New Roman" w:cs="Times New Roman"/>
                <w:szCs w:val="24"/>
              </w:rPr>
              <w:t>с</w:t>
            </w:r>
            <w:r w:rsidRPr="00970A65">
              <w:rPr>
                <w:rFonts w:eastAsia="Times New Roman" w:cs="Times New Roman"/>
                <w:szCs w:val="24"/>
                <w:lang w:val="sr-Latn-CS"/>
              </w:rPr>
              <w:t>o</w:t>
            </w:r>
            <w:r w:rsidRPr="00970A65">
              <w:rPr>
                <w:rFonts w:eastAsia="Times New Roman" w:cs="Times New Roman"/>
                <w:szCs w:val="24"/>
              </w:rPr>
              <w:t>в</w:t>
            </w:r>
            <w:r w:rsidRPr="00970A65">
              <w:rPr>
                <w:rFonts w:eastAsia="Times New Roman" w:cs="Times New Roman"/>
                <w:szCs w:val="24"/>
                <w:lang w:val="sr-Latn-CS"/>
              </w:rPr>
              <w:t>a</w:t>
            </w:r>
            <w:r w:rsidRPr="00970A65">
              <w:rPr>
                <w:rFonts w:eastAsia="Times New Roman" w:cs="Times New Roman"/>
                <w:szCs w:val="24"/>
              </w:rPr>
              <w:t>ње</w:t>
            </w:r>
            <w:r w:rsidRPr="00970A65">
              <w:rPr>
                <w:rFonts w:eastAsia="Times New Roman" w:cs="Times New Roman"/>
                <w:szCs w:val="24"/>
                <w:lang w:val="sr-Latn-CS"/>
              </w:rPr>
              <w:t xml:space="preserve"> </w:t>
            </w:r>
            <w:r w:rsidRPr="00970A65">
              <w:rPr>
                <w:rFonts w:eastAsia="Times New Roman" w:cs="Times New Roman"/>
                <w:szCs w:val="24"/>
              </w:rPr>
              <w:t>и</w:t>
            </w:r>
            <w:r w:rsidRPr="00970A65">
              <w:rPr>
                <w:rFonts w:eastAsia="Times New Roman" w:cs="Times New Roman"/>
                <w:szCs w:val="24"/>
                <w:lang w:val="sr-Latn-CS"/>
              </w:rPr>
              <w:t xml:space="preserve"> </w:t>
            </w:r>
            <w:r w:rsidRPr="00970A65">
              <w:rPr>
                <w:rFonts w:eastAsia="Times New Roman" w:cs="Times New Roman"/>
                <w:szCs w:val="24"/>
              </w:rPr>
              <w:t>љубав према музици кроз индивидуално</w:t>
            </w:r>
            <w:r w:rsidRPr="00970A65">
              <w:rPr>
                <w:rFonts w:eastAsia="Times New Roman" w:cs="Times New Roman"/>
                <w:szCs w:val="24"/>
                <w:lang w:val="sr-Latn-CS"/>
              </w:rPr>
              <w:t xml:space="preserve"> </w:t>
            </w:r>
            <w:r w:rsidRPr="00970A65">
              <w:rPr>
                <w:rFonts w:eastAsia="Times New Roman" w:cs="Times New Roman"/>
                <w:szCs w:val="24"/>
              </w:rPr>
              <w:t>и</w:t>
            </w:r>
            <w:r w:rsidRPr="00970A65">
              <w:rPr>
                <w:rFonts w:eastAsia="Times New Roman" w:cs="Times New Roman"/>
                <w:szCs w:val="24"/>
                <w:lang w:val="sr-Latn-CS"/>
              </w:rPr>
              <w:t xml:space="preserve"> </w:t>
            </w:r>
            <w:r w:rsidRPr="00970A65">
              <w:rPr>
                <w:rFonts w:eastAsia="Times New Roman" w:cs="Times New Roman"/>
                <w:spacing w:val="-3"/>
                <w:szCs w:val="24"/>
              </w:rPr>
              <w:t xml:space="preserve">колективно </w:t>
            </w:r>
            <w:r w:rsidRPr="00970A65">
              <w:rPr>
                <w:rFonts w:eastAsia="Times New Roman" w:cs="Times New Roman"/>
                <w:szCs w:val="24"/>
              </w:rPr>
              <w:t>музичко искуство којим се подстиче развијање креативности</w:t>
            </w:r>
            <w:r w:rsidRPr="00970A65">
              <w:rPr>
                <w:rFonts w:eastAsia="Times New Roman" w:cs="Times New Roman"/>
                <w:szCs w:val="24"/>
                <w:lang w:val="sr-Latn-CS"/>
              </w:rPr>
              <w:t>,</w:t>
            </w:r>
            <w:r w:rsidRPr="00970A65">
              <w:rPr>
                <w:rFonts w:eastAsia="Times New Roman" w:cs="Times New Roman"/>
                <w:szCs w:val="24"/>
              </w:rPr>
              <w:t>естетског сензибилитета и духа заједништв</w:t>
            </w:r>
            <w:r w:rsidRPr="00970A65">
              <w:rPr>
                <w:rFonts w:eastAsia="Times New Roman" w:cs="Times New Roman"/>
                <w:szCs w:val="24"/>
                <w:lang w:val="sr-Latn-CS"/>
              </w:rPr>
              <w:t>a,</w:t>
            </w:r>
            <w:r w:rsidRPr="00970A65">
              <w:rPr>
                <w:rFonts w:eastAsia="Times New Roman" w:cs="Times New Roman"/>
                <w:szCs w:val="24"/>
              </w:rPr>
              <w:t>као и одговорног односа према  очувању музичког наслеђа</w:t>
            </w:r>
            <w:r w:rsidRPr="00970A65">
              <w:rPr>
                <w:rFonts w:eastAsia="Times New Roman" w:cs="Times New Roman"/>
                <w:szCs w:val="24"/>
                <w:lang w:val="sr-Latn-CS"/>
              </w:rPr>
              <w:t xml:space="preserve"> </w:t>
            </w:r>
            <w:r w:rsidRPr="00970A65">
              <w:rPr>
                <w:rFonts w:eastAsia="Times New Roman" w:cs="Times New Roman"/>
                <w:szCs w:val="24"/>
              </w:rPr>
              <w:t>и</w:t>
            </w:r>
            <w:r w:rsidRPr="00970A65">
              <w:rPr>
                <w:rFonts w:eastAsia="Times New Roman" w:cs="Times New Roman"/>
                <w:szCs w:val="24"/>
                <w:lang w:val="sr-Latn-CS"/>
              </w:rPr>
              <w:t xml:space="preserve"> </w:t>
            </w:r>
            <w:r w:rsidRPr="00970A65">
              <w:rPr>
                <w:rFonts w:eastAsia="Times New Roman" w:cs="Times New Roman"/>
                <w:spacing w:val="-3"/>
                <w:szCs w:val="24"/>
              </w:rPr>
              <w:t>култур</w:t>
            </w:r>
            <w:r w:rsidRPr="00970A65">
              <w:rPr>
                <w:rFonts w:eastAsia="Times New Roman" w:cs="Times New Roman"/>
                <w:spacing w:val="-3"/>
                <w:szCs w:val="24"/>
                <w:lang w:val="sr-Latn-CS"/>
              </w:rPr>
              <w:t>e</w:t>
            </w:r>
            <w:r w:rsidRPr="00970A65"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 w:rsidRPr="00970A65">
              <w:rPr>
                <w:rFonts w:eastAsia="Times New Roman" w:cs="Times New Roman"/>
                <w:szCs w:val="24"/>
              </w:rPr>
              <w:t>св</w:t>
            </w:r>
            <w:r w:rsidRPr="00970A65">
              <w:rPr>
                <w:rFonts w:eastAsia="Times New Roman" w:cs="Times New Roman"/>
                <w:szCs w:val="24"/>
                <w:lang w:val="sr-Latn-CS"/>
              </w:rPr>
              <w:t>o</w:t>
            </w:r>
            <w:r w:rsidRPr="00970A65">
              <w:rPr>
                <w:rFonts w:eastAsia="Times New Roman" w:cs="Times New Roman"/>
                <w:szCs w:val="24"/>
              </w:rPr>
              <w:t>г</w:t>
            </w:r>
            <w:r w:rsidRPr="00970A65">
              <w:rPr>
                <w:rFonts w:eastAsia="Times New Roman" w:cs="Times New Roman"/>
                <w:szCs w:val="24"/>
                <w:lang w:val="sr-Latn-CS"/>
              </w:rPr>
              <w:t xml:space="preserve">a </w:t>
            </w:r>
            <w:r w:rsidRPr="00970A65">
              <w:rPr>
                <w:rFonts w:eastAsia="Times New Roman" w:cs="Times New Roman"/>
                <w:szCs w:val="24"/>
              </w:rPr>
              <w:t>и</w:t>
            </w:r>
            <w:r w:rsidRPr="00970A65">
              <w:rPr>
                <w:rFonts w:eastAsia="Times New Roman" w:cs="Times New Roman"/>
                <w:szCs w:val="24"/>
                <w:lang w:val="sr-Latn-CS"/>
              </w:rPr>
              <w:t xml:space="preserve"> </w:t>
            </w:r>
            <w:r w:rsidRPr="00970A65">
              <w:rPr>
                <w:rFonts w:eastAsia="Times New Roman" w:cs="Times New Roman"/>
                <w:szCs w:val="24"/>
              </w:rPr>
              <w:t>других н</w:t>
            </w:r>
            <w:r w:rsidRPr="00970A65">
              <w:rPr>
                <w:rFonts w:eastAsia="Times New Roman" w:cs="Times New Roman"/>
                <w:szCs w:val="24"/>
                <w:lang w:val="sr-Latn-CS"/>
              </w:rPr>
              <w:t>a</w:t>
            </w:r>
            <w:r w:rsidRPr="00970A65">
              <w:rPr>
                <w:rFonts w:eastAsia="Times New Roman" w:cs="Times New Roman"/>
                <w:szCs w:val="24"/>
              </w:rPr>
              <w:t>р</w:t>
            </w:r>
            <w:r w:rsidRPr="00970A65">
              <w:rPr>
                <w:rFonts w:eastAsia="Times New Roman" w:cs="Times New Roman"/>
                <w:szCs w:val="24"/>
                <w:lang w:val="sr-Latn-CS"/>
              </w:rPr>
              <w:t>o</w:t>
            </w:r>
            <w:r w:rsidRPr="00970A65">
              <w:rPr>
                <w:rFonts w:eastAsia="Times New Roman" w:cs="Times New Roman"/>
                <w:szCs w:val="24"/>
              </w:rPr>
              <w:t>д</w:t>
            </w:r>
            <w:r w:rsidRPr="00970A65">
              <w:rPr>
                <w:rFonts w:eastAsia="Times New Roman" w:cs="Times New Roman"/>
                <w:szCs w:val="24"/>
                <w:lang w:val="sr-Latn-CS"/>
              </w:rPr>
              <w:t>a.</w:t>
            </w:r>
          </w:p>
          <w:p w:rsidR="007C664C" w:rsidRPr="00970A65" w:rsidRDefault="007C664C" w:rsidP="00A53729">
            <w:pPr>
              <w:widowControl w:val="0"/>
              <w:tabs>
                <w:tab w:val="left" w:pos="3042"/>
              </w:tabs>
              <w:autoSpaceDE w:val="0"/>
              <w:autoSpaceDN w:val="0"/>
              <w:spacing w:before="36" w:line="232" w:lineRule="auto"/>
              <w:ind w:left="162" w:right="325" w:hanging="6"/>
              <w:cnfStyle w:val="000000100000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7C664C" w:rsidRPr="00970A65" w:rsidTr="00970A65">
        <w:trPr>
          <w:cnfStyle w:val="000000010000"/>
          <w:trHeight w:val="134"/>
        </w:trPr>
        <w:tc>
          <w:tcPr>
            <w:cnfStyle w:val="001000000000"/>
            <w:tcW w:w="1098" w:type="dxa"/>
          </w:tcPr>
          <w:p w:rsidR="007C664C" w:rsidRPr="00970A65" w:rsidRDefault="007C664C" w:rsidP="00A5372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970A65">
              <w:rPr>
                <w:rFonts w:ascii="Times New Roman" w:eastAsia="Times New Roman" w:hAnsi="Times New Roman" w:cs="Times New Roman"/>
                <w:szCs w:val="24"/>
              </w:rPr>
              <w:t>Годишњи фонд</w:t>
            </w:r>
          </w:p>
        </w:tc>
        <w:tc>
          <w:tcPr>
            <w:tcW w:w="12870" w:type="dxa"/>
            <w:gridSpan w:val="4"/>
          </w:tcPr>
          <w:p w:rsidR="007C664C" w:rsidRPr="00970A65" w:rsidRDefault="007C664C" w:rsidP="00A53729">
            <w:pPr>
              <w:cnfStyle w:val="000000010000"/>
              <w:rPr>
                <w:rFonts w:eastAsia="Times New Roman" w:cs="Times New Roman"/>
                <w:szCs w:val="24"/>
              </w:rPr>
            </w:pPr>
            <w:r w:rsidRPr="00970A65">
              <w:rPr>
                <w:rFonts w:eastAsia="Times New Roman" w:cs="Times New Roman"/>
                <w:szCs w:val="24"/>
              </w:rPr>
              <w:t>36 часова</w:t>
            </w:r>
          </w:p>
        </w:tc>
      </w:tr>
      <w:tr w:rsidR="007C664C" w:rsidRPr="00970A65" w:rsidTr="00970A65">
        <w:trPr>
          <w:cnfStyle w:val="000000100000"/>
        </w:trPr>
        <w:tc>
          <w:tcPr>
            <w:cnfStyle w:val="001000000000"/>
            <w:tcW w:w="1098" w:type="dxa"/>
          </w:tcPr>
          <w:p w:rsidR="007C664C" w:rsidRPr="00970A65" w:rsidRDefault="007C664C" w:rsidP="00A53729">
            <w:pPr>
              <w:rPr>
                <w:rFonts w:ascii="Times New Roman" w:eastAsia="Times New Roman" w:hAnsi="Times New Roman" w:cs="Times New Roman"/>
                <w:sz w:val="22"/>
                <w:szCs w:val="32"/>
              </w:rPr>
            </w:pPr>
            <w:r w:rsidRPr="00970A65">
              <w:rPr>
                <w:rFonts w:ascii="Times New Roman" w:eastAsia="Times New Roman" w:hAnsi="Times New Roman" w:cs="Times New Roman"/>
                <w:sz w:val="22"/>
                <w:szCs w:val="32"/>
              </w:rPr>
              <w:t>Ред. број наставне теме</w:t>
            </w:r>
          </w:p>
        </w:tc>
        <w:tc>
          <w:tcPr>
            <w:tcW w:w="1710" w:type="dxa"/>
          </w:tcPr>
          <w:p w:rsidR="007C664C" w:rsidRPr="00970A65" w:rsidRDefault="007C664C" w:rsidP="00A53729">
            <w:pPr>
              <w:cnfStyle w:val="000000100000"/>
              <w:rPr>
                <w:rFonts w:eastAsia="Times New Roman" w:cs="Times New Roman"/>
                <w:b/>
                <w:sz w:val="22"/>
                <w:szCs w:val="32"/>
              </w:rPr>
            </w:pPr>
          </w:p>
          <w:p w:rsidR="007C664C" w:rsidRPr="00970A65" w:rsidRDefault="007C664C" w:rsidP="00A53729">
            <w:pPr>
              <w:cnfStyle w:val="000000100000"/>
              <w:rPr>
                <w:rFonts w:eastAsia="Times New Roman" w:cs="Times New Roman"/>
                <w:b/>
                <w:sz w:val="22"/>
                <w:szCs w:val="32"/>
              </w:rPr>
            </w:pPr>
            <w:r w:rsidRPr="00970A65">
              <w:rPr>
                <w:rFonts w:eastAsia="Times New Roman" w:cs="Times New Roman"/>
                <w:b/>
                <w:sz w:val="22"/>
                <w:szCs w:val="32"/>
              </w:rPr>
              <w:t xml:space="preserve">   ОБЛАСТ/ ТЕМА</w:t>
            </w:r>
          </w:p>
        </w:tc>
        <w:tc>
          <w:tcPr>
            <w:tcW w:w="6030" w:type="dxa"/>
          </w:tcPr>
          <w:p w:rsidR="007C664C" w:rsidRPr="00970A65" w:rsidRDefault="007C664C" w:rsidP="00A53729">
            <w:pPr>
              <w:cnfStyle w:val="000000100000"/>
              <w:rPr>
                <w:rFonts w:eastAsia="Times New Roman" w:cs="Times New Roman"/>
                <w:b/>
                <w:sz w:val="22"/>
                <w:szCs w:val="32"/>
              </w:rPr>
            </w:pPr>
          </w:p>
          <w:p w:rsidR="007C664C" w:rsidRPr="00970A65" w:rsidRDefault="007C664C" w:rsidP="00A5372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  <w:b/>
                <w:sz w:val="22"/>
                <w:szCs w:val="24"/>
              </w:rPr>
            </w:pPr>
          </w:p>
          <w:p w:rsidR="007C664C" w:rsidRPr="00970A65" w:rsidRDefault="007C664C" w:rsidP="00A5372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  <w:b/>
                <w:sz w:val="22"/>
                <w:szCs w:val="24"/>
              </w:rPr>
            </w:pPr>
            <w:r w:rsidRPr="00970A65">
              <w:rPr>
                <w:rFonts w:cs="Times New Roman"/>
                <w:b/>
                <w:sz w:val="22"/>
                <w:szCs w:val="24"/>
              </w:rPr>
              <w:t xml:space="preserve">ИСХОДИ  </w:t>
            </w:r>
          </w:p>
          <w:p w:rsidR="007C664C" w:rsidRPr="00970A65" w:rsidRDefault="007C664C" w:rsidP="00A5372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  <w:b/>
                <w:sz w:val="22"/>
                <w:szCs w:val="24"/>
              </w:rPr>
            </w:pPr>
            <w:r w:rsidRPr="00970A65">
              <w:rPr>
                <w:rFonts w:cs="Times New Roman"/>
                <w:b/>
                <w:sz w:val="22"/>
                <w:szCs w:val="24"/>
              </w:rPr>
              <w:t xml:space="preserve">              по завршетку области/теме/разреда ученик ће бити у стању да:</w:t>
            </w:r>
          </w:p>
          <w:p w:rsidR="007C664C" w:rsidRPr="00970A65" w:rsidRDefault="007C664C" w:rsidP="00A53729">
            <w:pPr>
              <w:cnfStyle w:val="000000100000"/>
              <w:rPr>
                <w:rFonts w:eastAsia="Times New Roman" w:cs="Times New Roman"/>
                <w:b/>
                <w:sz w:val="22"/>
                <w:szCs w:val="32"/>
              </w:rPr>
            </w:pPr>
          </w:p>
        </w:tc>
        <w:tc>
          <w:tcPr>
            <w:tcW w:w="1620" w:type="dxa"/>
          </w:tcPr>
          <w:p w:rsidR="007C664C" w:rsidRPr="00970A65" w:rsidRDefault="007C664C" w:rsidP="00A53729">
            <w:pPr>
              <w:cnfStyle w:val="000000100000"/>
              <w:rPr>
                <w:rFonts w:eastAsia="Times New Roman" w:cs="Times New Roman"/>
                <w:b/>
                <w:sz w:val="22"/>
                <w:szCs w:val="32"/>
              </w:rPr>
            </w:pPr>
          </w:p>
          <w:p w:rsidR="007C664C" w:rsidRPr="00970A65" w:rsidRDefault="00970A65" w:rsidP="00A53729">
            <w:pPr>
              <w:cnfStyle w:val="000000100000"/>
              <w:rPr>
                <w:rFonts w:eastAsia="Times New Roman" w:cs="Times New Roman"/>
                <w:b/>
                <w:sz w:val="22"/>
                <w:szCs w:val="32"/>
              </w:rPr>
            </w:pPr>
            <w:r>
              <w:rPr>
                <w:rFonts w:eastAsia="Times New Roman" w:cs="Times New Roman"/>
                <w:b/>
                <w:sz w:val="22"/>
                <w:szCs w:val="32"/>
              </w:rPr>
              <w:t>Међупредметне компетенције</w:t>
            </w:r>
          </w:p>
        </w:tc>
        <w:tc>
          <w:tcPr>
            <w:tcW w:w="3510" w:type="dxa"/>
          </w:tcPr>
          <w:p w:rsidR="007C664C" w:rsidRPr="00970A65" w:rsidRDefault="007C664C" w:rsidP="00A53729">
            <w:pPr>
              <w:cnfStyle w:val="000000100000"/>
              <w:rPr>
                <w:rFonts w:eastAsia="Times New Roman" w:cs="Times New Roman"/>
                <w:b/>
                <w:sz w:val="22"/>
                <w:szCs w:val="32"/>
              </w:rPr>
            </w:pPr>
          </w:p>
          <w:p w:rsidR="007C664C" w:rsidRPr="00970A65" w:rsidRDefault="007C664C" w:rsidP="00A53729">
            <w:pPr>
              <w:cnfStyle w:val="000000100000"/>
              <w:rPr>
                <w:rFonts w:eastAsia="Times New Roman" w:cs="Times New Roman"/>
                <w:b/>
                <w:sz w:val="22"/>
                <w:szCs w:val="32"/>
              </w:rPr>
            </w:pPr>
          </w:p>
          <w:p w:rsidR="007C664C" w:rsidRPr="00970A65" w:rsidRDefault="007C664C" w:rsidP="00A53729">
            <w:pPr>
              <w:cnfStyle w:val="000000100000"/>
              <w:rPr>
                <w:rFonts w:eastAsia="Times New Roman" w:cs="Times New Roman"/>
                <w:b/>
                <w:sz w:val="22"/>
                <w:szCs w:val="32"/>
              </w:rPr>
            </w:pPr>
            <w:r w:rsidRPr="00970A65">
              <w:rPr>
                <w:rFonts w:eastAsia="Times New Roman" w:cs="Times New Roman"/>
                <w:b/>
                <w:sz w:val="22"/>
                <w:szCs w:val="32"/>
              </w:rPr>
              <w:t>САДРЖАЈИ</w:t>
            </w:r>
          </w:p>
        </w:tc>
      </w:tr>
      <w:tr w:rsidR="007C664C" w:rsidRPr="00970A65" w:rsidTr="00970A65">
        <w:trPr>
          <w:cnfStyle w:val="000000010000"/>
          <w:trHeight w:val="1160"/>
        </w:trPr>
        <w:tc>
          <w:tcPr>
            <w:cnfStyle w:val="001000000000"/>
            <w:tcW w:w="1098" w:type="dxa"/>
          </w:tcPr>
          <w:p w:rsidR="007C664C" w:rsidRPr="00970A65" w:rsidRDefault="007C664C" w:rsidP="00985E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710" w:type="dxa"/>
          </w:tcPr>
          <w:p w:rsidR="007C664C" w:rsidRPr="00970A65" w:rsidRDefault="007C664C" w:rsidP="00A53729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7C664C" w:rsidRPr="00970A65" w:rsidRDefault="007C664C" w:rsidP="00A53729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7C664C" w:rsidRPr="00970A65" w:rsidRDefault="007C664C" w:rsidP="00A53729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7C664C" w:rsidRPr="00970A65" w:rsidRDefault="007C664C" w:rsidP="00A53729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7C664C" w:rsidRPr="00970A65" w:rsidRDefault="007C664C" w:rsidP="00A53729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7C664C" w:rsidRPr="00970A65" w:rsidRDefault="007C664C" w:rsidP="00A53729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7C664C" w:rsidRPr="00970A65" w:rsidRDefault="007C664C" w:rsidP="00A53729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7C664C" w:rsidRPr="00970A65" w:rsidRDefault="007C664C" w:rsidP="00A53729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7C664C" w:rsidRPr="00970A65" w:rsidRDefault="007C664C" w:rsidP="00A53729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7C664C" w:rsidRPr="00970A65" w:rsidRDefault="007C664C" w:rsidP="00A53729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7C664C" w:rsidRPr="00970A65" w:rsidRDefault="007C664C" w:rsidP="00A53729">
            <w:pPr>
              <w:cnfStyle w:val="000000010000"/>
              <w:rPr>
                <w:rFonts w:cs="Times New Roman"/>
                <w:b/>
                <w:szCs w:val="24"/>
              </w:rPr>
            </w:pPr>
            <w:r w:rsidRPr="00970A65">
              <w:rPr>
                <w:rFonts w:cs="Times New Roman"/>
                <w:b/>
                <w:szCs w:val="24"/>
              </w:rPr>
              <w:t>СЛУШАЊЕ МУЗИКЕ</w:t>
            </w:r>
          </w:p>
        </w:tc>
        <w:tc>
          <w:tcPr>
            <w:tcW w:w="6030" w:type="dxa"/>
          </w:tcPr>
          <w:p w:rsidR="007C664C" w:rsidRPr="00B02CD4" w:rsidRDefault="007C664C" w:rsidP="00985E67">
            <w:pPr>
              <w:pStyle w:val="ListParagraph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cnfStyle w:val="000000010000"/>
              <w:rPr>
                <w:rFonts w:eastAsia="Times New Roman" w:cs="Times New Roman"/>
                <w:bCs/>
                <w:sz w:val="22"/>
                <w:szCs w:val="24"/>
              </w:rPr>
            </w:pPr>
            <w:r w:rsidRPr="00B02CD4">
              <w:rPr>
                <w:rFonts w:eastAsia="Times New Roman" w:cs="Times New Roman"/>
                <w:bCs/>
                <w:sz w:val="22"/>
                <w:szCs w:val="24"/>
              </w:rPr>
              <w:t>Опише своја осећања у вези са слушањем музике;</w:t>
            </w:r>
          </w:p>
          <w:p w:rsidR="007C664C" w:rsidRPr="00B02CD4" w:rsidRDefault="007C664C" w:rsidP="00985E67">
            <w:pPr>
              <w:pStyle w:val="ListParagraph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cnfStyle w:val="000000010000"/>
              <w:rPr>
                <w:rFonts w:eastAsia="Times New Roman" w:cs="Times New Roman"/>
                <w:bCs/>
                <w:sz w:val="22"/>
                <w:szCs w:val="24"/>
              </w:rPr>
            </w:pPr>
            <w:r w:rsidRPr="00B02CD4">
              <w:rPr>
                <w:rFonts w:eastAsia="Times New Roman" w:cs="Times New Roman"/>
                <w:bCs/>
                <w:sz w:val="22"/>
                <w:szCs w:val="24"/>
              </w:rPr>
              <w:t>Наведе особине тона и основне музичке изражајне елементе;</w:t>
            </w:r>
          </w:p>
          <w:p w:rsidR="007C664C" w:rsidRPr="00B02CD4" w:rsidRDefault="007C664C" w:rsidP="00985E67">
            <w:pPr>
              <w:pStyle w:val="ListParagraph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cnfStyle w:val="000000010000"/>
              <w:rPr>
                <w:rFonts w:eastAsia="Times New Roman" w:cs="Times New Roman"/>
                <w:bCs/>
                <w:sz w:val="22"/>
                <w:szCs w:val="24"/>
              </w:rPr>
            </w:pPr>
            <w:r w:rsidRPr="00B02CD4">
              <w:rPr>
                <w:rFonts w:eastAsia="Times New Roman" w:cs="Times New Roman"/>
                <w:bCs/>
                <w:sz w:val="22"/>
                <w:szCs w:val="24"/>
              </w:rPr>
              <w:t>Разликује инструменте по боји звука и изражајним могућностима;</w:t>
            </w:r>
          </w:p>
          <w:p w:rsidR="007C664C" w:rsidRPr="00B02CD4" w:rsidRDefault="007C664C" w:rsidP="00985E67">
            <w:pPr>
              <w:pStyle w:val="ListParagraph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cnfStyle w:val="000000010000"/>
              <w:rPr>
                <w:rFonts w:eastAsia="Times New Roman" w:cs="Times New Roman"/>
                <w:bCs/>
                <w:sz w:val="22"/>
                <w:szCs w:val="24"/>
              </w:rPr>
            </w:pPr>
            <w:r w:rsidRPr="00B02CD4">
              <w:rPr>
                <w:rFonts w:eastAsia="Times New Roman" w:cs="Times New Roman"/>
                <w:bCs/>
                <w:sz w:val="22"/>
                <w:szCs w:val="24"/>
              </w:rPr>
              <w:t>Повезује карактер дела са избором инструмента и музичким изражајним елементима;</w:t>
            </w:r>
          </w:p>
          <w:p w:rsidR="007C664C" w:rsidRPr="00B02CD4" w:rsidRDefault="007C664C" w:rsidP="00985E67">
            <w:pPr>
              <w:pStyle w:val="ListParagraph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cnfStyle w:val="000000010000"/>
              <w:rPr>
                <w:rFonts w:eastAsia="Times New Roman" w:cs="Times New Roman"/>
                <w:bCs/>
                <w:sz w:val="22"/>
                <w:szCs w:val="24"/>
              </w:rPr>
            </w:pPr>
            <w:r w:rsidRPr="00B02CD4">
              <w:rPr>
                <w:rFonts w:eastAsia="Times New Roman" w:cs="Times New Roman"/>
                <w:bCs/>
                <w:sz w:val="22"/>
                <w:szCs w:val="24"/>
              </w:rPr>
              <w:t>Препозна музичку тему или карактеристични мотив који се понавља у слушаном делу;</w:t>
            </w:r>
          </w:p>
          <w:p w:rsidR="007C664C" w:rsidRPr="00B02CD4" w:rsidRDefault="007C664C" w:rsidP="00985E67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cnfStyle w:val="000000010000"/>
              <w:rPr>
                <w:rFonts w:eastAsia="Calibri" w:cs="Times New Roman"/>
                <w:sz w:val="22"/>
                <w:szCs w:val="24"/>
              </w:rPr>
            </w:pPr>
            <w:r w:rsidRPr="00B02CD4">
              <w:rPr>
                <w:rFonts w:eastAsia="Calibri" w:cs="Times New Roman"/>
                <w:sz w:val="22"/>
                <w:szCs w:val="24"/>
              </w:rPr>
              <w:t>Повезује почетне тонове песама</w:t>
            </w:r>
            <w:r w:rsidRPr="00B02CD4">
              <w:rPr>
                <w:rFonts w:eastAsia="Times New Roman" w:cs="Times New Roman"/>
                <w:bCs/>
                <w:sz w:val="22"/>
                <w:szCs w:val="24"/>
              </w:rPr>
              <w:t>–</w:t>
            </w:r>
            <w:r w:rsidRPr="00B02CD4">
              <w:rPr>
                <w:rFonts w:eastAsia="Calibri" w:cs="Times New Roman"/>
                <w:sz w:val="22"/>
                <w:szCs w:val="24"/>
              </w:rPr>
              <w:t>модела и једноставних наменских песама са тонском висином;</w:t>
            </w:r>
          </w:p>
          <w:p w:rsidR="007C664C" w:rsidRPr="00B02CD4" w:rsidRDefault="007C664C" w:rsidP="00985E67">
            <w:pPr>
              <w:pStyle w:val="ListParagraph"/>
              <w:widowControl w:val="0"/>
              <w:numPr>
                <w:ilvl w:val="0"/>
                <w:numId w:val="67"/>
              </w:numPr>
              <w:suppressAutoHyphens/>
              <w:spacing w:after="0" w:line="240" w:lineRule="auto"/>
              <w:ind w:right="-2"/>
              <w:cnfStyle w:val="000000010000"/>
              <w:rPr>
                <w:rFonts w:eastAsia="Times New Roman" w:cs="Times New Roman"/>
                <w:bCs/>
                <w:sz w:val="22"/>
                <w:szCs w:val="24"/>
              </w:rPr>
            </w:pPr>
            <w:r w:rsidRPr="00B02CD4">
              <w:rPr>
                <w:rFonts w:eastAsia="Times New Roman" w:cs="Times New Roman"/>
                <w:bCs/>
                <w:sz w:val="22"/>
                <w:szCs w:val="24"/>
              </w:rPr>
              <w:t>Изабере одговарајући музички садржај(од понуђених) према литерарном садржају;</w:t>
            </w:r>
          </w:p>
          <w:p w:rsidR="007C664C" w:rsidRPr="00B02CD4" w:rsidRDefault="007C664C" w:rsidP="00985E67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cnfStyle w:val="000000010000"/>
              <w:rPr>
                <w:rFonts w:cs="Times New Roman"/>
                <w:bCs/>
                <w:sz w:val="22"/>
                <w:szCs w:val="24"/>
              </w:rPr>
            </w:pPr>
            <w:r w:rsidRPr="00B02CD4">
              <w:rPr>
                <w:rFonts w:cs="Times New Roman"/>
                <w:bCs/>
                <w:sz w:val="22"/>
                <w:szCs w:val="24"/>
              </w:rPr>
              <w:t>Поштује договорена правила понашања при слушању и извођењу музике;</w:t>
            </w:r>
          </w:p>
          <w:p w:rsidR="007C664C" w:rsidRPr="00970A65" w:rsidRDefault="007C664C" w:rsidP="00985E67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cnfStyle w:val="000000010000"/>
              <w:rPr>
                <w:rFonts w:cs="Times New Roman"/>
                <w:bCs/>
                <w:szCs w:val="24"/>
              </w:rPr>
            </w:pPr>
            <w:r w:rsidRPr="00B02CD4">
              <w:rPr>
                <w:rFonts w:cs="Times New Roman"/>
                <w:bCs/>
                <w:sz w:val="22"/>
                <w:szCs w:val="24"/>
              </w:rPr>
              <w:t>Самостално или уз помоћ одраслих, користи предности дигитализације</w:t>
            </w:r>
            <w:r w:rsidRPr="00970A65">
              <w:rPr>
                <w:rFonts w:cs="Times New Roman"/>
                <w:bCs/>
                <w:szCs w:val="24"/>
              </w:rPr>
              <w:t>;</w:t>
            </w:r>
          </w:p>
        </w:tc>
        <w:tc>
          <w:tcPr>
            <w:tcW w:w="1620" w:type="dxa"/>
          </w:tcPr>
          <w:p w:rsidR="00555DFD" w:rsidRPr="00FE7A77" w:rsidRDefault="007C664C" w:rsidP="00555DFD">
            <w:pPr>
              <w:cnfStyle w:val="000000010000"/>
              <w:rPr>
                <w:sz w:val="22"/>
              </w:rPr>
            </w:pPr>
            <w:r w:rsidRPr="00970A65">
              <w:rPr>
                <w:rFonts w:eastAsia="Times New Roman" w:cs="Times New Roman"/>
                <w:b/>
                <w:sz w:val="32"/>
                <w:szCs w:val="32"/>
              </w:rPr>
              <w:t xml:space="preserve">    </w:t>
            </w:r>
            <w:r w:rsidR="00555DFD" w:rsidRPr="00FE7A77">
              <w:rPr>
                <w:sz w:val="22"/>
              </w:rPr>
              <w:t>Комуникација</w:t>
            </w:r>
          </w:p>
          <w:p w:rsidR="00555DFD" w:rsidRPr="00FE7A77" w:rsidRDefault="00555DFD" w:rsidP="00555DFD">
            <w:pPr>
              <w:cnfStyle w:val="000000010000"/>
              <w:rPr>
                <w:sz w:val="22"/>
              </w:rPr>
            </w:pPr>
            <w:r w:rsidRPr="00FE7A77">
              <w:rPr>
                <w:sz w:val="22"/>
              </w:rPr>
              <w:t>Решавање проблема Сарадња</w:t>
            </w:r>
          </w:p>
          <w:p w:rsidR="007C664C" w:rsidRPr="00555DFD" w:rsidRDefault="00555DFD" w:rsidP="00555DFD">
            <w:pPr>
              <w:cnfStyle w:val="000000010000"/>
              <w:rPr>
                <w:rFonts w:eastAsia="Times New Roman" w:cs="Times New Roman"/>
                <w:b/>
                <w:sz w:val="32"/>
                <w:szCs w:val="32"/>
              </w:rPr>
            </w:pPr>
            <w:r w:rsidRPr="00FE7A77">
              <w:rPr>
                <w:sz w:val="22"/>
              </w:rPr>
              <w:t>Одговоран однос према здрављу Одговоран однос према околини  Естетичка компетенција</w:t>
            </w:r>
            <w:r w:rsidR="007C664C" w:rsidRPr="00FE7A77">
              <w:rPr>
                <w:rFonts w:eastAsia="Times New Roman" w:cs="Times New Roman"/>
                <w:b/>
                <w:sz w:val="28"/>
                <w:szCs w:val="32"/>
              </w:rPr>
              <w:t xml:space="preserve">      </w:t>
            </w:r>
          </w:p>
        </w:tc>
        <w:tc>
          <w:tcPr>
            <w:tcW w:w="3510" w:type="dxa"/>
          </w:tcPr>
          <w:p w:rsidR="007C664C" w:rsidRPr="00B02CD4" w:rsidRDefault="007C664C" w:rsidP="007C664C">
            <w:pPr>
              <w:cnfStyle w:val="000000010000"/>
              <w:rPr>
                <w:rFonts w:eastAsia="Times New Roman" w:cs="Times New Roman"/>
                <w:sz w:val="22"/>
                <w:szCs w:val="32"/>
              </w:rPr>
            </w:pPr>
            <w:r w:rsidRPr="00B02CD4">
              <w:rPr>
                <w:rFonts w:eastAsia="Times New Roman" w:cs="Times New Roman"/>
                <w:sz w:val="22"/>
                <w:szCs w:val="32"/>
              </w:rPr>
              <w:t>Композиције различитог карактера и елементи музичке изражајности (мелодијска линија, темпо, ритам, динамика). Особине тона: боја (различити гласови и инструменти), трајање, јачина, тонске висине. Музички дијалог (хор, глас и хор, глас и инструмент, два гласа, два инструмента, један свирач, група свирача, оркестар). Различити жанрови везани за уобичајене ситуације у животу. Музичка прича. Филмска музика. Музички бонтон. Музика и здравље.</w:t>
            </w:r>
          </w:p>
          <w:p w:rsidR="007C664C" w:rsidRPr="00970A65" w:rsidRDefault="007C664C" w:rsidP="007C664C">
            <w:pPr>
              <w:cnfStyle w:val="000000010000"/>
              <w:rPr>
                <w:rFonts w:eastAsia="Times New Roman" w:cs="Times New Roman"/>
                <w:sz w:val="32"/>
                <w:szCs w:val="32"/>
              </w:rPr>
            </w:pPr>
            <w:r w:rsidRPr="00B02CD4">
              <w:rPr>
                <w:rFonts w:eastAsia="Times New Roman" w:cs="Times New Roman"/>
                <w:sz w:val="22"/>
                <w:szCs w:val="32"/>
              </w:rPr>
              <w:t>Дигитализација.</w:t>
            </w:r>
          </w:p>
        </w:tc>
      </w:tr>
      <w:tr w:rsidR="00555DFD" w:rsidRPr="00970A65" w:rsidTr="00970A65">
        <w:trPr>
          <w:cnfStyle w:val="000000100000"/>
        </w:trPr>
        <w:tc>
          <w:tcPr>
            <w:cnfStyle w:val="001000000000"/>
            <w:tcW w:w="1098" w:type="dxa"/>
          </w:tcPr>
          <w:p w:rsidR="00555DFD" w:rsidRPr="00970A65" w:rsidRDefault="00555DFD" w:rsidP="00985E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710" w:type="dxa"/>
          </w:tcPr>
          <w:p w:rsidR="00555DFD" w:rsidRPr="00970A65" w:rsidRDefault="00555DFD" w:rsidP="00A53729">
            <w:pPr>
              <w:cnfStyle w:val="000000100000"/>
              <w:rPr>
                <w:rFonts w:cs="Times New Roman"/>
                <w:b/>
                <w:szCs w:val="24"/>
              </w:rPr>
            </w:pPr>
          </w:p>
          <w:p w:rsidR="00555DFD" w:rsidRPr="00970A65" w:rsidRDefault="00555DFD" w:rsidP="00A53729">
            <w:pPr>
              <w:cnfStyle w:val="000000100000"/>
              <w:rPr>
                <w:rFonts w:cs="Times New Roman"/>
                <w:b/>
                <w:szCs w:val="24"/>
              </w:rPr>
            </w:pPr>
          </w:p>
          <w:p w:rsidR="00555DFD" w:rsidRPr="00970A65" w:rsidRDefault="00555DFD" w:rsidP="00A53729">
            <w:pPr>
              <w:cnfStyle w:val="000000100000"/>
              <w:rPr>
                <w:rFonts w:cs="Times New Roman"/>
                <w:b/>
                <w:szCs w:val="24"/>
              </w:rPr>
            </w:pPr>
          </w:p>
          <w:p w:rsidR="00555DFD" w:rsidRPr="00970A65" w:rsidRDefault="00555DFD" w:rsidP="00A53729">
            <w:pPr>
              <w:cnfStyle w:val="000000100000"/>
              <w:rPr>
                <w:rFonts w:cs="Times New Roman"/>
                <w:b/>
                <w:szCs w:val="24"/>
              </w:rPr>
            </w:pPr>
          </w:p>
          <w:p w:rsidR="00555DFD" w:rsidRPr="00970A65" w:rsidRDefault="00555DFD" w:rsidP="00A53729">
            <w:pPr>
              <w:cnfStyle w:val="000000100000"/>
              <w:rPr>
                <w:rFonts w:cs="Times New Roman"/>
                <w:b/>
                <w:szCs w:val="24"/>
              </w:rPr>
            </w:pPr>
          </w:p>
          <w:p w:rsidR="00555DFD" w:rsidRPr="00970A65" w:rsidRDefault="00555DFD" w:rsidP="00A53729">
            <w:pPr>
              <w:cnfStyle w:val="000000100000"/>
              <w:rPr>
                <w:rFonts w:cs="Times New Roman"/>
                <w:b/>
                <w:szCs w:val="24"/>
              </w:rPr>
            </w:pPr>
          </w:p>
          <w:p w:rsidR="00555DFD" w:rsidRPr="00970A65" w:rsidRDefault="00555DFD" w:rsidP="00A53729">
            <w:pPr>
              <w:cnfStyle w:val="000000100000"/>
              <w:rPr>
                <w:rFonts w:cs="Times New Roman"/>
                <w:b/>
                <w:szCs w:val="24"/>
              </w:rPr>
            </w:pPr>
            <w:r w:rsidRPr="00970A65">
              <w:rPr>
                <w:rFonts w:cs="Times New Roman"/>
                <w:b/>
                <w:szCs w:val="24"/>
              </w:rPr>
              <w:t>ИЗВОЂЕЊЕ МУЗИКЕ</w:t>
            </w:r>
          </w:p>
        </w:tc>
        <w:tc>
          <w:tcPr>
            <w:tcW w:w="6030" w:type="dxa"/>
          </w:tcPr>
          <w:p w:rsidR="00555DFD" w:rsidRPr="00970A65" w:rsidRDefault="00555DFD" w:rsidP="00A53729">
            <w:pPr>
              <w:widowControl w:val="0"/>
              <w:autoSpaceDE w:val="0"/>
              <w:autoSpaceDN w:val="0"/>
              <w:adjustRightInd w:val="0"/>
              <w:contextualSpacing/>
              <w:cnfStyle w:val="000000100000"/>
              <w:rPr>
                <w:rFonts w:eastAsia="Times New Roman" w:cs="Times New Roman"/>
                <w:bCs/>
                <w:szCs w:val="24"/>
              </w:rPr>
            </w:pPr>
          </w:p>
          <w:p w:rsidR="00555DFD" w:rsidRPr="00B02CD4" w:rsidRDefault="00555DFD" w:rsidP="00985E67">
            <w:pPr>
              <w:numPr>
                <w:ilvl w:val="0"/>
                <w:numId w:val="68"/>
              </w:numPr>
              <w:contextualSpacing/>
              <w:cnfStyle w:val="000000100000"/>
              <w:rPr>
                <w:rFonts w:eastAsia="Calibri" w:cs="Times New Roman"/>
                <w:sz w:val="22"/>
                <w:szCs w:val="24"/>
              </w:rPr>
            </w:pPr>
            <w:r w:rsidRPr="00B02CD4">
              <w:rPr>
                <w:rFonts w:eastAsia="Calibri" w:cs="Times New Roman"/>
                <w:sz w:val="22"/>
                <w:szCs w:val="24"/>
              </w:rPr>
              <w:t>Примењује правилан начин држања тела и дисања при певању;</w:t>
            </w:r>
          </w:p>
          <w:p w:rsidR="00555DFD" w:rsidRPr="00B02CD4" w:rsidRDefault="00555DFD" w:rsidP="00985E67">
            <w:pPr>
              <w:numPr>
                <w:ilvl w:val="0"/>
                <w:numId w:val="68"/>
              </w:numPr>
              <w:contextualSpacing/>
              <w:cnfStyle w:val="000000100000"/>
              <w:rPr>
                <w:rFonts w:eastAsia="Calibri" w:cs="Times New Roman"/>
                <w:sz w:val="22"/>
                <w:szCs w:val="24"/>
              </w:rPr>
            </w:pPr>
            <w:r w:rsidRPr="00B02CD4">
              <w:rPr>
                <w:rFonts w:eastAsia="Calibri" w:cs="Times New Roman"/>
                <w:sz w:val="22"/>
                <w:szCs w:val="24"/>
              </w:rPr>
              <w:t>Изговара бројалице у ритму, уз покрет;</w:t>
            </w:r>
          </w:p>
          <w:p w:rsidR="00555DFD" w:rsidRPr="00B02CD4" w:rsidRDefault="00555DFD" w:rsidP="00985E67">
            <w:pPr>
              <w:numPr>
                <w:ilvl w:val="0"/>
                <w:numId w:val="68"/>
              </w:numPr>
              <w:contextualSpacing/>
              <w:cnfStyle w:val="000000100000"/>
              <w:rPr>
                <w:rFonts w:eastAsia="Calibri" w:cs="Times New Roman"/>
                <w:sz w:val="22"/>
                <w:szCs w:val="24"/>
              </w:rPr>
            </w:pPr>
            <w:r w:rsidRPr="00B02CD4">
              <w:rPr>
                <w:rFonts w:eastAsia="Calibri" w:cs="Times New Roman"/>
                <w:sz w:val="22"/>
                <w:szCs w:val="24"/>
              </w:rPr>
              <w:t>Пева по слуху и са нотног текста песме различитог садржаја и расположења;</w:t>
            </w:r>
          </w:p>
          <w:p w:rsidR="00555DFD" w:rsidRPr="00B02CD4" w:rsidRDefault="00555DFD" w:rsidP="00985E67">
            <w:pPr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contextualSpacing/>
              <w:cnfStyle w:val="000000100000"/>
              <w:rPr>
                <w:rFonts w:eastAsia="Times New Roman" w:cs="Times New Roman"/>
                <w:bCs/>
                <w:sz w:val="22"/>
                <w:szCs w:val="24"/>
              </w:rPr>
            </w:pPr>
            <w:r w:rsidRPr="00B02CD4">
              <w:rPr>
                <w:rFonts w:eastAsia="Times New Roman" w:cs="Times New Roman"/>
                <w:bCs/>
                <w:sz w:val="22"/>
                <w:szCs w:val="24"/>
              </w:rPr>
              <w:t>Наведе особине тона и основне музичке изражајне елементе;</w:t>
            </w:r>
          </w:p>
          <w:p w:rsidR="00555DFD" w:rsidRPr="00B02CD4" w:rsidRDefault="00555DFD" w:rsidP="00985E67">
            <w:pPr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contextualSpacing/>
              <w:cnfStyle w:val="000000100000"/>
              <w:rPr>
                <w:rFonts w:eastAsia="Times New Roman" w:cs="Times New Roman"/>
                <w:bCs/>
                <w:sz w:val="22"/>
                <w:szCs w:val="24"/>
              </w:rPr>
            </w:pPr>
            <w:r w:rsidRPr="00B02CD4">
              <w:rPr>
                <w:rFonts w:eastAsia="Times New Roman" w:cs="Times New Roman"/>
                <w:bCs/>
                <w:sz w:val="22"/>
                <w:szCs w:val="24"/>
              </w:rPr>
              <w:t>Разликује инструменте по боји звука и изражајним могућностима;</w:t>
            </w:r>
          </w:p>
          <w:p w:rsidR="00555DFD" w:rsidRPr="00B02CD4" w:rsidRDefault="00555DFD" w:rsidP="00985E67">
            <w:pPr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contextualSpacing/>
              <w:cnfStyle w:val="000000100000"/>
              <w:rPr>
                <w:rFonts w:eastAsia="Times New Roman" w:cs="Times New Roman"/>
                <w:bCs/>
                <w:sz w:val="22"/>
                <w:szCs w:val="24"/>
              </w:rPr>
            </w:pPr>
            <w:r w:rsidRPr="00B02CD4">
              <w:rPr>
                <w:rFonts w:eastAsia="Times New Roman" w:cs="Times New Roman"/>
                <w:bCs/>
                <w:sz w:val="22"/>
                <w:szCs w:val="24"/>
              </w:rPr>
              <w:t>Повезује карактер дела са избором инструмента и музичким изражајним елементима;</w:t>
            </w:r>
          </w:p>
          <w:p w:rsidR="00555DFD" w:rsidRPr="00B02CD4" w:rsidRDefault="00555DFD" w:rsidP="00985E67">
            <w:pPr>
              <w:numPr>
                <w:ilvl w:val="0"/>
                <w:numId w:val="68"/>
              </w:numPr>
              <w:contextualSpacing/>
              <w:cnfStyle w:val="000000100000"/>
              <w:rPr>
                <w:rFonts w:eastAsia="Calibri" w:cs="Times New Roman"/>
                <w:sz w:val="22"/>
                <w:szCs w:val="24"/>
              </w:rPr>
            </w:pPr>
            <w:r w:rsidRPr="00B02CD4">
              <w:rPr>
                <w:rFonts w:eastAsia="Calibri" w:cs="Times New Roman"/>
                <w:sz w:val="22"/>
                <w:szCs w:val="24"/>
              </w:rPr>
              <w:t>Повезује почетне тонове песама</w:t>
            </w:r>
            <w:r w:rsidRPr="00B02CD4">
              <w:rPr>
                <w:rFonts w:eastAsia="Times New Roman" w:cs="Times New Roman"/>
                <w:bCs/>
                <w:sz w:val="22"/>
                <w:szCs w:val="24"/>
              </w:rPr>
              <w:t>–</w:t>
            </w:r>
            <w:r w:rsidRPr="00B02CD4">
              <w:rPr>
                <w:rFonts w:eastAsia="Calibri" w:cs="Times New Roman"/>
                <w:sz w:val="22"/>
                <w:szCs w:val="24"/>
              </w:rPr>
              <w:t>модела и једноставних наменских песама са тонском висином;</w:t>
            </w:r>
          </w:p>
          <w:p w:rsidR="00555DFD" w:rsidRPr="00B02CD4" w:rsidRDefault="00555DFD" w:rsidP="00985E67">
            <w:pPr>
              <w:numPr>
                <w:ilvl w:val="0"/>
                <w:numId w:val="68"/>
              </w:numPr>
              <w:contextualSpacing/>
              <w:cnfStyle w:val="000000100000"/>
              <w:rPr>
                <w:rFonts w:eastAsia="Calibri" w:cs="Times New Roman"/>
                <w:sz w:val="22"/>
                <w:szCs w:val="24"/>
              </w:rPr>
            </w:pPr>
            <w:r w:rsidRPr="00B02CD4">
              <w:rPr>
                <w:rFonts w:eastAsia="Calibri" w:cs="Times New Roman"/>
                <w:sz w:val="22"/>
                <w:szCs w:val="24"/>
              </w:rPr>
              <w:t>Комуницира са другима кроз извођење радиционалних и музичких игара уз покрет;</w:t>
            </w:r>
          </w:p>
          <w:p w:rsidR="00555DFD" w:rsidRPr="00B02CD4" w:rsidRDefault="00555DFD" w:rsidP="00985E67">
            <w:pPr>
              <w:numPr>
                <w:ilvl w:val="0"/>
                <w:numId w:val="68"/>
              </w:numPr>
              <w:contextualSpacing/>
              <w:cnfStyle w:val="000000100000"/>
              <w:rPr>
                <w:rFonts w:eastAsia="Calibri" w:cs="Times New Roman"/>
                <w:sz w:val="22"/>
                <w:szCs w:val="24"/>
              </w:rPr>
            </w:pPr>
            <w:r w:rsidRPr="00B02CD4">
              <w:rPr>
                <w:rFonts w:eastAsia="Calibri" w:cs="Times New Roman"/>
                <w:sz w:val="22"/>
                <w:szCs w:val="24"/>
              </w:rPr>
              <w:t xml:space="preserve">Свира по слуху и из нотног текста ритмичку и мелодијску пратњу; </w:t>
            </w:r>
          </w:p>
          <w:p w:rsidR="00555DFD" w:rsidRPr="00B02CD4" w:rsidRDefault="00555DFD" w:rsidP="00985E67">
            <w:pPr>
              <w:numPr>
                <w:ilvl w:val="0"/>
                <w:numId w:val="68"/>
              </w:numPr>
              <w:cnfStyle w:val="000000100000"/>
              <w:rPr>
                <w:rFonts w:cs="Times New Roman"/>
                <w:bCs/>
                <w:sz w:val="22"/>
                <w:szCs w:val="24"/>
              </w:rPr>
            </w:pPr>
            <w:r w:rsidRPr="00B02CD4">
              <w:rPr>
                <w:rFonts w:cs="Times New Roman"/>
                <w:bCs/>
                <w:sz w:val="22"/>
                <w:szCs w:val="24"/>
              </w:rPr>
              <w:t>поштује договорена правила понашања при слушању и извођењумузике;</w:t>
            </w:r>
          </w:p>
          <w:p w:rsidR="00555DFD" w:rsidRPr="00B02CD4" w:rsidRDefault="00555DFD" w:rsidP="00985E67">
            <w:pPr>
              <w:numPr>
                <w:ilvl w:val="0"/>
                <w:numId w:val="68"/>
              </w:numPr>
              <w:contextualSpacing/>
              <w:cnfStyle w:val="000000100000"/>
              <w:rPr>
                <w:rFonts w:eastAsia="Calibri" w:cs="Times New Roman"/>
                <w:sz w:val="22"/>
                <w:szCs w:val="24"/>
              </w:rPr>
            </w:pPr>
            <w:r w:rsidRPr="00B02CD4">
              <w:rPr>
                <w:rFonts w:eastAsia="Calibri" w:cs="Times New Roman"/>
                <w:sz w:val="22"/>
                <w:szCs w:val="24"/>
              </w:rPr>
              <w:t xml:space="preserve">коментарише своје и туђе извођење музике;  </w:t>
            </w:r>
          </w:p>
          <w:p w:rsidR="00555DFD" w:rsidRPr="00B02CD4" w:rsidRDefault="00555DFD" w:rsidP="00985E67">
            <w:pPr>
              <w:numPr>
                <w:ilvl w:val="0"/>
                <w:numId w:val="68"/>
              </w:numPr>
              <w:cnfStyle w:val="000000100000"/>
              <w:rPr>
                <w:rFonts w:cs="Times New Roman"/>
                <w:bCs/>
                <w:sz w:val="22"/>
                <w:szCs w:val="24"/>
              </w:rPr>
            </w:pPr>
            <w:r w:rsidRPr="00B02CD4">
              <w:rPr>
                <w:rFonts w:cs="Times New Roman"/>
                <w:bCs/>
                <w:sz w:val="22"/>
                <w:szCs w:val="24"/>
              </w:rPr>
              <w:t>самостално или уз помоћо драслих, користи предности дигитализације;</w:t>
            </w:r>
          </w:p>
          <w:p w:rsidR="00555DFD" w:rsidRPr="00970A65" w:rsidRDefault="00555DFD" w:rsidP="00985E67">
            <w:pPr>
              <w:pStyle w:val="ListParagraph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cs="Times New Roman"/>
                <w:szCs w:val="24"/>
              </w:rPr>
            </w:pPr>
            <w:r w:rsidRPr="00B02CD4">
              <w:rPr>
                <w:rFonts w:eastAsia="Calibri" w:cs="Times New Roman"/>
                <w:sz w:val="22"/>
                <w:szCs w:val="24"/>
              </w:rPr>
              <w:t>учествује у школским приредбама и манифестацијама</w:t>
            </w:r>
          </w:p>
        </w:tc>
        <w:tc>
          <w:tcPr>
            <w:tcW w:w="1620" w:type="dxa"/>
            <w:vMerge w:val="restart"/>
          </w:tcPr>
          <w:p w:rsidR="00555DFD" w:rsidRPr="00970A65" w:rsidRDefault="00555DFD" w:rsidP="00A53729">
            <w:pPr>
              <w:jc w:val="center"/>
              <w:cnfStyle w:val="000000100000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555DFD" w:rsidRPr="00970A65" w:rsidRDefault="00555DFD" w:rsidP="007C664C">
            <w:pPr>
              <w:cnfStyle w:val="000000100000"/>
              <w:rPr>
                <w:rFonts w:eastAsia="Times New Roman" w:cs="Times New Roman"/>
                <w:szCs w:val="32"/>
              </w:rPr>
            </w:pPr>
            <w:r w:rsidRPr="00B02CD4">
              <w:rPr>
                <w:rFonts w:eastAsia="Times New Roman" w:cs="Times New Roman"/>
                <w:sz w:val="20"/>
                <w:szCs w:val="32"/>
              </w:rPr>
              <w:t xml:space="preserve">Дидактичке музичке игре. </w:t>
            </w:r>
            <w:r w:rsidRPr="00B02CD4">
              <w:rPr>
                <w:rFonts w:eastAsia="Times New Roman" w:cs="Times New Roman"/>
                <w:sz w:val="18"/>
                <w:szCs w:val="32"/>
              </w:rPr>
              <w:t>Правилaн начин певања – држање тела и дисање. Правилна дикција. Певање песама по слуху различитог садржаја и карактера Певање песама уз покрет. Певање модела и наменских песама и повезивање њихових почетних тонова у тонском опсегу од ха до це2. Певање и свирање песама из нотног текста. Дечји и алтернативни инструменти и начини свирања на њима. Инструментална пратња по слуху. Певање и извођење музичких игара уз свирање на дечјим инструментима – песме уз игру, дидактичке игре, музичке драматизације. Свирање инструменталних аранжмана на дечјим ритмичким инструментима и на алтернативним изворима звука. Музички бонтон. Особине тона: боја (различити гласови и инструменти), трајање (нотна трајања), јачина (динамичке ознаке – пиано, форте, крешендо и декрешендо), тонске висине (од це1 до ге1). Елементи музичког писма: линијски систем, виолински кључ, трајање тонова (половина, четвртина, осмина ноте и одговарајуће паузе) у такту 2/4. Јединица бројања. Тактирање у 2/4 такту.</w:t>
            </w:r>
          </w:p>
        </w:tc>
      </w:tr>
      <w:tr w:rsidR="00555DFD" w:rsidRPr="00970A65" w:rsidTr="00970A65">
        <w:trPr>
          <w:cnfStyle w:val="000000010000"/>
          <w:trHeight w:val="4112"/>
        </w:trPr>
        <w:tc>
          <w:tcPr>
            <w:cnfStyle w:val="001000000000"/>
            <w:tcW w:w="1098" w:type="dxa"/>
          </w:tcPr>
          <w:p w:rsidR="00555DFD" w:rsidRPr="00970A65" w:rsidRDefault="00555DFD" w:rsidP="00985E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32"/>
                <w:szCs w:val="32"/>
              </w:rPr>
            </w:pPr>
            <w:r w:rsidRPr="00970A65">
              <w:rPr>
                <w:rFonts w:ascii="Times New Roman" w:eastAsia="Times New Roman" w:hAnsi="Times New Roman" w:cs="Times New Roman"/>
                <w:b w:val="0"/>
                <w:sz w:val="32"/>
                <w:szCs w:val="32"/>
              </w:rPr>
              <w:t xml:space="preserve"> </w:t>
            </w:r>
          </w:p>
        </w:tc>
        <w:tc>
          <w:tcPr>
            <w:tcW w:w="1710" w:type="dxa"/>
          </w:tcPr>
          <w:p w:rsidR="00555DFD" w:rsidRPr="00970A65" w:rsidRDefault="00555DFD" w:rsidP="00A53729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555DFD" w:rsidRPr="00970A65" w:rsidRDefault="00555DFD" w:rsidP="00A53729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555DFD" w:rsidRPr="00970A65" w:rsidRDefault="00555DFD" w:rsidP="00A53729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555DFD" w:rsidRPr="00970A65" w:rsidRDefault="00555DFD" w:rsidP="00A53729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555DFD" w:rsidRPr="00970A65" w:rsidRDefault="00555DFD" w:rsidP="00A53729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555DFD" w:rsidRPr="00970A65" w:rsidRDefault="00555DFD" w:rsidP="00A53729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555DFD" w:rsidRPr="00970A65" w:rsidRDefault="00555DFD" w:rsidP="00A53729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555DFD" w:rsidRPr="00970A65" w:rsidRDefault="00555DFD" w:rsidP="00A53729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555DFD" w:rsidRPr="00970A65" w:rsidRDefault="00555DFD" w:rsidP="00A53729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555DFD" w:rsidRPr="00970A65" w:rsidRDefault="00555DFD" w:rsidP="00A53729">
            <w:pPr>
              <w:cnfStyle w:val="000000010000"/>
              <w:rPr>
                <w:rFonts w:cs="Times New Roman"/>
                <w:b/>
                <w:szCs w:val="24"/>
              </w:rPr>
            </w:pPr>
            <w:r w:rsidRPr="00970A65">
              <w:rPr>
                <w:rFonts w:cs="Times New Roman"/>
                <w:b/>
                <w:szCs w:val="24"/>
              </w:rPr>
              <w:t>МУЗИЧКО СТВАРАЛАШТВО</w:t>
            </w:r>
          </w:p>
        </w:tc>
        <w:tc>
          <w:tcPr>
            <w:tcW w:w="6030" w:type="dxa"/>
          </w:tcPr>
          <w:p w:rsidR="00555DFD" w:rsidRPr="00970A65" w:rsidRDefault="00555DFD" w:rsidP="00985E67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cnfStyle w:val="000000010000"/>
              <w:rPr>
                <w:rFonts w:eastAsia="Calibri" w:cs="Times New Roman"/>
                <w:sz w:val="22"/>
                <w:szCs w:val="24"/>
              </w:rPr>
            </w:pPr>
            <w:r w:rsidRPr="00970A65">
              <w:rPr>
                <w:rFonts w:eastAsia="Calibri" w:cs="Times New Roman"/>
                <w:sz w:val="22"/>
                <w:szCs w:val="24"/>
              </w:rPr>
              <w:t>Примењује правилан начин држања тела и дисања при певању;</w:t>
            </w:r>
          </w:p>
          <w:p w:rsidR="00555DFD" w:rsidRPr="00970A65" w:rsidRDefault="00555DFD" w:rsidP="00985E67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cnfStyle w:val="000000010000"/>
              <w:rPr>
                <w:rFonts w:eastAsia="Calibri" w:cs="Times New Roman"/>
                <w:sz w:val="22"/>
                <w:szCs w:val="24"/>
              </w:rPr>
            </w:pPr>
            <w:r w:rsidRPr="00970A65">
              <w:rPr>
                <w:rFonts w:eastAsia="Calibri" w:cs="Times New Roman"/>
                <w:sz w:val="22"/>
                <w:szCs w:val="24"/>
              </w:rPr>
              <w:t>Изговара бројалице у ритму, уз покрет;</w:t>
            </w:r>
          </w:p>
          <w:p w:rsidR="00555DFD" w:rsidRPr="00970A65" w:rsidRDefault="00555DFD" w:rsidP="00985E67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cnfStyle w:val="000000010000"/>
              <w:rPr>
                <w:rFonts w:eastAsia="Calibri" w:cs="Times New Roman"/>
                <w:sz w:val="22"/>
                <w:szCs w:val="24"/>
              </w:rPr>
            </w:pPr>
            <w:r w:rsidRPr="00970A65">
              <w:rPr>
                <w:rFonts w:eastAsia="Calibri" w:cs="Times New Roman"/>
                <w:sz w:val="22"/>
                <w:szCs w:val="24"/>
              </w:rPr>
              <w:t>Пева по слуху и са нотног текста песме различитог садржаја и расположења;</w:t>
            </w:r>
          </w:p>
          <w:p w:rsidR="00555DFD" w:rsidRPr="00970A65" w:rsidRDefault="00555DFD" w:rsidP="00985E67">
            <w:pPr>
              <w:pStyle w:val="ListParagraph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cnfStyle w:val="000000010000"/>
              <w:rPr>
                <w:rFonts w:eastAsia="Times New Roman" w:cs="Times New Roman"/>
                <w:bCs/>
                <w:sz w:val="22"/>
                <w:szCs w:val="24"/>
              </w:rPr>
            </w:pPr>
            <w:r w:rsidRPr="00970A65">
              <w:rPr>
                <w:rFonts w:eastAsia="Times New Roman" w:cs="Times New Roman"/>
                <w:bCs/>
                <w:sz w:val="22"/>
                <w:szCs w:val="24"/>
              </w:rPr>
              <w:t>Наведе особине тона и основне музичке изражајне елементе;</w:t>
            </w:r>
          </w:p>
          <w:p w:rsidR="00555DFD" w:rsidRPr="00970A65" w:rsidRDefault="00555DFD" w:rsidP="00985E67">
            <w:pPr>
              <w:pStyle w:val="ListParagraph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cnfStyle w:val="000000010000"/>
              <w:rPr>
                <w:rFonts w:eastAsia="Times New Roman" w:cs="Times New Roman"/>
                <w:bCs/>
                <w:sz w:val="22"/>
                <w:szCs w:val="24"/>
              </w:rPr>
            </w:pPr>
            <w:r w:rsidRPr="00970A65">
              <w:rPr>
                <w:rFonts w:eastAsia="Times New Roman" w:cs="Times New Roman"/>
                <w:bCs/>
                <w:sz w:val="22"/>
                <w:szCs w:val="24"/>
              </w:rPr>
              <w:t>Разликује инструменте по боји звука и изражајним могућностима;</w:t>
            </w:r>
          </w:p>
          <w:p w:rsidR="00555DFD" w:rsidRPr="00970A65" w:rsidRDefault="00555DFD" w:rsidP="00985E67">
            <w:pPr>
              <w:pStyle w:val="ListParagraph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cnfStyle w:val="000000010000"/>
              <w:rPr>
                <w:rFonts w:eastAsia="Times New Roman" w:cs="Times New Roman"/>
                <w:bCs/>
                <w:sz w:val="22"/>
                <w:szCs w:val="24"/>
              </w:rPr>
            </w:pPr>
            <w:r w:rsidRPr="00970A65">
              <w:rPr>
                <w:rFonts w:eastAsia="Times New Roman" w:cs="Times New Roman"/>
                <w:bCs/>
                <w:sz w:val="22"/>
                <w:szCs w:val="24"/>
              </w:rPr>
              <w:t>Повезује карактер дела са избором инструмента и музичким изражајним елементима;</w:t>
            </w:r>
          </w:p>
          <w:p w:rsidR="00555DFD" w:rsidRPr="00970A65" w:rsidRDefault="00555DFD" w:rsidP="00985E67">
            <w:pPr>
              <w:pStyle w:val="ListParagraph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cnfStyle w:val="000000010000"/>
              <w:rPr>
                <w:rFonts w:eastAsia="Calibri" w:cs="Times New Roman"/>
                <w:sz w:val="22"/>
                <w:szCs w:val="24"/>
              </w:rPr>
            </w:pPr>
            <w:r w:rsidRPr="00970A65">
              <w:rPr>
                <w:rFonts w:eastAsia="Calibri" w:cs="Times New Roman"/>
                <w:sz w:val="22"/>
                <w:szCs w:val="24"/>
              </w:rPr>
              <w:t>Повезује почетне тонове песама</w:t>
            </w:r>
            <w:r w:rsidRPr="00970A65">
              <w:rPr>
                <w:rFonts w:eastAsia="Times New Roman" w:cs="Times New Roman"/>
                <w:bCs/>
                <w:sz w:val="22"/>
                <w:szCs w:val="24"/>
              </w:rPr>
              <w:t>–</w:t>
            </w:r>
            <w:r w:rsidRPr="00970A65">
              <w:rPr>
                <w:rFonts w:eastAsia="Calibri" w:cs="Times New Roman"/>
                <w:sz w:val="22"/>
                <w:szCs w:val="24"/>
              </w:rPr>
              <w:t>модела и једноставних наменских песама са тонском висином;</w:t>
            </w:r>
          </w:p>
          <w:p w:rsidR="00555DFD" w:rsidRPr="00970A65" w:rsidRDefault="00555DFD" w:rsidP="00985E67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cnfStyle w:val="000000010000"/>
              <w:rPr>
                <w:rFonts w:eastAsia="Calibri" w:cs="Times New Roman"/>
                <w:sz w:val="22"/>
                <w:szCs w:val="24"/>
              </w:rPr>
            </w:pPr>
            <w:r w:rsidRPr="00970A65">
              <w:rPr>
                <w:rFonts w:eastAsia="Calibri" w:cs="Times New Roman"/>
                <w:sz w:val="22"/>
                <w:szCs w:val="24"/>
              </w:rPr>
              <w:t>Комуницира са другима кроз извођење традиционалних и музичких игара уз покрет;</w:t>
            </w:r>
          </w:p>
          <w:p w:rsidR="00555DFD" w:rsidRPr="00970A65" w:rsidRDefault="00555DFD" w:rsidP="00985E67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cnfStyle w:val="000000010000"/>
              <w:rPr>
                <w:rFonts w:eastAsia="Calibri" w:cs="Times New Roman"/>
                <w:sz w:val="22"/>
                <w:szCs w:val="24"/>
              </w:rPr>
            </w:pPr>
            <w:r w:rsidRPr="00970A65">
              <w:rPr>
                <w:rFonts w:eastAsia="Calibri" w:cs="Times New Roman"/>
                <w:sz w:val="22"/>
                <w:szCs w:val="24"/>
              </w:rPr>
              <w:t xml:space="preserve">Свира по слуху и из нотног текста ритмичку и </w:t>
            </w:r>
            <w:r w:rsidRPr="00970A65">
              <w:rPr>
                <w:rFonts w:eastAsia="Calibri" w:cs="Times New Roman"/>
                <w:sz w:val="22"/>
                <w:szCs w:val="24"/>
              </w:rPr>
              <w:lastRenderedPageBreak/>
              <w:t xml:space="preserve">мелодијску пратњу; </w:t>
            </w:r>
          </w:p>
          <w:p w:rsidR="00555DFD" w:rsidRPr="00970A65" w:rsidRDefault="00555DFD" w:rsidP="00985E67">
            <w:pPr>
              <w:pStyle w:val="ListParagraph"/>
              <w:widowControl w:val="0"/>
              <w:numPr>
                <w:ilvl w:val="0"/>
                <w:numId w:val="69"/>
              </w:numPr>
              <w:suppressAutoHyphens/>
              <w:spacing w:after="0" w:line="240" w:lineRule="auto"/>
              <w:ind w:right="-2"/>
              <w:cnfStyle w:val="000000010000"/>
              <w:rPr>
                <w:rFonts w:eastAsia="Times New Roman" w:cs="Times New Roman"/>
                <w:bCs/>
                <w:sz w:val="22"/>
                <w:szCs w:val="24"/>
              </w:rPr>
            </w:pPr>
            <w:r w:rsidRPr="00970A65">
              <w:rPr>
                <w:rFonts w:eastAsia="Times New Roman" w:cs="Times New Roman"/>
                <w:bCs/>
                <w:sz w:val="22"/>
                <w:szCs w:val="24"/>
              </w:rPr>
              <w:t>осмисли и изведе једноставну ритмичку и мелодијску пратњу;</w:t>
            </w:r>
          </w:p>
          <w:p w:rsidR="00555DFD" w:rsidRPr="00970A65" w:rsidRDefault="00555DFD" w:rsidP="00985E67">
            <w:pPr>
              <w:pStyle w:val="ListParagraph"/>
              <w:widowControl w:val="0"/>
              <w:numPr>
                <w:ilvl w:val="0"/>
                <w:numId w:val="69"/>
              </w:numPr>
              <w:suppressAutoHyphens/>
              <w:spacing w:after="0" w:line="240" w:lineRule="auto"/>
              <w:ind w:right="-2"/>
              <w:cnfStyle w:val="000000010000"/>
              <w:rPr>
                <w:rFonts w:eastAsia="Times New Roman" w:cs="Times New Roman"/>
                <w:bCs/>
                <w:sz w:val="22"/>
                <w:szCs w:val="24"/>
              </w:rPr>
            </w:pPr>
            <w:r w:rsidRPr="00970A65">
              <w:rPr>
                <w:rFonts w:eastAsia="Times New Roman" w:cs="Times New Roman"/>
                <w:bCs/>
                <w:sz w:val="22"/>
                <w:szCs w:val="24"/>
              </w:rPr>
              <w:t>осмисли музички одговор на музичко питање;</w:t>
            </w:r>
          </w:p>
          <w:p w:rsidR="00555DFD" w:rsidRPr="00970A65" w:rsidRDefault="00555DFD" w:rsidP="00985E67">
            <w:pPr>
              <w:pStyle w:val="ListParagraph"/>
              <w:widowControl w:val="0"/>
              <w:numPr>
                <w:ilvl w:val="0"/>
                <w:numId w:val="69"/>
              </w:numPr>
              <w:suppressAutoHyphens/>
              <w:spacing w:after="0" w:line="240" w:lineRule="auto"/>
              <w:ind w:right="-2"/>
              <w:cnfStyle w:val="000000010000"/>
              <w:rPr>
                <w:rFonts w:eastAsia="Times New Roman" w:cs="Times New Roman"/>
                <w:bCs/>
                <w:sz w:val="22"/>
                <w:szCs w:val="24"/>
              </w:rPr>
            </w:pPr>
            <w:r w:rsidRPr="00970A65">
              <w:rPr>
                <w:rFonts w:eastAsia="Times New Roman" w:cs="Times New Roman"/>
                <w:bCs/>
                <w:sz w:val="22"/>
                <w:szCs w:val="24"/>
              </w:rPr>
              <w:t>осмисли једноставну мелодију на краћи задати текст;</w:t>
            </w:r>
          </w:p>
          <w:p w:rsidR="00555DFD" w:rsidRPr="00970A65" w:rsidRDefault="00555DFD" w:rsidP="00985E67">
            <w:pPr>
              <w:pStyle w:val="ListParagraph"/>
              <w:widowControl w:val="0"/>
              <w:numPr>
                <w:ilvl w:val="0"/>
                <w:numId w:val="69"/>
              </w:numPr>
              <w:suppressAutoHyphens/>
              <w:spacing w:after="0" w:line="240" w:lineRule="auto"/>
              <w:ind w:right="-2"/>
              <w:cnfStyle w:val="000000010000"/>
              <w:rPr>
                <w:rFonts w:eastAsia="Times New Roman" w:cs="Times New Roman"/>
                <w:bCs/>
                <w:sz w:val="22"/>
                <w:szCs w:val="24"/>
              </w:rPr>
            </w:pPr>
            <w:r w:rsidRPr="00970A65">
              <w:rPr>
                <w:rFonts w:eastAsia="Times New Roman" w:cs="Times New Roman"/>
                <w:bCs/>
                <w:sz w:val="22"/>
                <w:szCs w:val="24"/>
              </w:rPr>
              <w:t>изабере одговарајући музички садржај(од понуђених) према литерарном садржају;</w:t>
            </w:r>
          </w:p>
          <w:p w:rsidR="00555DFD" w:rsidRPr="00970A65" w:rsidRDefault="00555DFD" w:rsidP="00985E67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cnfStyle w:val="000000010000"/>
              <w:rPr>
                <w:rFonts w:cs="Times New Roman"/>
                <w:bCs/>
                <w:sz w:val="22"/>
                <w:szCs w:val="24"/>
              </w:rPr>
            </w:pPr>
            <w:r w:rsidRPr="00970A65">
              <w:rPr>
                <w:rFonts w:cs="Times New Roman"/>
                <w:bCs/>
                <w:sz w:val="22"/>
                <w:szCs w:val="24"/>
              </w:rPr>
              <w:t>поштује договорена правила понашања при слушању и извођењумузике;</w:t>
            </w:r>
          </w:p>
          <w:p w:rsidR="00555DFD" w:rsidRPr="00970A65" w:rsidRDefault="00555DFD" w:rsidP="00985E67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cnfStyle w:val="000000010000"/>
              <w:rPr>
                <w:rFonts w:eastAsia="Calibri" w:cs="Times New Roman"/>
                <w:sz w:val="22"/>
                <w:szCs w:val="24"/>
              </w:rPr>
            </w:pPr>
            <w:r w:rsidRPr="00970A65">
              <w:rPr>
                <w:rFonts w:eastAsia="Calibri" w:cs="Times New Roman"/>
                <w:sz w:val="22"/>
                <w:szCs w:val="24"/>
              </w:rPr>
              <w:t xml:space="preserve">коментарише своје и туђе извођење музике;  </w:t>
            </w:r>
          </w:p>
          <w:p w:rsidR="00555DFD" w:rsidRPr="00970A65" w:rsidRDefault="00555DFD" w:rsidP="00985E67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cnfStyle w:val="000000010000"/>
              <w:rPr>
                <w:rFonts w:cs="Times New Roman"/>
                <w:bCs/>
                <w:sz w:val="22"/>
                <w:szCs w:val="24"/>
              </w:rPr>
            </w:pPr>
            <w:r w:rsidRPr="00970A65">
              <w:rPr>
                <w:rFonts w:cs="Times New Roman"/>
                <w:bCs/>
                <w:sz w:val="22"/>
                <w:szCs w:val="24"/>
              </w:rPr>
              <w:t>самостално или уз помоћо одраслих, користи  предности дигитализације;</w:t>
            </w:r>
          </w:p>
          <w:p w:rsidR="00555DFD" w:rsidRPr="00970A65" w:rsidRDefault="00555DFD" w:rsidP="00985E67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162"/>
              </w:tabs>
              <w:autoSpaceDE w:val="0"/>
              <w:autoSpaceDN w:val="0"/>
              <w:spacing w:after="0" w:line="240" w:lineRule="auto"/>
              <w:ind w:right="347"/>
              <w:cnfStyle w:val="000000010000"/>
              <w:rPr>
                <w:rFonts w:cs="Times New Roman"/>
                <w:szCs w:val="24"/>
              </w:rPr>
            </w:pPr>
            <w:r w:rsidRPr="00970A65">
              <w:rPr>
                <w:rFonts w:eastAsia="Calibri" w:cs="Times New Roman"/>
                <w:sz w:val="22"/>
                <w:szCs w:val="24"/>
              </w:rPr>
              <w:t>учествује у школским приредбама и манифестацијама</w:t>
            </w:r>
          </w:p>
        </w:tc>
        <w:tc>
          <w:tcPr>
            <w:tcW w:w="1620" w:type="dxa"/>
            <w:vMerge/>
          </w:tcPr>
          <w:p w:rsidR="00555DFD" w:rsidRPr="00970A65" w:rsidRDefault="00555DFD" w:rsidP="00A53729">
            <w:pPr>
              <w:jc w:val="center"/>
              <w:cnfStyle w:val="000000010000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555DFD" w:rsidRPr="00970A65" w:rsidRDefault="00555DFD" w:rsidP="007C664C">
            <w:pPr>
              <w:cnfStyle w:val="000000010000"/>
              <w:rPr>
                <w:rFonts w:eastAsia="Times New Roman" w:cs="Times New Roman"/>
                <w:szCs w:val="32"/>
              </w:rPr>
            </w:pPr>
            <w:r w:rsidRPr="00970A65">
              <w:rPr>
                <w:rFonts w:eastAsia="Times New Roman" w:cs="Times New Roman"/>
                <w:szCs w:val="32"/>
              </w:rPr>
              <w:t xml:space="preserve">  </w:t>
            </w:r>
          </w:p>
          <w:p w:rsidR="00555DFD" w:rsidRPr="00970A65" w:rsidRDefault="00555DFD" w:rsidP="007C664C">
            <w:pPr>
              <w:cnfStyle w:val="000000010000"/>
              <w:rPr>
                <w:rFonts w:eastAsia="Times New Roman" w:cs="Times New Roman"/>
                <w:szCs w:val="32"/>
              </w:rPr>
            </w:pPr>
          </w:p>
          <w:p w:rsidR="00555DFD" w:rsidRPr="00970A65" w:rsidRDefault="00555DFD" w:rsidP="007C664C">
            <w:pPr>
              <w:cnfStyle w:val="000000010000"/>
              <w:rPr>
                <w:rFonts w:eastAsia="Times New Roman" w:cs="Times New Roman"/>
                <w:szCs w:val="32"/>
              </w:rPr>
            </w:pPr>
            <w:r w:rsidRPr="00970A65">
              <w:rPr>
                <w:rFonts w:eastAsia="Times New Roman" w:cs="Times New Roman"/>
                <w:szCs w:val="32"/>
              </w:rPr>
              <w:t>Стварање једноставне ритмичке и мелодијске (једноставне) пратње. Музичка питања и одговори и музичка допуњалка. Стварање звучне приче од познатих музичких садржаја, звучних ономатопеја и илустрација на краћи литерарни текст (учење у контексту).</w:t>
            </w:r>
          </w:p>
        </w:tc>
      </w:tr>
    </w:tbl>
    <w:p w:rsidR="00A53729" w:rsidRPr="00A4416C" w:rsidRDefault="00A53729" w:rsidP="00A4416C">
      <w:pPr>
        <w:spacing w:line="240" w:lineRule="auto"/>
        <w:jc w:val="both"/>
        <w:rPr>
          <w:rFonts w:eastAsia="Calibri" w:cs="Times New Roman"/>
          <w:iCs/>
          <w:sz w:val="48"/>
          <w:szCs w:val="24"/>
        </w:rPr>
      </w:pPr>
    </w:p>
    <w:p w:rsidR="007B5C28" w:rsidRPr="00A4416C" w:rsidRDefault="007B5C28" w:rsidP="007B5C28">
      <w:pPr>
        <w:spacing w:after="0" w:line="240" w:lineRule="auto"/>
        <w:contextualSpacing/>
        <w:rPr>
          <w:rFonts w:eastAsia="Times New Roman" w:cs="Times New Roman"/>
          <w:bCs/>
          <w:szCs w:val="24"/>
        </w:rPr>
      </w:pPr>
      <w:r w:rsidRPr="00A4416C">
        <w:rPr>
          <w:rFonts w:eastAsia="Times New Roman" w:cs="Times New Roman"/>
          <w:b/>
          <w:bCs/>
          <w:szCs w:val="24"/>
        </w:rPr>
        <w:t>Кључни појмови садржаја:</w:t>
      </w:r>
      <w:r w:rsidRPr="00A4416C">
        <w:rPr>
          <w:rFonts w:eastAsia="Times New Roman" w:cs="Times New Roman"/>
          <w:bCs/>
          <w:szCs w:val="24"/>
        </w:rPr>
        <w:t xml:space="preserve">певање, свирање, слушање, музичке игре, музички </w:t>
      </w:r>
      <w:r w:rsidRPr="00A4416C">
        <w:rPr>
          <w:rFonts w:cs="Times New Roman"/>
          <w:szCs w:val="24"/>
        </w:rPr>
        <w:t>бонтон</w:t>
      </w:r>
      <w:r w:rsidRPr="00A4416C">
        <w:rPr>
          <w:rFonts w:eastAsia="Times New Roman" w:cs="Times New Roman"/>
          <w:bCs/>
          <w:szCs w:val="24"/>
        </w:rPr>
        <w:t>, нотно писмо</w:t>
      </w:r>
      <w:r w:rsidR="000E228B" w:rsidRPr="00A4416C">
        <w:rPr>
          <w:rFonts w:eastAsia="Times New Roman" w:cs="Times New Roman"/>
          <w:bCs/>
          <w:szCs w:val="24"/>
        </w:rPr>
        <w:t>.</w:t>
      </w:r>
    </w:p>
    <w:p w:rsidR="000E228B" w:rsidRDefault="000E228B" w:rsidP="00AA6002">
      <w:pPr>
        <w:spacing w:line="240" w:lineRule="auto"/>
        <w:ind w:firstLine="720"/>
        <w:jc w:val="both"/>
        <w:rPr>
          <w:rFonts w:cs="Times New Roman"/>
          <w:szCs w:val="24"/>
          <w:lang w:val="ru-RU"/>
        </w:rPr>
      </w:pPr>
    </w:p>
    <w:p w:rsidR="00A4416C" w:rsidRDefault="00A4416C" w:rsidP="00AA6002">
      <w:pPr>
        <w:spacing w:line="240" w:lineRule="auto"/>
        <w:ind w:firstLine="720"/>
        <w:jc w:val="both"/>
        <w:rPr>
          <w:rFonts w:cs="Times New Roman"/>
          <w:szCs w:val="24"/>
        </w:rPr>
      </w:pPr>
    </w:p>
    <w:p w:rsidR="00B02CD4" w:rsidRDefault="00B02CD4" w:rsidP="00AA6002">
      <w:pPr>
        <w:spacing w:line="240" w:lineRule="auto"/>
        <w:ind w:firstLine="720"/>
        <w:jc w:val="both"/>
        <w:rPr>
          <w:rFonts w:cs="Times New Roman"/>
          <w:szCs w:val="24"/>
        </w:rPr>
      </w:pPr>
    </w:p>
    <w:p w:rsidR="00B02CD4" w:rsidRDefault="00B02CD4" w:rsidP="00AA6002">
      <w:pPr>
        <w:spacing w:line="240" w:lineRule="auto"/>
        <w:ind w:firstLine="720"/>
        <w:jc w:val="both"/>
        <w:rPr>
          <w:rFonts w:cs="Times New Roman"/>
          <w:szCs w:val="24"/>
        </w:rPr>
      </w:pPr>
    </w:p>
    <w:p w:rsidR="00B02CD4" w:rsidRDefault="00B02CD4" w:rsidP="00AA6002">
      <w:pPr>
        <w:spacing w:line="240" w:lineRule="auto"/>
        <w:ind w:firstLine="720"/>
        <w:jc w:val="both"/>
        <w:rPr>
          <w:rFonts w:cs="Times New Roman"/>
          <w:szCs w:val="24"/>
        </w:rPr>
      </w:pPr>
    </w:p>
    <w:p w:rsidR="00B02CD4" w:rsidRDefault="00B02CD4" w:rsidP="00AA6002">
      <w:pPr>
        <w:spacing w:line="240" w:lineRule="auto"/>
        <w:ind w:firstLine="720"/>
        <w:jc w:val="both"/>
        <w:rPr>
          <w:rFonts w:cs="Times New Roman"/>
          <w:szCs w:val="24"/>
        </w:rPr>
      </w:pPr>
    </w:p>
    <w:p w:rsidR="00B02CD4" w:rsidRDefault="00B02CD4" w:rsidP="00AA6002">
      <w:pPr>
        <w:spacing w:line="240" w:lineRule="auto"/>
        <w:ind w:firstLine="720"/>
        <w:jc w:val="both"/>
        <w:rPr>
          <w:rFonts w:cs="Times New Roman"/>
          <w:szCs w:val="24"/>
        </w:rPr>
      </w:pPr>
    </w:p>
    <w:p w:rsidR="00B02CD4" w:rsidRDefault="00B02CD4" w:rsidP="00AA6002">
      <w:pPr>
        <w:spacing w:line="240" w:lineRule="auto"/>
        <w:ind w:firstLine="720"/>
        <w:jc w:val="both"/>
        <w:rPr>
          <w:rFonts w:cs="Times New Roman"/>
          <w:szCs w:val="24"/>
        </w:rPr>
      </w:pPr>
    </w:p>
    <w:p w:rsidR="00B02CD4" w:rsidRDefault="00B02CD4" w:rsidP="00AA6002">
      <w:pPr>
        <w:spacing w:line="240" w:lineRule="auto"/>
        <w:ind w:firstLine="720"/>
        <w:jc w:val="both"/>
        <w:rPr>
          <w:rFonts w:cs="Times New Roman"/>
          <w:szCs w:val="24"/>
        </w:rPr>
      </w:pPr>
    </w:p>
    <w:p w:rsidR="00B02CD4" w:rsidRPr="00B02CD4" w:rsidRDefault="00B02CD4" w:rsidP="00AA6002">
      <w:pPr>
        <w:spacing w:line="240" w:lineRule="auto"/>
        <w:ind w:firstLine="720"/>
        <w:jc w:val="both"/>
        <w:rPr>
          <w:rFonts w:cs="Times New Roman"/>
          <w:szCs w:val="24"/>
        </w:rPr>
      </w:pPr>
    </w:p>
    <w:p w:rsidR="00A4416C" w:rsidRDefault="00A4416C" w:rsidP="00AA6002">
      <w:pPr>
        <w:spacing w:line="240" w:lineRule="auto"/>
        <w:ind w:firstLine="720"/>
        <w:jc w:val="both"/>
        <w:rPr>
          <w:rFonts w:cs="Times New Roman"/>
          <w:szCs w:val="24"/>
          <w:lang w:val="ru-RU"/>
        </w:rPr>
      </w:pPr>
    </w:p>
    <w:p w:rsidR="00A4416C" w:rsidRDefault="00A4416C" w:rsidP="00AA6002">
      <w:pPr>
        <w:spacing w:line="240" w:lineRule="auto"/>
        <w:ind w:firstLine="720"/>
        <w:jc w:val="both"/>
        <w:rPr>
          <w:rFonts w:eastAsia="Calibri" w:cs="Times New Roman"/>
          <w:iCs/>
          <w:sz w:val="48"/>
          <w:szCs w:val="24"/>
          <w:lang w:val="ru-RU"/>
        </w:rPr>
      </w:pPr>
    </w:p>
    <w:tbl>
      <w:tblPr>
        <w:tblStyle w:val="LightGrid-Accent5"/>
        <w:tblW w:w="13950" w:type="dxa"/>
        <w:tblInd w:w="-72" w:type="dxa"/>
        <w:tblLayout w:type="fixed"/>
        <w:tblLook w:val="04A0"/>
      </w:tblPr>
      <w:tblGrid>
        <w:gridCol w:w="1260"/>
        <w:gridCol w:w="1620"/>
        <w:gridCol w:w="6660"/>
        <w:gridCol w:w="1350"/>
        <w:gridCol w:w="3060"/>
      </w:tblGrid>
      <w:tr w:rsidR="007C664C" w:rsidRPr="0096075D" w:rsidTr="00A4416C">
        <w:trPr>
          <w:cnfStyle w:val="100000000000"/>
        </w:trPr>
        <w:tc>
          <w:tcPr>
            <w:cnfStyle w:val="001000000000"/>
            <w:tcW w:w="1260" w:type="dxa"/>
          </w:tcPr>
          <w:p w:rsidR="007C664C" w:rsidRPr="0096075D" w:rsidRDefault="007C664C" w:rsidP="006A76A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96075D">
              <w:rPr>
                <w:rFonts w:ascii="Times New Roman" w:eastAsia="Times New Roman" w:hAnsi="Times New Roman" w:cs="Times New Roman"/>
                <w:szCs w:val="24"/>
              </w:rPr>
              <w:t>Назив предмета</w:t>
            </w:r>
          </w:p>
        </w:tc>
        <w:tc>
          <w:tcPr>
            <w:tcW w:w="12690" w:type="dxa"/>
            <w:gridSpan w:val="4"/>
          </w:tcPr>
          <w:p w:rsidR="007C664C" w:rsidRPr="0096075D" w:rsidRDefault="007C664C" w:rsidP="006A76A8">
            <w:pPr>
              <w:pStyle w:val="NoSpacing"/>
              <w:cnfStyle w:val="100000000000"/>
              <w:rPr>
                <w:rFonts w:ascii="Times New Roman" w:hAnsi="Times New Roman" w:cs="Times New Roman"/>
                <w:b w:val="0"/>
                <w:szCs w:val="24"/>
              </w:rPr>
            </w:pPr>
            <w:r w:rsidRPr="0096075D">
              <w:rPr>
                <w:rFonts w:ascii="Times New Roman" w:hAnsi="Times New Roman" w:cs="Times New Roman"/>
                <w:b w:val="0"/>
                <w:szCs w:val="24"/>
              </w:rPr>
              <w:t xml:space="preserve">  </w:t>
            </w:r>
          </w:p>
          <w:p w:rsidR="007C664C" w:rsidRPr="00A4416C" w:rsidRDefault="004C43C0" w:rsidP="000E228B">
            <w:pPr>
              <w:cnfStyle w:val="100000000000"/>
              <w:rPr>
                <w:rFonts w:ascii="Times New Roman" w:hAnsi="Times New Roman" w:cs="Times New Roman"/>
                <w:szCs w:val="24"/>
              </w:rPr>
            </w:pPr>
            <w:r w:rsidRPr="00A4416C">
              <w:rPr>
                <w:rFonts w:ascii="Times New Roman" w:hAnsi="Times New Roman" w:cs="Times New Roman"/>
                <w:szCs w:val="24"/>
              </w:rPr>
              <w:t>ФИЗИЧКО И ЗДРАВСТВЕНО ВАСПИТАЊЕ</w:t>
            </w:r>
          </w:p>
          <w:p w:rsidR="007C664C" w:rsidRPr="0096075D" w:rsidRDefault="007C664C" w:rsidP="006A76A8">
            <w:pPr>
              <w:pStyle w:val="NoSpacing"/>
              <w:cnfStyle w:val="100000000000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</w:tr>
      <w:tr w:rsidR="007C664C" w:rsidRPr="0096075D" w:rsidTr="00A4416C">
        <w:trPr>
          <w:cnfStyle w:val="000000100000"/>
        </w:trPr>
        <w:tc>
          <w:tcPr>
            <w:cnfStyle w:val="001000000000"/>
            <w:tcW w:w="1260" w:type="dxa"/>
          </w:tcPr>
          <w:p w:rsidR="007C664C" w:rsidRPr="0096075D" w:rsidRDefault="007C664C" w:rsidP="006A76A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96075D">
              <w:rPr>
                <w:rFonts w:ascii="Times New Roman" w:eastAsia="Times New Roman" w:hAnsi="Times New Roman" w:cs="Times New Roman"/>
                <w:szCs w:val="24"/>
              </w:rPr>
              <w:t>Циљ</w:t>
            </w:r>
          </w:p>
        </w:tc>
        <w:tc>
          <w:tcPr>
            <w:tcW w:w="12690" w:type="dxa"/>
            <w:gridSpan w:val="4"/>
          </w:tcPr>
          <w:p w:rsidR="007C664C" w:rsidRPr="0096075D" w:rsidRDefault="007C664C" w:rsidP="000E228B">
            <w:pPr>
              <w:widowControl w:val="0"/>
              <w:tabs>
                <w:tab w:val="left" w:pos="2764"/>
                <w:tab w:val="left" w:pos="3951"/>
                <w:tab w:val="left" w:pos="4577"/>
              </w:tabs>
              <w:autoSpaceDE w:val="0"/>
              <w:autoSpaceDN w:val="0"/>
              <w:spacing w:before="36" w:line="232" w:lineRule="auto"/>
              <w:ind w:left="156" w:right="236"/>
              <w:cnfStyle w:val="000000100000"/>
              <w:rPr>
                <w:rFonts w:eastAsia="Times New Roman" w:cs="Times New Roman"/>
                <w:szCs w:val="24"/>
              </w:rPr>
            </w:pPr>
            <w:r w:rsidRPr="0096075D">
              <w:rPr>
                <w:rFonts w:eastAsia="Times New Roman" w:cs="Times New Roman"/>
                <w:b/>
                <w:szCs w:val="24"/>
              </w:rPr>
              <w:t xml:space="preserve">ЦИЉ </w:t>
            </w:r>
            <w:r w:rsidRPr="0096075D">
              <w:rPr>
                <w:rFonts w:eastAsia="Times New Roman" w:cs="Times New Roman"/>
                <w:szCs w:val="24"/>
              </w:rPr>
              <w:t>наставе и учења Физичког и здравственог васпитања је да ученик унапређује физичке способности, моторичке вештине и знања из области физичке и здравствене културе,ради очувања здравља и примене правилног и редовног физичког вежбања у савременим условима живота и рада.</w:t>
            </w:r>
          </w:p>
          <w:p w:rsidR="007C664C" w:rsidRPr="0096075D" w:rsidRDefault="007C664C" w:rsidP="000E228B">
            <w:pPr>
              <w:widowControl w:val="0"/>
              <w:tabs>
                <w:tab w:val="left" w:pos="2764"/>
                <w:tab w:val="left" w:pos="3951"/>
                <w:tab w:val="left" w:pos="4577"/>
              </w:tabs>
              <w:autoSpaceDE w:val="0"/>
              <w:autoSpaceDN w:val="0"/>
              <w:spacing w:before="36" w:line="232" w:lineRule="auto"/>
              <w:ind w:left="156" w:right="236"/>
              <w:cnfStyle w:val="000000100000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7C664C" w:rsidRPr="0096075D" w:rsidTr="00A4416C">
        <w:trPr>
          <w:cnfStyle w:val="000000010000"/>
          <w:trHeight w:val="134"/>
        </w:trPr>
        <w:tc>
          <w:tcPr>
            <w:cnfStyle w:val="001000000000"/>
            <w:tcW w:w="1260" w:type="dxa"/>
          </w:tcPr>
          <w:p w:rsidR="007C664C" w:rsidRPr="0096075D" w:rsidRDefault="007C664C" w:rsidP="006A76A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96075D">
              <w:rPr>
                <w:rFonts w:ascii="Times New Roman" w:eastAsia="Times New Roman" w:hAnsi="Times New Roman" w:cs="Times New Roman"/>
                <w:szCs w:val="24"/>
              </w:rPr>
              <w:t>Годишњи фонд</w:t>
            </w:r>
          </w:p>
        </w:tc>
        <w:tc>
          <w:tcPr>
            <w:tcW w:w="12690" w:type="dxa"/>
            <w:gridSpan w:val="4"/>
          </w:tcPr>
          <w:p w:rsidR="007C664C" w:rsidRPr="0096075D" w:rsidRDefault="007C664C" w:rsidP="000E228B">
            <w:pPr>
              <w:tabs>
                <w:tab w:val="left" w:pos="3951"/>
                <w:tab w:val="left" w:pos="4577"/>
              </w:tabs>
              <w:ind w:left="612" w:hanging="456"/>
              <w:cnfStyle w:val="000000010000"/>
              <w:rPr>
                <w:rFonts w:eastAsia="Times New Roman" w:cs="Times New Roman"/>
                <w:szCs w:val="24"/>
              </w:rPr>
            </w:pPr>
            <w:r w:rsidRPr="0096075D">
              <w:rPr>
                <w:rFonts w:eastAsia="Times New Roman" w:cs="Times New Roman"/>
                <w:szCs w:val="24"/>
              </w:rPr>
              <w:t>108  часова</w:t>
            </w:r>
          </w:p>
        </w:tc>
      </w:tr>
      <w:tr w:rsidR="007C664C" w:rsidRPr="0096075D" w:rsidTr="00A4416C">
        <w:trPr>
          <w:cnfStyle w:val="000000100000"/>
        </w:trPr>
        <w:tc>
          <w:tcPr>
            <w:cnfStyle w:val="001000000000"/>
            <w:tcW w:w="1260" w:type="dxa"/>
          </w:tcPr>
          <w:p w:rsidR="007C664C" w:rsidRPr="00A4416C" w:rsidRDefault="007C664C" w:rsidP="006A76A8">
            <w:pPr>
              <w:rPr>
                <w:rFonts w:ascii="Times New Roman" w:eastAsia="Times New Roman" w:hAnsi="Times New Roman" w:cs="Times New Roman"/>
                <w:b w:val="0"/>
                <w:szCs w:val="32"/>
              </w:rPr>
            </w:pPr>
            <w:r w:rsidRPr="00A4416C">
              <w:rPr>
                <w:rFonts w:ascii="Times New Roman" w:eastAsia="Times New Roman" w:hAnsi="Times New Roman" w:cs="Times New Roman"/>
                <w:b w:val="0"/>
                <w:szCs w:val="32"/>
              </w:rPr>
              <w:t>Ред. број наставне теме</w:t>
            </w:r>
          </w:p>
        </w:tc>
        <w:tc>
          <w:tcPr>
            <w:tcW w:w="1620" w:type="dxa"/>
          </w:tcPr>
          <w:p w:rsidR="007C664C" w:rsidRPr="00A4416C" w:rsidRDefault="007C664C" w:rsidP="006A76A8">
            <w:pPr>
              <w:cnfStyle w:val="000000100000"/>
              <w:rPr>
                <w:rFonts w:eastAsia="Times New Roman" w:cs="Times New Roman"/>
                <w:b/>
                <w:szCs w:val="32"/>
              </w:rPr>
            </w:pPr>
          </w:p>
          <w:p w:rsidR="007C664C" w:rsidRPr="00A4416C" w:rsidRDefault="007C664C" w:rsidP="006A76A8">
            <w:pPr>
              <w:cnfStyle w:val="000000100000"/>
              <w:rPr>
                <w:rFonts w:eastAsia="Times New Roman" w:cs="Times New Roman"/>
                <w:b/>
                <w:szCs w:val="32"/>
              </w:rPr>
            </w:pPr>
            <w:r w:rsidRPr="00A4416C">
              <w:rPr>
                <w:rFonts w:eastAsia="Times New Roman" w:cs="Times New Roman"/>
                <w:b/>
                <w:szCs w:val="32"/>
              </w:rPr>
              <w:t xml:space="preserve">   ОБЛАСТ/ ТЕМА</w:t>
            </w:r>
          </w:p>
        </w:tc>
        <w:tc>
          <w:tcPr>
            <w:tcW w:w="6660" w:type="dxa"/>
          </w:tcPr>
          <w:p w:rsidR="007C664C" w:rsidRPr="00A4416C" w:rsidRDefault="007C664C" w:rsidP="006A76A8">
            <w:pPr>
              <w:cnfStyle w:val="000000100000"/>
              <w:rPr>
                <w:rFonts w:eastAsia="Times New Roman" w:cs="Times New Roman"/>
                <w:b/>
                <w:szCs w:val="32"/>
              </w:rPr>
            </w:pPr>
          </w:p>
          <w:p w:rsidR="007C664C" w:rsidRPr="00A4416C" w:rsidRDefault="007C664C" w:rsidP="006A76A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  <w:b/>
                <w:szCs w:val="32"/>
              </w:rPr>
            </w:pPr>
          </w:p>
          <w:p w:rsidR="007C664C" w:rsidRPr="00A4416C" w:rsidRDefault="007C664C" w:rsidP="006A76A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  <w:b/>
                <w:szCs w:val="32"/>
              </w:rPr>
            </w:pPr>
            <w:r w:rsidRPr="00A4416C">
              <w:rPr>
                <w:rFonts w:cs="Times New Roman"/>
                <w:b/>
                <w:szCs w:val="32"/>
              </w:rPr>
              <w:t xml:space="preserve">ИСХОДИ  </w:t>
            </w:r>
          </w:p>
          <w:p w:rsidR="007C664C" w:rsidRPr="00A4416C" w:rsidRDefault="007C664C" w:rsidP="006A76A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  <w:b/>
                <w:szCs w:val="32"/>
              </w:rPr>
            </w:pPr>
            <w:r w:rsidRPr="00A4416C">
              <w:rPr>
                <w:rFonts w:cs="Times New Roman"/>
                <w:b/>
                <w:szCs w:val="32"/>
              </w:rPr>
              <w:t xml:space="preserve">              по завршетку области/теме/разреда ученик ће бити у стању да:</w:t>
            </w:r>
          </w:p>
          <w:p w:rsidR="007C664C" w:rsidRPr="00A4416C" w:rsidRDefault="007C664C" w:rsidP="006A76A8">
            <w:pPr>
              <w:cnfStyle w:val="000000100000"/>
              <w:rPr>
                <w:rFonts w:eastAsia="Times New Roman" w:cs="Times New Roman"/>
                <w:b/>
                <w:szCs w:val="32"/>
              </w:rPr>
            </w:pPr>
          </w:p>
        </w:tc>
        <w:tc>
          <w:tcPr>
            <w:tcW w:w="1350" w:type="dxa"/>
          </w:tcPr>
          <w:p w:rsidR="007C664C" w:rsidRPr="00A4416C" w:rsidRDefault="007C664C" w:rsidP="006A76A8">
            <w:pPr>
              <w:cnfStyle w:val="000000100000"/>
              <w:rPr>
                <w:rFonts w:eastAsia="Times New Roman" w:cs="Times New Roman"/>
                <w:b/>
                <w:szCs w:val="32"/>
              </w:rPr>
            </w:pPr>
          </w:p>
          <w:p w:rsidR="007C664C" w:rsidRPr="00A4416C" w:rsidRDefault="00A4416C" w:rsidP="006A76A8">
            <w:pPr>
              <w:cnfStyle w:val="000000100000"/>
              <w:rPr>
                <w:rFonts w:eastAsia="Times New Roman" w:cs="Times New Roman"/>
                <w:b/>
                <w:szCs w:val="32"/>
              </w:rPr>
            </w:pPr>
            <w:r>
              <w:rPr>
                <w:rFonts w:eastAsia="Times New Roman" w:cs="Times New Roman"/>
                <w:b/>
                <w:szCs w:val="32"/>
              </w:rPr>
              <w:t>Међупредметне компетенције</w:t>
            </w:r>
          </w:p>
        </w:tc>
        <w:tc>
          <w:tcPr>
            <w:tcW w:w="3060" w:type="dxa"/>
          </w:tcPr>
          <w:p w:rsidR="007C664C" w:rsidRPr="00A4416C" w:rsidRDefault="007C664C" w:rsidP="006A76A8">
            <w:pPr>
              <w:cnfStyle w:val="000000100000"/>
              <w:rPr>
                <w:rFonts w:eastAsia="Times New Roman" w:cs="Times New Roman"/>
                <w:b/>
                <w:szCs w:val="32"/>
              </w:rPr>
            </w:pPr>
          </w:p>
          <w:p w:rsidR="004C43C0" w:rsidRPr="00A4416C" w:rsidRDefault="004C43C0" w:rsidP="006A76A8">
            <w:pPr>
              <w:cnfStyle w:val="000000100000"/>
              <w:rPr>
                <w:rFonts w:eastAsia="Times New Roman" w:cs="Times New Roman"/>
                <w:b/>
                <w:szCs w:val="32"/>
              </w:rPr>
            </w:pPr>
          </w:p>
          <w:p w:rsidR="004C43C0" w:rsidRPr="00A4416C" w:rsidRDefault="004C43C0" w:rsidP="006A76A8">
            <w:pPr>
              <w:cnfStyle w:val="000000100000"/>
              <w:rPr>
                <w:rFonts w:eastAsia="Times New Roman" w:cs="Times New Roman"/>
                <w:b/>
                <w:szCs w:val="32"/>
              </w:rPr>
            </w:pPr>
            <w:r w:rsidRPr="00A4416C">
              <w:rPr>
                <w:rFonts w:eastAsia="Times New Roman" w:cs="Times New Roman"/>
                <w:b/>
                <w:szCs w:val="32"/>
              </w:rPr>
              <w:t>САДРЖАЈИ</w:t>
            </w:r>
          </w:p>
        </w:tc>
      </w:tr>
      <w:tr w:rsidR="007C664C" w:rsidRPr="009853B2" w:rsidTr="00A4416C">
        <w:trPr>
          <w:cnfStyle w:val="000000010000"/>
          <w:trHeight w:val="1160"/>
        </w:trPr>
        <w:tc>
          <w:tcPr>
            <w:cnfStyle w:val="001000000000"/>
            <w:tcW w:w="1260" w:type="dxa"/>
          </w:tcPr>
          <w:p w:rsidR="007C664C" w:rsidRPr="0096075D" w:rsidRDefault="007C664C" w:rsidP="00985E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620" w:type="dxa"/>
          </w:tcPr>
          <w:p w:rsidR="007C664C" w:rsidRPr="0096075D" w:rsidRDefault="007C664C" w:rsidP="006A76A8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7C664C" w:rsidRPr="0096075D" w:rsidRDefault="007C664C" w:rsidP="006A76A8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7C664C" w:rsidRPr="0096075D" w:rsidRDefault="007C664C" w:rsidP="006A76A8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7C664C" w:rsidRPr="0096075D" w:rsidRDefault="007C664C" w:rsidP="006A76A8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7C664C" w:rsidRPr="0096075D" w:rsidRDefault="007C664C" w:rsidP="006A76A8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7C664C" w:rsidRPr="0096075D" w:rsidRDefault="007C664C" w:rsidP="006A76A8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7C664C" w:rsidRPr="0096075D" w:rsidRDefault="007C664C" w:rsidP="006A76A8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7C664C" w:rsidRPr="0096075D" w:rsidRDefault="007C664C" w:rsidP="006A76A8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7C664C" w:rsidRPr="0096075D" w:rsidRDefault="007C664C" w:rsidP="006A76A8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7C664C" w:rsidRPr="0096075D" w:rsidRDefault="007C664C" w:rsidP="006A76A8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7C664C" w:rsidRPr="0096075D" w:rsidRDefault="007C664C" w:rsidP="006A76A8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7C664C" w:rsidRPr="0096075D" w:rsidRDefault="007C664C" w:rsidP="007C664C">
            <w:pPr>
              <w:cnfStyle w:val="000000010000"/>
              <w:rPr>
                <w:rFonts w:cs="Times New Roman"/>
                <w:b/>
                <w:szCs w:val="24"/>
              </w:rPr>
            </w:pPr>
            <w:r w:rsidRPr="0096075D">
              <w:rPr>
                <w:rFonts w:cs="Times New Roman"/>
                <w:b/>
                <w:szCs w:val="24"/>
              </w:rPr>
              <w:t>ФИЗИЧКЕ СПОСОБНОСТИ</w:t>
            </w:r>
          </w:p>
        </w:tc>
        <w:tc>
          <w:tcPr>
            <w:tcW w:w="6660" w:type="dxa"/>
          </w:tcPr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примени једноставн</w:t>
            </w:r>
            <w:r w:rsidRPr="00A4416C">
              <w:rPr>
                <w:rFonts w:eastAsia="Times New Roman" w:cs="Times New Roman"/>
                <w:sz w:val="20"/>
                <w:szCs w:val="24"/>
              </w:rPr>
              <w:t>e</w:t>
            </w: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 xml:space="preserve">, </w:t>
            </w:r>
            <w:r w:rsidRPr="00A4416C">
              <w:rPr>
                <w:rFonts w:eastAsia="Times New Roman" w:cs="Times New Roman"/>
                <w:sz w:val="20"/>
                <w:szCs w:val="24"/>
              </w:rPr>
              <w:t xml:space="preserve">двоставне </w:t>
            </w: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општеприпремне вежбе (вежбе обликовања)</w:t>
            </w:r>
            <w:r w:rsidRPr="00A4416C">
              <w:rPr>
                <w:rFonts w:eastAsia="Times New Roman" w:cs="Times New Roman"/>
                <w:sz w:val="20"/>
                <w:szCs w:val="24"/>
              </w:rPr>
              <w:t>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правилн изводи вежбе, разноврсна природна и изведена кретања;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комбинује усвојене моторичке вештине у игри и свакодневном животу;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одржава равнотежу у различитим кретањима;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cs="Times New Roman"/>
                <w:sz w:val="20"/>
                <w:szCs w:val="24"/>
                <w:lang w:val="ru-RU"/>
              </w:rPr>
              <w:t>коригује сопствено држање тела на основу савета наставника;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cs="Times New Roman"/>
                <w:sz w:val="20"/>
                <w:szCs w:val="24"/>
              </w:rPr>
              <w:t>правилно држи тело</w:t>
            </w:r>
            <w:r w:rsidRPr="00A4416C">
              <w:rPr>
                <w:rFonts w:cs="Times New Roman"/>
                <w:sz w:val="20"/>
                <w:szCs w:val="24"/>
                <w:lang w:val="ru-RU"/>
              </w:rPr>
              <w:t>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cs="Times New Roman"/>
                <w:sz w:val="20"/>
                <w:szCs w:val="24"/>
                <w:lang w:val="ru-RU"/>
              </w:rPr>
              <w:t xml:space="preserve">правилно подиже, носи и спушта терет; 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0"/>
                <w:szCs w:val="24"/>
              </w:rPr>
            </w:pPr>
            <w:r w:rsidRPr="00A4416C">
              <w:rPr>
                <w:rFonts w:eastAsia="Times New Roman" w:cs="Times New Roman"/>
                <w:sz w:val="20"/>
                <w:szCs w:val="24"/>
              </w:rPr>
              <w:t>изведе кретања, вежбе и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саставе уз музичку пратњу</w:t>
            </w:r>
            <w:r w:rsidRPr="00A4416C">
              <w:rPr>
                <w:rFonts w:eastAsia="Times New Roman" w:cs="Times New Roman"/>
                <w:sz w:val="20"/>
                <w:szCs w:val="24"/>
              </w:rPr>
              <w:t>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и</w:t>
            </w:r>
            <w:r w:rsidRPr="00A4416C">
              <w:rPr>
                <w:rFonts w:eastAsia="Times New Roman" w:cs="Times New Roman"/>
                <w:sz w:val="20"/>
                <w:szCs w:val="24"/>
              </w:rPr>
              <w:t>зведе</w:t>
            </w: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 xml:space="preserve"> дечји</w:t>
            </w:r>
            <w:r w:rsidRPr="00A4416C">
              <w:rPr>
                <w:rFonts w:eastAsia="Times New Roman" w:cs="Times New Roman"/>
                <w:sz w:val="20"/>
                <w:szCs w:val="24"/>
              </w:rPr>
              <w:t xml:space="preserve"> и народни</w:t>
            </w: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 xml:space="preserve"> плес;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0"/>
                <w:szCs w:val="24"/>
              </w:rPr>
            </w:pPr>
            <w:r w:rsidRPr="00A4416C">
              <w:rPr>
                <w:rFonts w:eastAsia="Times New Roman" w:cs="Times New Roman"/>
                <w:sz w:val="20"/>
                <w:szCs w:val="24"/>
              </w:rPr>
              <w:t>користи терминологију вежбања;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 xml:space="preserve">поштује правила понашања </w:t>
            </w:r>
            <w:r w:rsidRPr="00A4416C">
              <w:rPr>
                <w:rFonts w:eastAsia="Times New Roman" w:cs="Times New Roman"/>
                <w:sz w:val="20"/>
                <w:szCs w:val="24"/>
              </w:rPr>
              <w:t>на вежбалиштима</w:t>
            </w: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поштује мере безбедности током вежбања;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одговорно се односи према објектима, справама и реквизитима;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</w:rPr>
              <w:t>примени правила игре;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навија и бодри учеснике у игри на начин којим никога не вређа;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прихвати победу и  пораз као саставни део игре и такмичења;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уредно одлаже своје ствари пре и након вежбања и у другим ситуацијама;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правилно изводи и контролише покрете у различитим кретањима;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прати промене у тежини и висини код себе и других;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lastRenderedPageBreak/>
              <w:t>препозна здравствено стање када не треба да вежба;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примењује хигијенске мере пре, у току и након вежбања и другим животним ситуацијама;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cs="Times New Roman"/>
                <w:sz w:val="20"/>
                <w:szCs w:val="24"/>
                <w:lang w:val="ru-RU"/>
              </w:rPr>
              <w:t>уредно одржава простор у коме живи и борави;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cs="Times New Roman"/>
                <w:sz w:val="20"/>
                <w:szCs w:val="24"/>
                <w:lang w:val="ru-RU"/>
              </w:rPr>
              <w:t>користи здраве намирнице у исхрани;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cs="Times New Roman"/>
                <w:sz w:val="20"/>
                <w:szCs w:val="24"/>
                <w:lang w:val="ru-RU"/>
              </w:rPr>
              <w:t>повезује различита вежбања са њиховим утицајем наз дравље;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cs="Times New Roman"/>
                <w:sz w:val="20"/>
                <w:szCs w:val="24"/>
                <w:lang w:val="ru-RU"/>
              </w:rPr>
              <w:t>препозна лепоту покрета у вежбању;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cs="Times New Roman"/>
                <w:sz w:val="20"/>
                <w:szCs w:val="24"/>
                <w:lang w:val="ru-RU"/>
              </w:rPr>
              <w:t>се придржава правила вежбања;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432" w:hanging="270"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cs="Times New Roman"/>
                <w:sz w:val="20"/>
                <w:szCs w:val="24"/>
                <w:lang w:val="ru-RU"/>
              </w:rPr>
              <w:t>вреднује сопствена и туђа постигнућа у вежбању</w:t>
            </w:r>
          </w:p>
        </w:tc>
        <w:tc>
          <w:tcPr>
            <w:tcW w:w="1350" w:type="dxa"/>
          </w:tcPr>
          <w:p w:rsidR="00555DFD" w:rsidRPr="00FE7A77" w:rsidRDefault="007C664C" w:rsidP="00555DFD">
            <w:pPr>
              <w:cnfStyle w:val="000000010000"/>
              <w:rPr>
                <w:lang w:val="ru-RU"/>
              </w:rPr>
            </w:pPr>
            <w:r w:rsidRPr="0096075D">
              <w:rPr>
                <w:rFonts w:eastAsia="Times New Roman" w:cs="Times New Roman"/>
                <w:b/>
                <w:sz w:val="32"/>
                <w:szCs w:val="32"/>
                <w:lang w:val="ru-RU"/>
              </w:rPr>
              <w:lastRenderedPageBreak/>
              <w:t xml:space="preserve">      </w:t>
            </w:r>
            <w:r w:rsidR="00555DFD" w:rsidRPr="00FE7A77">
              <w:rPr>
                <w:lang w:val="ru-RU"/>
              </w:rPr>
              <w:t>Комуникација</w:t>
            </w:r>
          </w:p>
          <w:p w:rsidR="00555DFD" w:rsidRPr="00FE7A77" w:rsidRDefault="00555DFD" w:rsidP="00555DFD">
            <w:pPr>
              <w:cnfStyle w:val="000000010000"/>
              <w:rPr>
                <w:lang w:val="ru-RU"/>
              </w:rPr>
            </w:pPr>
            <w:r w:rsidRPr="00FE7A77">
              <w:rPr>
                <w:lang w:val="ru-RU"/>
              </w:rPr>
              <w:t>Решавање проблема Сарадња</w:t>
            </w:r>
          </w:p>
          <w:p w:rsidR="007C664C" w:rsidRPr="0096075D" w:rsidRDefault="00555DFD" w:rsidP="00555DFD">
            <w:pPr>
              <w:cnfStyle w:val="000000010000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  <w:r w:rsidRPr="00FE7A77">
              <w:rPr>
                <w:lang w:val="ru-RU"/>
              </w:rPr>
              <w:t xml:space="preserve">Одговоран однос према здрављу Одговоран однос према околини  </w:t>
            </w:r>
          </w:p>
        </w:tc>
        <w:tc>
          <w:tcPr>
            <w:tcW w:w="3060" w:type="dxa"/>
          </w:tcPr>
          <w:p w:rsidR="004C43C0" w:rsidRPr="0096075D" w:rsidRDefault="004C43C0" w:rsidP="006A76A8">
            <w:pPr>
              <w:cnfStyle w:val="000000010000"/>
              <w:rPr>
                <w:rFonts w:eastAsia="Times New Roman" w:cs="Times New Roman"/>
                <w:szCs w:val="32"/>
                <w:lang w:val="ru-RU"/>
              </w:rPr>
            </w:pPr>
            <w:r w:rsidRPr="0096075D">
              <w:rPr>
                <w:rFonts w:eastAsia="Times New Roman" w:cs="Times New Roman"/>
                <w:szCs w:val="32"/>
                <w:lang w:val="ru-RU"/>
              </w:rPr>
              <w:t>Основни садржаји.</w:t>
            </w:r>
          </w:p>
          <w:p w:rsidR="007C664C" w:rsidRPr="0096075D" w:rsidRDefault="004C43C0" w:rsidP="006A76A8">
            <w:pPr>
              <w:cnfStyle w:val="000000010000"/>
              <w:rPr>
                <w:rFonts w:eastAsia="Times New Roman" w:cs="Times New Roman"/>
                <w:sz w:val="32"/>
                <w:szCs w:val="32"/>
                <w:lang w:val="ru-RU"/>
              </w:rPr>
            </w:pPr>
            <w:r w:rsidRPr="0096075D">
              <w:rPr>
                <w:rFonts w:eastAsia="Times New Roman" w:cs="Times New Roman"/>
                <w:szCs w:val="32"/>
                <w:lang w:val="ru-RU"/>
              </w:rPr>
              <w:t>Вежбе за развој снаге са и без реквизита. Вежбе за развој покретљивости са и без реквизита. Вежбе за развој аеробне издржљивости. Вежбе за развој брзине и експлозивне снаге. Вежбе за развој координације. Примена националне батерије тестова за праћење физичког развоја и моторичких способности.</w:t>
            </w:r>
          </w:p>
        </w:tc>
      </w:tr>
      <w:tr w:rsidR="007C664C" w:rsidRPr="0096075D" w:rsidTr="00555DFD">
        <w:trPr>
          <w:cnfStyle w:val="000000100000"/>
        </w:trPr>
        <w:tc>
          <w:tcPr>
            <w:cnfStyle w:val="001000000000"/>
            <w:tcW w:w="1260" w:type="dxa"/>
          </w:tcPr>
          <w:p w:rsidR="007C664C" w:rsidRPr="0096075D" w:rsidRDefault="007C664C" w:rsidP="00985E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val="ru-RU"/>
              </w:rPr>
            </w:pPr>
          </w:p>
        </w:tc>
        <w:tc>
          <w:tcPr>
            <w:tcW w:w="1620" w:type="dxa"/>
          </w:tcPr>
          <w:p w:rsidR="007C664C" w:rsidRPr="0096075D" w:rsidRDefault="007C664C" w:rsidP="006A76A8">
            <w:pPr>
              <w:jc w:val="center"/>
              <w:cnfStyle w:val="000000100000"/>
              <w:rPr>
                <w:rFonts w:eastAsia="Times New Roman" w:cs="Times New Roman"/>
                <w:b/>
                <w:szCs w:val="24"/>
                <w:lang w:val="ru-RU"/>
              </w:rPr>
            </w:pPr>
            <w:r w:rsidRPr="0096075D">
              <w:rPr>
                <w:rFonts w:eastAsia="Times New Roman" w:cs="Times New Roman"/>
                <w:b/>
                <w:szCs w:val="24"/>
                <w:lang w:val="ru-RU"/>
              </w:rPr>
              <w:t xml:space="preserve"> </w:t>
            </w:r>
          </w:p>
          <w:p w:rsidR="007C664C" w:rsidRPr="0096075D" w:rsidRDefault="007C664C" w:rsidP="006A76A8">
            <w:pPr>
              <w:jc w:val="center"/>
              <w:cnfStyle w:val="000000100000"/>
              <w:rPr>
                <w:rFonts w:eastAsia="Times New Roman" w:cs="Times New Roman"/>
                <w:b/>
                <w:szCs w:val="24"/>
                <w:lang w:val="ru-RU"/>
              </w:rPr>
            </w:pPr>
          </w:p>
          <w:p w:rsidR="007C664C" w:rsidRPr="00A4416C" w:rsidRDefault="007C664C" w:rsidP="006A76A8">
            <w:pPr>
              <w:jc w:val="center"/>
              <w:cnfStyle w:val="000000100000"/>
              <w:rPr>
                <w:rFonts w:eastAsia="Times New Roman" w:cs="Times New Roman"/>
                <w:b/>
                <w:sz w:val="22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b/>
                <w:sz w:val="22"/>
                <w:szCs w:val="24"/>
                <w:lang w:val="ru-RU"/>
              </w:rPr>
              <w:t>МОТОРИЧКЕ ВЕШТИНЕ СПОРТ И СПОРТСКЕ ДИСЦИПЛИНЕ</w:t>
            </w:r>
          </w:p>
          <w:p w:rsidR="007C664C" w:rsidRPr="00A4416C" w:rsidRDefault="007C664C" w:rsidP="006A76A8">
            <w:pPr>
              <w:jc w:val="center"/>
              <w:cnfStyle w:val="000000100000"/>
              <w:rPr>
                <w:rFonts w:cs="Times New Roman"/>
                <w:b/>
                <w:color w:val="FF0000"/>
                <w:sz w:val="22"/>
                <w:szCs w:val="24"/>
                <w:lang w:val="ru-RU"/>
              </w:rPr>
            </w:pPr>
          </w:p>
          <w:p w:rsidR="007C664C" w:rsidRPr="00A4416C" w:rsidRDefault="007C664C" w:rsidP="006A76A8">
            <w:pPr>
              <w:pStyle w:val="ListParagraph"/>
              <w:spacing w:after="0" w:line="240" w:lineRule="auto"/>
              <w:ind w:left="1"/>
              <w:cnfStyle w:val="00000010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A4416C">
              <w:rPr>
                <w:rFonts w:cs="Times New Roman"/>
                <w:b/>
                <w:sz w:val="22"/>
                <w:szCs w:val="24"/>
                <w:lang w:val="ru-RU"/>
              </w:rPr>
              <w:t>1.Атлетика</w:t>
            </w:r>
          </w:p>
          <w:p w:rsidR="007C664C" w:rsidRPr="00A4416C" w:rsidRDefault="007C664C" w:rsidP="006A76A8">
            <w:pPr>
              <w:pStyle w:val="ListParagraph"/>
              <w:spacing w:after="0" w:line="240" w:lineRule="auto"/>
              <w:ind w:left="1"/>
              <w:cnfStyle w:val="000000100000"/>
              <w:rPr>
                <w:rFonts w:cs="Times New Roman"/>
                <w:b/>
                <w:sz w:val="22"/>
                <w:szCs w:val="24"/>
                <w:lang w:val="ru-RU"/>
              </w:rPr>
            </w:pPr>
          </w:p>
          <w:p w:rsidR="007C664C" w:rsidRPr="00A4416C" w:rsidRDefault="007C664C" w:rsidP="006A76A8">
            <w:pPr>
              <w:pStyle w:val="ListParagraph"/>
              <w:spacing w:after="0" w:line="240" w:lineRule="auto"/>
              <w:ind w:left="1"/>
              <w:cnfStyle w:val="00000010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A4416C">
              <w:rPr>
                <w:rFonts w:cs="Times New Roman"/>
                <w:b/>
                <w:sz w:val="22"/>
                <w:szCs w:val="24"/>
                <w:lang w:val="ru-RU"/>
              </w:rPr>
              <w:t>2.Спортска гимнастика</w:t>
            </w:r>
          </w:p>
          <w:p w:rsidR="007C664C" w:rsidRPr="00A4416C" w:rsidRDefault="007C664C" w:rsidP="006A76A8">
            <w:pPr>
              <w:pStyle w:val="ListParagraph"/>
              <w:spacing w:after="0" w:line="240" w:lineRule="auto"/>
              <w:ind w:left="1"/>
              <w:cnfStyle w:val="000000100000"/>
              <w:rPr>
                <w:rFonts w:cs="Times New Roman"/>
                <w:b/>
                <w:sz w:val="22"/>
                <w:szCs w:val="24"/>
                <w:lang w:val="ru-RU"/>
              </w:rPr>
            </w:pPr>
          </w:p>
          <w:p w:rsidR="007C664C" w:rsidRPr="00A4416C" w:rsidRDefault="007C664C" w:rsidP="006A76A8">
            <w:pPr>
              <w:pStyle w:val="ListParagraph"/>
              <w:spacing w:after="0" w:line="240" w:lineRule="auto"/>
              <w:ind w:left="1"/>
              <w:cnfStyle w:val="000000100000"/>
              <w:rPr>
                <w:rFonts w:eastAsia="Times New Roman" w:cs="Times New Roman"/>
                <w:b/>
                <w:bCs/>
                <w:sz w:val="22"/>
                <w:szCs w:val="24"/>
                <w:lang w:val="ru-RU"/>
              </w:rPr>
            </w:pPr>
            <w:r w:rsidRPr="00A4416C">
              <w:rPr>
                <w:rFonts w:cs="Times New Roman"/>
                <w:b/>
                <w:sz w:val="22"/>
                <w:szCs w:val="24"/>
                <w:lang w:val="ru-RU"/>
              </w:rPr>
              <w:t>3.</w:t>
            </w:r>
            <w:r w:rsidRPr="00A4416C">
              <w:rPr>
                <w:rFonts w:eastAsia="Times New Roman" w:cs="Times New Roman"/>
                <w:b/>
                <w:bCs/>
                <w:sz w:val="22"/>
                <w:szCs w:val="24"/>
                <w:lang w:val="ru-RU"/>
              </w:rPr>
              <w:t>Основе тимских, спортских и елементарних игара</w:t>
            </w:r>
          </w:p>
          <w:p w:rsidR="007C664C" w:rsidRPr="00A4416C" w:rsidRDefault="007C664C" w:rsidP="006A76A8">
            <w:pPr>
              <w:pStyle w:val="ListParagraph"/>
              <w:spacing w:after="0" w:line="240" w:lineRule="auto"/>
              <w:ind w:left="1"/>
              <w:cnfStyle w:val="000000100000"/>
              <w:rPr>
                <w:rFonts w:eastAsia="Times New Roman" w:cs="Times New Roman"/>
                <w:b/>
                <w:bCs/>
                <w:sz w:val="22"/>
                <w:szCs w:val="24"/>
                <w:lang w:val="ru-RU"/>
              </w:rPr>
            </w:pPr>
          </w:p>
          <w:p w:rsidR="007C664C" w:rsidRPr="00A4416C" w:rsidRDefault="007C664C" w:rsidP="006A76A8">
            <w:pPr>
              <w:pStyle w:val="ListParagraph"/>
              <w:spacing w:after="0" w:line="240" w:lineRule="auto"/>
              <w:ind w:left="1"/>
              <w:cnfStyle w:val="000000100000"/>
              <w:rPr>
                <w:rFonts w:cs="Times New Roman"/>
                <w:b/>
                <w:sz w:val="22"/>
                <w:szCs w:val="24"/>
              </w:rPr>
            </w:pPr>
            <w:r w:rsidRPr="00A4416C">
              <w:rPr>
                <w:rFonts w:cs="Times New Roman"/>
                <w:b/>
                <w:sz w:val="22"/>
                <w:szCs w:val="24"/>
              </w:rPr>
              <w:t>4.Плес и ритмика</w:t>
            </w:r>
          </w:p>
          <w:p w:rsidR="007C664C" w:rsidRPr="0096075D" w:rsidRDefault="007C664C" w:rsidP="006A76A8">
            <w:pPr>
              <w:pStyle w:val="ListParagraph"/>
              <w:spacing w:after="0" w:line="240" w:lineRule="auto"/>
              <w:ind w:left="1"/>
              <w:cnfStyle w:val="000000100000"/>
              <w:rPr>
                <w:rFonts w:cs="Times New Roman"/>
                <w:b/>
                <w:szCs w:val="24"/>
              </w:rPr>
            </w:pPr>
          </w:p>
          <w:p w:rsidR="007C664C" w:rsidRPr="0096075D" w:rsidRDefault="007C664C" w:rsidP="006A76A8">
            <w:pPr>
              <w:pStyle w:val="ListParagraph"/>
              <w:spacing w:after="0" w:line="240" w:lineRule="auto"/>
              <w:ind w:left="1"/>
              <w:cnfStyle w:val="000000100000"/>
              <w:rPr>
                <w:rFonts w:cs="Times New Roman"/>
                <w:b/>
                <w:szCs w:val="24"/>
              </w:rPr>
            </w:pPr>
            <w:r w:rsidRPr="0096075D">
              <w:rPr>
                <w:rFonts w:cs="Times New Roman"/>
                <w:b/>
                <w:szCs w:val="24"/>
              </w:rPr>
              <w:t>5.Полигони</w:t>
            </w:r>
          </w:p>
        </w:tc>
        <w:tc>
          <w:tcPr>
            <w:tcW w:w="6660" w:type="dxa"/>
          </w:tcPr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10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примени једноставн</w:t>
            </w:r>
            <w:r w:rsidRPr="00A4416C">
              <w:rPr>
                <w:rFonts w:eastAsia="Times New Roman" w:cs="Times New Roman"/>
                <w:sz w:val="20"/>
                <w:szCs w:val="24"/>
              </w:rPr>
              <w:t>e</w:t>
            </w: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 xml:space="preserve">, </w:t>
            </w:r>
            <w:r w:rsidRPr="00A4416C">
              <w:rPr>
                <w:rFonts w:eastAsia="Times New Roman" w:cs="Times New Roman"/>
                <w:sz w:val="20"/>
                <w:szCs w:val="24"/>
              </w:rPr>
              <w:t xml:space="preserve">двоставне </w:t>
            </w: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општеприпремне вежбе (вежбе обликовања)</w:t>
            </w:r>
            <w:r w:rsidRPr="00A4416C">
              <w:rPr>
                <w:rFonts w:eastAsia="Times New Roman" w:cs="Times New Roman"/>
                <w:sz w:val="20"/>
                <w:szCs w:val="24"/>
              </w:rPr>
              <w:t>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10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правилно изводи вежбе, разноврсна природна и изведена кретања;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10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комбинује усвојене моторичке вештине у игри и свакодневном животу;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10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одржава равнотежу у различитим кретањима;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10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cs="Times New Roman"/>
                <w:sz w:val="20"/>
                <w:szCs w:val="24"/>
                <w:lang w:val="ru-RU"/>
              </w:rPr>
              <w:t>коригује сопствено држања тела на основу савета наставника;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10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cs="Times New Roman"/>
                <w:sz w:val="20"/>
                <w:szCs w:val="24"/>
              </w:rPr>
              <w:t>правилно држи тело</w:t>
            </w:r>
            <w:r w:rsidRPr="00A4416C">
              <w:rPr>
                <w:rFonts w:cs="Times New Roman"/>
                <w:sz w:val="20"/>
                <w:szCs w:val="24"/>
                <w:lang w:val="ru-RU"/>
              </w:rPr>
              <w:t>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10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cs="Times New Roman"/>
                <w:sz w:val="20"/>
                <w:szCs w:val="24"/>
                <w:lang w:val="ru-RU"/>
              </w:rPr>
              <w:t xml:space="preserve">правилно подиже, носи и спушта терет; 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100000"/>
              <w:rPr>
                <w:rFonts w:cs="Times New Roman"/>
                <w:sz w:val="20"/>
                <w:szCs w:val="24"/>
              </w:rPr>
            </w:pPr>
            <w:r w:rsidRPr="00A4416C">
              <w:rPr>
                <w:rFonts w:eastAsia="Times New Roman" w:cs="Times New Roman"/>
                <w:sz w:val="20"/>
                <w:szCs w:val="24"/>
              </w:rPr>
              <w:t>изведе кретања, вежбе и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саставе уз музичку пратњу</w:t>
            </w:r>
            <w:r w:rsidRPr="00A4416C">
              <w:rPr>
                <w:rFonts w:eastAsia="Times New Roman" w:cs="Times New Roman"/>
                <w:sz w:val="20"/>
                <w:szCs w:val="24"/>
              </w:rPr>
              <w:t>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10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и</w:t>
            </w:r>
            <w:r w:rsidRPr="00A4416C">
              <w:rPr>
                <w:rFonts w:eastAsia="Times New Roman" w:cs="Times New Roman"/>
                <w:sz w:val="20"/>
                <w:szCs w:val="24"/>
              </w:rPr>
              <w:t>зведе</w:t>
            </w: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 xml:space="preserve"> дечји</w:t>
            </w:r>
            <w:r w:rsidRPr="00A4416C">
              <w:rPr>
                <w:rFonts w:eastAsia="Times New Roman" w:cs="Times New Roman"/>
                <w:sz w:val="20"/>
                <w:szCs w:val="24"/>
              </w:rPr>
              <w:t xml:space="preserve"> и народни</w:t>
            </w: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 xml:space="preserve"> плес;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100000"/>
              <w:rPr>
                <w:rFonts w:cs="Times New Roman"/>
                <w:sz w:val="20"/>
                <w:szCs w:val="24"/>
              </w:rPr>
            </w:pPr>
            <w:r w:rsidRPr="00A4416C">
              <w:rPr>
                <w:rFonts w:eastAsia="Times New Roman" w:cs="Times New Roman"/>
                <w:sz w:val="20"/>
                <w:szCs w:val="24"/>
              </w:rPr>
              <w:t>користи терминологију вежбања;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10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 xml:space="preserve">поштује правила понашања </w:t>
            </w:r>
            <w:r w:rsidRPr="00A4416C">
              <w:rPr>
                <w:rFonts w:eastAsia="Times New Roman" w:cs="Times New Roman"/>
                <w:sz w:val="20"/>
                <w:szCs w:val="24"/>
              </w:rPr>
              <w:t>на вежбалиштима</w:t>
            </w: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10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поштује мере безбедности током вежбања;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10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одговорно се односи према објектима, справама и реквизитима;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10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</w:rPr>
              <w:t>примени правила игре;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10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навија и бодри учеснике у игри на начин којим никога не вређа;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10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прихвати победу и  пораз као саставни део игре и такмичења;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10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уредно одлаже своје ствари пре и након вежбања и у другим ситуацијама;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10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правилно изводи и контролише покрете у различитим кретањима;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10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прати промене у тежини и висини код себе и других;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10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препозна здравствено стање када не треба да вежба;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10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примењује хигијенске мере пре, у току и након вежбања и другим животним ситуацијама;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10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cs="Times New Roman"/>
                <w:sz w:val="20"/>
                <w:szCs w:val="24"/>
                <w:lang w:val="ru-RU"/>
              </w:rPr>
              <w:t>уредно одржава простор у коме живи и борави;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10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cs="Times New Roman"/>
                <w:sz w:val="20"/>
                <w:szCs w:val="24"/>
                <w:lang w:val="ru-RU"/>
              </w:rPr>
              <w:t>користи здраве намирнице у исхрани;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10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cs="Times New Roman"/>
                <w:sz w:val="20"/>
                <w:szCs w:val="24"/>
                <w:lang w:val="ru-RU"/>
              </w:rPr>
              <w:t>повезује различита вежбања са њиховим утицајем на здравље;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10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cs="Times New Roman"/>
                <w:sz w:val="20"/>
                <w:szCs w:val="24"/>
                <w:lang w:val="ru-RU"/>
              </w:rPr>
              <w:t>препозна лепоту покрета у вежбању;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432" w:hanging="270"/>
              <w:cnfStyle w:val="00000010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cs="Times New Roman"/>
                <w:sz w:val="20"/>
                <w:szCs w:val="24"/>
                <w:lang w:val="ru-RU"/>
              </w:rPr>
              <w:t>се придржава правила вежбања;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432" w:hanging="270"/>
              <w:cnfStyle w:val="00000010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cs="Times New Roman"/>
                <w:sz w:val="20"/>
                <w:szCs w:val="24"/>
                <w:lang w:val="ru-RU"/>
              </w:rPr>
              <w:t>вреднује сопствена и туђа постигнућа у вежбању</w:t>
            </w:r>
          </w:p>
        </w:tc>
        <w:tc>
          <w:tcPr>
            <w:tcW w:w="1350" w:type="dxa"/>
            <w:tcBorders>
              <w:top w:val="nil"/>
            </w:tcBorders>
          </w:tcPr>
          <w:p w:rsidR="00FE7A77" w:rsidRPr="00FE7A77" w:rsidRDefault="00FE7A77" w:rsidP="00FE7A77">
            <w:pPr>
              <w:cnfStyle w:val="000000100000"/>
              <w:rPr>
                <w:lang w:val="ru-RU"/>
              </w:rPr>
            </w:pPr>
            <w:r w:rsidRPr="00FE7A77">
              <w:rPr>
                <w:lang w:val="ru-RU"/>
              </w:rPr>
              <w:t>Комуникација</w:t>
            </w:r>
          </w:p>
          <w:p w:rsidR="00FE7A77" w:rsidRPr="00FE7A77" w:rsidRDefault="00FE7A77" w:rsidP="00FE7A77">
            <w:pPr>
              <w:cnfStyle w:val="000000100000"/>
              <w:rPr>
                <w:lang w:val="ru-RU"/>
              </w:rPr>
            </w:pPr>
            <w:r w:rsidRPr="00FE7A77">
              <w:rPr>
                <w:lang w:val="ru-RU"/>
              </w:rPr>
              <w:t>Решавање проблема Сарадња</w:t>
            </w:r>
          </w:p>
          <w:p w:rsidR="007C664C" w:rsidRPr="0096075D" w:rsidRDefault="00FE7A77" w:rsidP="00FE7A77">
            <w:pPr>
              <w:jc w:val="center"/>
              <w:cnfStyle w:val="000000100000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  <w:r w:rsidRPr="00FE7A77">
              <w:rPr>
                <w:lang w:val="ru-RU"/>
              </w:rPr>
              <w:t xml:space="preserve">Одговоран однос према здрављу Одговоран однос према околини  </w:t>
            </w:r>
          </w:p>
        </w:tc>
        <w:tc>
          <w:tcPr>
            <w:tcW w:w="3060" w:type="dxa"/>
          </w:tcPr>
          <w:p w:rsidR="007C664C" w:rsidRPr="0096075D" w:rsidRDefault="004C43C0" w:rsidP="00985E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2" w:hanging="270"/>
              <w:cnfStyle w:val="000000100000"/>
              <w:rPr>
                <w:rFonts w:eastAsia="Times New Roman" w:cs="Times New Roman"/>
                <w:szCs w:val="32"/>
                <w:lang w:val="ru-RU"/>
              </w:rPr>
            </w:pPr>
            <w:r w:rsidRPr="0096075D">
              <w:rPr>
                <w:rFonts w:eastAsia="Times New Roman" w:cs="Times New Roman"/>
                <w:szCs w:val="32"/>
                <w:lang w:val="ru-RU"/>
              </w:rPr>
              <w:t>Техника трчања. Истрајно трчање. Скок удаљ згрчном техником. Бацање лоптице из залета. Скок увис прекорачном техником.</w:t>
            </w:r>
          </w:p>
          <w:p w:rsidR="004C43C0" w:rsidRPr="0096075D" w:rsidRDefault="004C43C0" w:rsidP="00985E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2" w:hanging="270"/>
              <w:cnfStyle w:val="000000100000"/>
              <w:rPr>
                <w:rFonts w:eastAsia="Times New Roman" w:cs="Times New Roman"/>
                <w:szCs w:val="32"/>
              </w:rPr>
            </w:pPr>
            <w:r w:rsidRPr="0096075D">
              <w:rPr>
                <w:rFonts w:eastAsia="Times New Roman" w:cs="Times New Roman"/>
                <w:szCs w:val="32"/>
                <w:lang w:val="ru-RU"/>
              </w:rPr>
              <w:t xml:space="preserve">Вежбе на тлу: вежбе и комбинације. Прескоци и скокови. Вежбе у вису, вежбе у упору и вежбе и вежбе променама висова и упора. </w:t>
            </w:r>
            <w:r w:rsidRPr="0096075D">
              <w:rPr>
                <w:rFonts w:eastAsia="Times New Roman" w:cs="Times New Roman"/>
                <w:szCs w:val="32"/>
              </w:rPr>
              <w:t>Вежбе равнотеже на шведској клупи и ниској греди</w:t>
            </w:r>
          </w:p>
          <w:p w:rsidR="004C43C0" w:rsidRPr="0096075D" w:rsidRDefault="004C43C0" w:rsidP="00985E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2" w:hanging="270"/>
              <w:cnfStyle w:val="000000100000"/>
              <w:rPr>
                <w:rFonts w:eastAsia="Times New Roman" w:cs="Times New Roman"/>
                <w:szCs w:val="32"/>
              </w:rPr>
            </w:pPr>
            <w:r w:rsidRPr="0096075D">
              <w:rPr>
                <w:rFonts w:eastAsia="Times New Roman" w:cs="Times New Roman"/>
                <w:szCs w:val="32"/>
              </w:rPr>
              <w:t>Између четири ватре Мини-рукомет. Футсал – „мали фудбал</w:t>
            </w:r>
          </w:p>
          <w:p w:rsidR="004C43C0" w:rsidRPr="0096075D" w:rsidRDefault="004C43C0" w:rsidP="00985E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2" w:hanging="270"/>
              <w:cnfStyle w:val="000000100000"/>
              <w:rPr>
                <w:rFonts w:eastAsia="Times New Roman" w:cs="Times New Roman"/>
                <w:szCs w:val="32"/>
              </w:rPr>
            </w:pPr>
            <w:r w:rsidRPr="0096075D">
              <w:rPr>
                <w:rFonts w:eastAsia="Times New Roman" w:cs="Times New Roman"/>
                <w:szCs w:val="32"/>
              </w:rPr>
              <w:t>Вежбе са вијачом. Вежбе са лоптом. Народно коло „Савила се бела лоза винова”. Народно коло из краја у којем се школа налази.</w:t>
            </w:r>
          </w:p>
          <w:p w:rsidR="004C43C0" w:rsidRPr="0096075D" w:rsidRDefault="004C43C0" w:rsidP="00985E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2" w:hanging="270"/>
              <w:cnfStyle w:val="000000100000"/>
              <w:rPr>
                <w:rFonts w:eastAsia="Times New Roman" w:cs="Times New Roman"/>
                <w:szCs w:val="32"/>
              </w:rPr>
            </w:pPr>
            <w:r w:rsidRPr="0096075D">
              <w:rPr>
                <w:rFonts w:eastAsia="Times New Roman" w:cs="Times New Roman"/>
                <w:szCs w:val="32"/>
              </w:rPr>
              <w:t>Полигон у складу са реализованим моторичким садржајима.</w:t>
            </w:r>
          </w:p>
        </w:tc>
      </w:tr>
      <w:tr w:rsidR="007C664C" w:rsidRPr="009853B2" w:rsidTr="00A4416C">
        <w:trPr>
          <w:cnfStyle w:val="000000010000"/>
          <w:trHeight w:val="2410"/>
        </w:trPr>
        <w:tc>
          <w:tcPr>
            <w:cnfStyle w:val="001000000000"/>
            <w:tcW w:w="1260" w:type="dxa"/>
          </w:tcPr>
          <w:p w:rsidR="007C664C" w:rsidRPr="0096075D" w:rsidRDefault="007C664C" w:rsidP="00985E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32"/>
                <w:szCs w:val="32"/>
              </w:rPr>
            </w:pPr>
            <w:r w:rsidRPr="0096075D">
              <w:rPr>
                <w:rFonts w:ascii="Times New Roman" w:eastAsia="Times New Roman" w:hAnsi="Times New Roman" w:cs="Times New Roman"/>
                <w:b w:val="0"/>
                <w:sz w:val="32"/>
                <w:szCs w:val="32"/>
              </w:rPr>
              <w:lastRenderedPageBreak/>
              <w:t xml:space="preserve"> </w:t>
            </w:r>
          </w:p>
        </w:tc>
        <w:tc>
          <w:tcPr>
            <w:tcW w:w="1620" w:type="dxa"/>
          </w:tcPr>
          <w:p w:rsidR="007C664C" w:rsidRPr="0096075D" w:rsidRDefault="007C664C" w:rsidP="006A76A8">
            <w:pPr>
              <w:jc w:val="center"/>
              <w:cnfStyle w:val="000000010000"/>
              <w:rPr>
                <w:rFonts w:cs="Times New Roman"/>
                <w:b/>
                <w:szCs w:val="24"/>
                <w:lang w:val="ru-RU"/>
              </w:rPr>
            </w:pPr>
          </w:p>
          <w:p w:rsidR="007C664C" w:rsidRPr="0096075D" w:rsidRDefault="007C664C" w:rsidP="006A76A8">
            <w:pPr>
              <w:jc w:val="center"/>
              <w:cnfStyle w:val="000000010000"/>
              <w:rPr>
                <w:rFonts w:cs="Times New Roman"/>
                <w:b/>
                <w:szCs w:val="24"/>
                <w:lang w:val="ru-RU"/>
              </w:rPr>
            </w:pPr>
          </w:p>
          <w:p w:rsidR="007C664C" w:rsidRPr="00A4416C" w:rsidRDefault="007C664C" w:rsidP="006A76A8">
            <w:pPr>
              <w:jc w:val="center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A4416C">
              <w:rPr>
                <w:rFonts w:cs="Times New Roman"/>
                <w:b/>
                <w:sz w:val="22"/>
                <w:szCs w:val="24"/>
                <w:lang w:val="ru-RU"/>
              </w:rPr>
              <w:t>ФИЗИЧКА И ЗДРАВСТВЕНА КУЛТУРА</w:t>
            </w:r>
          </w:p>
          <w:p w:rsidR="007C664C" w:rsidRPr="00A4416C" w:rsidRDefault="007C664C" w:rsidP="006A76A8">
            <w:pPr>
              <w:cnfStyle w:val="000000010000"/>
              <w:rPr>
                <w:rFonts w:eastAsia="Times New Roman" w:cs="Times New Roman"/>
                <w:b/>
                <w:bCs/>
                <w:sz w:val="22"/>
                <w:szCs w:val="24"/>
                <w:lang w:val="ru-RU"/>
              </w:rPr>
            </w:pPr>
            <w:r w:rsidRPr="00A4416C">
              <w:rPr>
                <w:rFonts w:cs="Times New Roman"/>
                <w:b/>
                <w:sz w:val="22"/>
                <w:szCs w:val="24"/>
                <w:lang w:val="ru-RU"/>
              </w:rPr>
              <w:t>1.</w:t>
            </w:r>
            <w:r w:rsidRPr="00A4416C">
              <w:rPr>
                <w:rFonts w:eastAsia="Times New Roman" w:cs="Times New Roman"/>
                <w:b/>
                <w:bCs/>
                <w:sz w:val="22"/>
                <w:szCs w:val="24"/>
                <w:lang w:val="ru-RU"/>
              </w:rPr>
              <w:t>Култура вежбања и играња</w:t>
            </w:r>
          </w:p>
          <w:p w:rsidR="007C664C" w:rsidRPr="00A4416C" w:rsidRDefault="007C664C" w:rsidP="006A76A8">
            <w:pPr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</w:p>
          <w:p w:rsidR="007C664C" w:rsidRPr="0096075D" w:rsidRDefault="007C664C" w:rsidP="006A76A8">
            <w:pPr>
              <w:cnfStyle w:val="000000010000"/>
              <w:rPr>
                <w:rFonts w:cs="Times New Roman"/>
                <w:b/>
                <w:szCs w:val="24"/>
                <w:lang w:val="ru-RU"/>
              </w:rPr>
            </w:pPr>
            <w:r w:rsidRPr="00A4416C">
              <w:rPr>
                <w:rFonts w:cs="Times New Roman"/>
                <w:b/>
                <w:sz w:val="22"/>
                <w:szCs w:val="24"/>
                <w:lang w:val="ru-RU"/>
              </w:rPr>
              <w:t>2.Здравствено васпитање</w:t>
            </w:r>
          </w:p>
        </w:tc>
        <w:tc>
          <w:tcPr>
            <w:tcW w:w="6660" w:type="dxa"/>
          </w:tcPr>
          <w:p w:rsidR="007C664C" w:rsidRPr="00A4416C" w:rsidRDefault="007C664C" w:rsidP="00985E67">
            <w:pPr>
              <w:numPr>
                <w:ilvl w:val="0"/>
                <w:numId w:val="71"/>
              </w:numPr>
              <w:ind w:left="432" w:hanging="270"/>
              <w:contextualSpacing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примени једноставн</w:t>
            </w:r>
            <w:r w:rsidRPr="00A4416C">
              <w:rPr>
                <w:rFonts w:eastAsia="Times New Roman" w:cs="Times New Roman"/>
                <w:sz w:val="20"/>
                <w:szCs w:val="24"/>
              </w:rPr>
              <w:t>e</w:t>
            </w: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, двоставне општеприпремне вежбе (вежбе обликовања);</w:t>
            </w:r>
          </w:p>
          <w:p w:rsidR="007C664C" w:rsidRPr="00A4416C" w:rsidRDefault="007C664C" w:rsidP="00985E67">
            <w:pPr>
              <w:numPr>
                <w:ilvl w:val="0"/>
                <w:numId w:val="71"/>
              </w:numPr>
              <w:ind w:left="432" w:hanging="270"/>
              <w:contextualSpacing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правилно изводи вежбе, разноврсна природна и изведена кретања;</w:t>
            </w:r>
          </w:p>
          <w:p w:rsidR="007C664C" w:rsidRPr="00A4416C" w:rsidRDefault="007C664C" w:rsidP="00985E67">
            <w:pPr>
              <w:numPr>
                <w:ilvl w:val="0"/>
                <w:numId w:val="71"/>
              </w:numPr>
              <w:ind w:left="432" w:hanging="270"/>
              <w:contextualSpacing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комбинује усвојене моторичке вештине у игри и свакодневном животу;</w:t>
            </w:r>
          </w:p>
          <w:p w:rsidR="007C664C" w:rsidRPr="00A4416C" w:rsidRDefault="007C664C" w:rsidP="00985E67">
            <w:pPr>
              <w:numPr>
                <w:ilvl w:val="0"/>
                <w:numId w:val="71"/>
              </w:numPr>
              <w:ind w:left="432" w:hanging="270"/>
              <w:contextualSpacing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одржава равнотежу у различитим кретањима;</w:t>
            </w:r>
          </w:p>
          <w:p w:rsidR="007C664C" w:rsidRPr="00A4416C" w:rsidRDefault="007C664C" w:rsidP="00985E67">
            <w:pPr>
              <w:numPr>
                <w:ilvl w:val="0"/>
                <w:numId w:val="71"/>
              </w:numPr>
              <w:ind w:left="432" w:hanging="270"/>
              <w:contextualSpacing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cs="Times New Roman"/>
                <w:sz w:val="20"/>
                <w:szCs w:val="24"/>
                <w:lang w:val="ru-RU"/>
              </w:rPr>
              <w:t>коригује сопствено држања тела на основу савета наставника;</w:t>
            </w:r>
          </w:p>
          <w:p w:rsidR="007C664C" w:rsidRPr="00A4416C" w:rsidRDefault="007C664C" w:rsidP="00985E67">
            <w:pPr>
              <w:numPr>
                <w:ilvl w:val="0"/>
                <w:numId w:val="71"/>
              </w:numPr>
              <w:ind w:left="432" w:hanging="270"/>
              <w:contextualSpacing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cs="Times New Roman"/>
                <w:sz w:val="20"/>
                <w:szCs w:val="24"/>
              </w:rPr>
              <w:t>правилно држи тело</w:t>
            </w:r>
            <w:r w:rsidRPr="00A4416C">
              <w:rPr>
                <w:rFonts w:cs="Times New Roman"/>
                <w:sz w:val="20"/>
                <w:szCs w:val="24"/>
                <w:lang w:val="ru-RU"/>
              </w:rPr>
              <w:t>;</w:t>
            </w:r>
          </w:p>
          <w:p w:rsidR="007C664C" w:rsidRPr="00A4416C" w:rsidRDefault="007C664C" w:rsidP="00985E67">
            <w:pPr>
              <w:numPr>
                <w:ilvl w:val="0"/>
                <w:numId w:val="71"/>
              </w:numPr>
              <w:ind w:left="432" w:hanging="270"/>
              <w:contextualSpacing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cs="Times New Roman"/>
                <w:sz w:val="20"/>
                <w:szCs w:val="24"/>
                <w:lang w:val="ru-RU"/>
              </w:rPr>
              <w:t xml:space="preserve">правилно подиже, носи и спушта терет; </w:t>
            </w:r>
          </w:p>
          <w:p w:rsidR="007C664C" w:rsidRPr="00A4416C" w:rsidRDefault="007C664C" w:rsidP="00985E67">
            <w:pPr>
              <w:numPr>
                <w:ilvl w:val="0"/>
                <w:numId w:val="71"/>
              </w:numPr>
              <w:ind w:left="432" w:hanging="270"/>
              <w:contextualSpacing/>
              <w:cnfStyle w:val="000000010000"/>
              <w:rPr>
                <w:rFonts w:cs="Times New Roman"/>
                <w:sz w:val="20"/>
                <w:szCs w:val="24"/>
              </w:rPr>
            </w:pPr>
            <w:r w:rsidRPr="00A4416C">
              <w:rPr>
                <w:rFonts w:eastAsia="Times New Roman" w:cs="Times New Roman"/>
                <w:sz w:val="20"/>
                <w:szCs w:val="24"/>
              </w:rPr>
              <w:t>изведе кретања, вежбе и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left="432" w:hanging="270"/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саставе уз музичку пратњу</w:t>
            </w:r>
            <w:r w:rsidRPr="00A4416C">
              <w:rPr>
                <w:rFonts w:eastAsia="Times New Roman" w:cs="Times New Roman"/>
                <w:sz w:val="20"/>
                <w:szCs w:val="24"/>
              </w:rPr>
              <w:t>;</w:t>
            </w:r>
          </w:p>
          <w:p w:rsidR="007C664C" w:rsidRPr="00A4416C" w:rsidRDefault="007C664C" w:rsidP="00985E67">
            <w:pPr>
              <w:numPr>
                <w:ilvl w:val="0"/>
                <w:numId w:val="71"/>
              </w:numPr>
              <w:ind w:left="432" w:hanging="270"/>
              <w:contextualSpacing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и</w:t>
            </w:r>
            <w:r w:rsidRPr="00A4416C">
              <w:rPr>
                <w:rFonts w:eastAsia="Times New Roman" w:cs="Times New Roman"/>
                <w:sz w:val="20"/>
                <w:szCs w:val="24"/>
              </w:rPr>
              <w:t>зведе</w:t>
            </w: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 xml:space="preserve"> дечји</w:t>
            </w:r>
            <w:r w:rsidRPr="00A4416C">
              <w:rPr>
                <w:rFonts w:eastAsia="Times New Roman" w:cs="Times New Roman"/>
                <w:sz w:val="20"/>
                <w:szCs w:val="24"/>
              </w:rPr>
              <w:t xml:space="preserve"> и народни</w:t>
            </w: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 xml:space="preserve"> плес;</w:t>
            </w:r>
          </w:p>
          <w:p w:rsidR="007C664C" w:rsidRPr="00A4416C" w:rsidRDefault="007C664C" w:rsidP="00985E67">
            <w:pPr>
              <w:numPr>
                <w:ilvl w:val="0"/>
                <w:numId w:val="71"/>
              </w:numPr>
              <w:ind w:left="432" w:hanging="270"/>
              <w:contextualSpacing/>
              <w:cnfStyle w:val="000000010000"/>
              <w:rPr>
                <w:rFonts w:cs="Times New Roman"/>
                <w:sz w:val="20"/>
                <w:szCs w:val="24"/>
              </w:rPr>
            </w:pPr>
            <w:r w:rsidRPr="00A4416C">
              <w:rPr>
                <w:rFonts w:eastAsia="Times New Roman" w:cs="Times New Roman"/>
                <w:sz w:val="20"/>
                <w:szCs w:val="24"/>
              </w:rPr>
              <w:t>користи терминологију вежбања;</w:t>
            </w:r>
          </w:p>
          <w:p w:rsidR="007C664C" w:rsidRPr="00A4416C" w:rsidRDefault="007C664C" w:rsidP="00985E67">
            <w:pPr>
              <w:numPr>
                <w:ilvl w:val="0"/>
                <w:numId w:val="71"/>
              </w:numPr>
              <w:ind w:left="432" w:hanging="270"/>
              <w:contextualSpacing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 xml:space="preserve">поштује правила понашања </w:t>
            </w:r>
            <w:r w:rsidRPr="00A4416C">
              <w:rPr>
                <w:rFonts w:eastAsia="Times New Roman" w:cs="Times New Roman"/>
                <w:sz w:val="20"/>
                <w:szCs w:val="24"/>
              </w:rPr>
              <w:t>на вежбалиштима</w:t>
            </w: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;</w:t>
            </w:r>
          </w:p>
          <w:p w:rsidR="007C664C" w:rsidRPr="00A4416C" w:rsidRDefault="007C664C" w:rsidP="00985E67">
            <w:pPr>
              <w:numPr>
                <w:ilvl w:val="0"/>
                <w:numId w:val="71"/>
              </w:numPr>
              <w:ind w:left="432" w:hanging="270"/>
              <w:contextualSpacing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поштује мере безбедности током вежбања;</w:t>
            </w:r>
          </w:p>
          <w:p w:rsidR="007C664C" w:rsidRPr="00A4416C" w:rsidRDefault="007C664C" w:rsidP="00985E67">
            <w:pPr>
              <w:numPr>
                <w:ilvl w:val="0"/>
                <w:numId w:val="71"/>
              </w:numPr>
              <w:ind w:left="432" w:hanging="270"/>
              <w:contextualSpacing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одговорно се односи према објектима, справама и реквизитима;</w:t>
            </w:r>
          </w:p>
          <w:p w:rsidR="007C664C" w:rsidRPr="00A4416C" w:rsidRDefault="007C664C" w:rsidP="00985E67">
            <w:pPr>
              <w:numPr>
                <w:ilvl w:val="0"/>
                <w:numId w:val="71"/>
              </w:numPr>
              <w:ind w:left="432" w:hanging="270"/>
              <w:contextualSpacing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</w:rPr>
              <w:t>примени правила игре;</w:t>
            </w:r>
          </w:p>
          <w:p w:rsidR="007C664C" w:rsidRPr="00A4416C" w:rsidRDefault="007C664C" w:rsidP="00985E67">
            <w:pPr>
              <w:numPr>
                <w:ilvl w:val="0"/>
                <w:numId w:val="71"/>
              </w:numPr>
              <w:ind w:left="432" w:hanging="270"/>
              <w:contextualSpacing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навија и бодри учеснике у игри на начин којим никога не вређа;</w:t>
            </w:r>
          </w:p>
          <w:p w:rsidR="007C664C" w:rsidRPr="00A4416C" w:rsidRDefault="007C664C" w:rsidP="00985E67">
            <w:pPr>
              <w:numPr>
                <w:ilvl w:val="0"/>
                <w:numId w:val="71"/>
              </w:numPr>
              <w:ind w:left="432" w:hanging="270"/>
              <w:contextualSpacing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прихвати победу и  пораз као саставни део игре и такмичења;</w:t>
            </w:r>
          </w:p>
          <w:p w:rsidR="007C664C" w:rsidRPr="00A4416C" w:rsidRDefault="007C664C" w:rsidP="00985E67">
            <w:pPr>
              <w:numPr>
                <w:ilvl w:val="0"/>
                <w:numId w:val="71"/>
              </w:numPr>
              <w:ind w:left="432" w:hanging="270"/>
              <w:contextualSpacing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уредно одлаже своје ствари пре и након вежбања и у другим ситуацијама;</w:t>
            </w:r>
          </w:p>
          <w:p w:rsidR="007C664C" w:rsidRPr="00A4416C" w:rsidRDefault="007C664C" w:rsidP="00985E67">
            <w:pPr>
              <w:numPr>
                <w:ilvl w:val="0"/>
                <w:numId w:val="71"/>
              </w:numPr>
              <w:ind w:left="432" w:hanging="270"/>
              <w:contextualSpacing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правилно изводи и контролише покрете у различитим кретањима;</w:t>
            </w:r>
          </w:p>
          <w:p w:rsidR="007C664C" w:rsidRPr="00A4416C" w:rsidRDefault="007C664C" w:rsidP="00985E67">
            <w:pPr>
              <w:numPr>
                <w:ilvl w:val="0"/>
                <w:numId w:val="71"/>
              </w:numPr>
              <w:ind w:left="432" w:hanging="270"/>
              <w:contextualSpacing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прати промене у тежини и висини код себе и других;</w:t>
            </w:r>
          </w:p>
          <w:p w:rsidR="007C664C" w:rsidRPr="00A4416C" w:rsidRDefault="007C664C" w:rsidP="00985E67">
            <w:pPr>
              <w:numPr>
                <w:ilvl w:val="0"/>
                <w:numId w:val="71"/>
              </w:numPr>
              <w:ind w:left="432" w:hanging="270"/>
              <w:contextualSpacing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препозна здравствено стање када не треба да вежба;</w:t>
            </w:r>
          </w:p>
          <w:p w:rsidR="007C664C" w:rsidRPr="00A4416C" w:rsidRDefault="007C664C" w:rsidP="00985E67">
            <w:pPr>
              <w:numPr>
                <w:ilvl w:val="0"/>
                <w:numId w:val="71"/>
              </w:numPr>
              <w:ind w:left="432" w:hanging="270"/>
              <w:contextualSpacing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eastAsia="Times New Roman" w:cs="Times New Roman"/>
                <w:sz w:val="20"/>
                <w:szCs w:val="24"/>
                <w:lang w:val="ru-RU"/>
              </w:rPr>
              <w:t>примењује хигијенске мере пре, у току и након вежбања и другим животним ситуацијама;</w:t>
            </w:r>
          </w:p>
          <w:p w:rsidR="007C664C" w:rsidRPr="00A4416C" w:rsidRDefault="007C664C" w:rsidP="00985E67">
            <w:pPr>
              <w:numPr>
                <w:ilvl w:val="0"/>
                <w:numId w:val="71"/>
              </w:numPr>
              <w:ind w:left="432" w:hanging="270"/>
              <w:contextualSpacing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cs="Times New Roman"/>
                <w:sz w:val="20"/>
                <w:szCs w:val="24"/>
                <w:lang w:val="ru-RU"/>
              </w:rPr>
              <w:t>уредно одржава простор у коме живи и борави;</w:t>
            </w:r>
          </w:p>
          <w:p w:rsidR="007C664C" w:rsidRPr="00A4416C" w:rsidRDefault="007C664C" w:rsidP="00985E67">
            <w:pPr>
              <w:numPr>
                <w:ilvl w:val="0"/>
                <w:numId w:val="71"/>
              </w:numPr>
              <w:ind w:left="432" w:hanging="270"/>
              <w:contextualSpacing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cs="Times New Roman"/>
                <w:sz w:val="20"/>
                <w:szCs w:val="24"/>
                <w:lang w:val="ru-RU"/>
              </w:rPr>
              <w:t>користи здраве намирнице у исхрани;</w:t>
            </w:r>
          </w:p>
          <w:p w:rsidR="007C664C" w:rsidRPr="00A4416C" w:rsidRDefault="007C664C" w:rsidP="00985E67">
            <w:pPr>
              <w:numPr>
                <w:ilvl w:val="0"/>
                <w:numId w:val="71"/>
              </w:numPr>
              <w:ind w:left="432" w:hanging="270"/>
              <w:contextualSpacing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cs="Times New Roman"/>
                <w:sz w:val="20"/>
                <w:szCs w:val="24"/>
                <w:lang w:val="ru-RU"/>
              </w:rPr>
              <w:t>повезује различита вежбања са њиховим утицајем на здравље;</w:t>
            </w:r>
          </w:p>
          <w:p w:rsidR="007C664C" w:rsidRPr="00A4416C" w:rsidRDefault="007C664C" w:rsidP="00985E67">
            <w:pPr>
              <w:numPr>
                <w:ilvl w:val="0"/>
                <w:numId w:val="71"/>
              </w:numPr>
              <w:ind w:left="432" w:hanging="270"/>
              <w:contextualSpacing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cs="Times New Roman"/>
                <w:sz w:val="20"/>
                <w:szCs w:val="24"/>
                <w:lang w:val="ru-RU"/>
              </w:rPr>
              <w:t>препозна лепоту покрета у вежбању;</w:t>
            </w:r>
          </w:p>
          <w:p w:rsidR="007C664C" w:rsidRPr="00A4416C" w:rsidRDefault="007C664C" w:rsidP="00985E67">
            <w:pPr>
              <w:numPr>
                <w:ilvl w:val="0"/>
                <w:numId w:val="71"/>
              </w:numPr>
              <w:ind w:left="432" w:hanging="270"/>
              <w:contextualSpacing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cs="Times New Roman"/>
                <w:sz w:val="20"/>
                <w:szCs w:val="24"/>
                <w:lang w:val="ru-RU"/>
              </w:rPr>
              <w:t>се придржава правила вежбања;</w:t>
            </w:r>
          </w:p>
          <w:p w:rsidR="007C664C" w:rsidRPr="00A4416C" w:rsidRDefault="007C664C" w:rsidP="00985E67">
            <w:pPr>
              <w:pStyle w:val="ListParagraph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432" w:hanging="270"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A4416C">
              <w:rPr>
                <w:rFonts w:cs="Times New Roman"/>
                <w:sz w:val="20"/>
                <w:szCs w:val="24"/>
                <w:lang w:val="ru-RU"/>
              </w:rPr>
              <w:t>вреднује сопствена и туђа постигнућа у вежбању</w:t>
            </w:r>
          </w:p>
        </w:tc>
        <w:tc>
          <w:tcPr>
            <w:tcW w:w="1350" w:type="dxa"/>
          </w:tcPr>
          <w:p w:rsidR="00FE7A77" w:rsidRPr="00FE7A77" w:rsidRDefault="00FE7A77" w:rsidP="00FE7A77">
            <w:pPr>
              <w:cnfStyle w:val="000000010000"/>
              <w:rPr>
                <w:lang w:val="ru-RU"/>
              </w:rPr>
            </w:pPr>
            <w:r w:rsidRPr="00FE7A77">
              <w:rPr>
                <w:lang w:val="ru-RU"/>
              </w:rPr>
              <w:t>Комуникација</w:t>
            </w:r>
          </w:p>
          <w:p w:rsidR="00FE7A77" w:rsidRPr="00FE7A77" w:rsidRDefault="00FE7A77" w:rsidP="00FE7A77">
            <w:pPr>
              <w:cnfStyle w:val="000000010000"/>
              <w:rPr>
                <w:lang w:val="ru-RU"/>
              </w:rPr>
            </w:pPr>
            <w:r w:rsidRPr="00FE7A77">
              <w:rPr>
                <w:lang w:val="ru-RU"/>
              </w:rPr>
              <w:t>Решавање проблема Сарадња</w:t>
            </w:r>
          </w:p>
          <w:p w:rsidR="007C664C" w:rsidRPr="0096075D" w:rsidRDefault="00FE7A77" w:rsidP="00FE7A77">
            <w:pPr>
              <w:jc w:val="center"/>
              <w:cnfStyle w:val="000000010000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  <w:r w:rsidRPr="00FE7A77">
              <w:rPr>
                <w:lang w:val="ru-RU"/>
              </w:rPr>
              <w:t xml:space="preserve">Одговоран однос према здрављу Одговоран однос према околини  </w:t>
            </w:r>
          </w:p>
        </w:tc>
        <w:tc>
          <w:tcPr>
            <w:tcW w:w="3060" w:type="dxa"/>
          </w:tcPr>
          <w:p w:rsidR="007C664C" w:rsidRPr="0096075D" w:rsidRDefault="004C43C0" w:rsidP="00985E6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32" w:hanging="270"/>
              <w:cnfStyle w:val="000000010000"/>
              <w:rPr>
                <w:rFonts w:eastAsia="Times New Roman" w:cs="Times New Roman"/>
                <w:szCs w:val="32"/>
                <w:lang w:val="ru-RU"/>
              </w:rPr>
            </w:pPr>
            <w:r w:rsidRPr="0096075D">
              <w:rPr>
                <w:rFonts w:eastAsia="Times New Roman" w:cs="Times New Roman"/>
                <w:szCs w:val="32"/>
                <w:lang w:val="ru-RU"/>
              </w:rPr>
              <w:t>Основна правила: Између четири ватре, Мини-рукомета и Футсала. Понашање према осталим учесницима у игри (према судији, играчима супротне и сопствене екипе). Чување и одржавање материјалних добара. Постављање, склањање и чување справа и реквизита неопходних за вежбање. „Ферплеј” (навијање, победа, пораз). Породица и вежбање. Вежбање као део дневних активности.</w:t>
            </w:r>
          </w:p>
          <w:p w:rsidR="004C43C0" w:rsidRPr="0096075D" w:rsidRDefault="004C43C0" w:rsidP="00985E6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32" w:hanging="270"/>
              <w:cnfStyle w:val="000000010000"/>
              <w:rPr>
                <w:rFonts w:eastAsia="Times New Roman" w:cs="Times New Roman"/>
                <w:szCs w:val="32"/>
                <w:lang w:val="ru-RU"/>
              </w:rPr>
            </w:pPr>
            <w:r w:rsidRPr="0096075D">
              <w:rPr>
                <w:rFonts w:eastAsia="Times New Roman" w:cs="Times New Roman"/>
                <w:szCs w:val="32"/>
                <w:lang w:val="ru-RU"/>
              </w:rPr>
              <w:t>Моје срце – пулс. Дисање и вежбање. Хигијена простора за вежбање. Значај воћа и поврћа у исхрани. Значај воде за организам и вежбање. Поступање у случају повреде.</w:t>
            </w:r>
          </w:p>
        </w:tc>
      </w:tr>
    </w:tbl>
    <w:p w:rsidR="000E228B" w:rsidRPr="0096075D" w:rsidRDefault="000E228B" w:rsidP="00AA6002">
      <w:pPr>
        <w:spacing w:line="240" w:lineRule="auto"/>
        <w:ind w:firstLine="720"/>
        <w:jc w:val="both"/>
        <w:rPr>
          <w:rFonts w:eastAsia="Calibri" w:cs="Times New Roman"/>
          <w:iCs/>
          <w:sz w:val="48"/>
          <w:szCs w:val="24"/>
          <w:lang w:val="ru-RU"/>
        </w:rPr>
      </w:pPr>
    </w:p>
    <w:p w:rsidR="006A76A8" w:rsidRPr="006A76A8" w:rsidRDefault="006A76A8" w:rsidP="006A76A8">
      <w:pPr>
        <w:spacing w:after="0" w:line="240" w:lineRule="auto"/>
        <w:rPr>
          <w:rFonts w:cs="Times New Roman"/>
          <w:szCs w:val="24"/>
          <w:lang w:val="ru-RU"/>
        </w:rPr>
      </w:pPr>
      <w:r w:rsidRPr="006A76A8">
        <w:rPr>
          <w:rFonts w:eastAsia="Times New Roman" w:cs="Times New Roman"/>
          <w:b/>
          <w:szCs w:val="24"/>
          <w:lang w:val="ru-RU"/>
        </w:rPr>
        <w:t>Кључни појмови садржаја:</w:t>
      </w:r>
      <w:r w:rsidRPr="006A76A8">
        <w:rPr>
          <w:rFonts w:eastAsia="Times New Roman" w:cs="Times New Roman"/>
          <w:szCs w:val="24"/>
          <w:lang w:val="ru-RU"/>
        </w:rPr>
        <w:t>физичке способности, моторичке вештине, здравље, плес и игра.</w:t>
      </w:r>
    </w:p>
    <w:p w:rsidR="000E228B" w:rsidRDefault="000E228B" w:rsidP="00AA6002">
      <w:pPr>
        <w:spacing w:line="240" w:lineRule="auto"/>
        <w:ind w:firstLine="720"/>
        <w:jc w:val="both"/>
        <w:rPr>
          <w:rFonts w:eastAsia="Calibri" w:cs="Times New Roman"/>
          <w:iCs/>
          <w:sz w:val="48"/>
          <w:szCs w:val="24"/>
          <w:lang w:val="ru-RU"/>
        </w:rPr>
      </w:pPr>
    </w:p>
    <w:p w:rsidR="004C43C0" w:rsidRDefault="004C43C0" w:rsidP="004C43C0">
      <w:pPr>
        <w:spacing w:line="240" w:lineRule="auto"/>
        <w:jc w:val="both"/>
        <w:rPr>
          <w:rFonts w:eastAsia="Calibri" w:cs="Times New Roman"/>
          <w:iCs/>
          <w:sz w:val="48"/>
          <w:szCs w:val="24"/>
          <w:lang w:val="ru-RU"/>
        </w:rPr>
      </w:pPr>
    </w:p>
    <w:p w:rsidR="004C43C0" w:rsidRDefault="004C43C0" w:rsidP="00AA6002">
      <w:pPr>
        <w:spacing w:line="240" w:lineRule="auto"/>
        <w:ind w:firstLine="720"/>
        <w:jc w:val="both"/>
        <w:rPr>
          <w:rFonts w:eastAsia="Calibri" w:cs="Times New Roman"/>
          <w:iCs/>
          <w:sz w:val="48"/>
          <w:szCs w:val="24"/>
          <w:lang w:val="ru-RU"/>
        </w:rPr>
      </w:pPr>
    </w:p>
    <w:p w:rsidR="006A76A8" w:rsidRPr="006A76A8" w:rsidRDefault="006A76A8" w:rsidP="00AA6002">
      <w:pPr>
        <w:spacing w:line="240" w:lineRule="auto"/>
        <w:ind w:firstLine="720"/>
        <w:jc w:val="both"/>
        <w:rPr>
          <w:rFonts w:eastAsia="Calibri" w:cs="Times New Roman"/>
          <w:iCs/>
          <w:sz w:val="48"/>
          <w:szCs w:val="24"/>
          <w:lang w:val="ru-RU"/>
        </w:rPr>
      </w:pPr>
    </w:p>
    <w:tbl>
      <w:tblPr>
        <w:tblStyle w:val="LightGrid-Accent5"/>
        <w:tblW w:w="14238" w:type="dxa"/>
        <w:tblLayout w:type="fixed"/>
        <w:tblLook w:val="04A0"/>
      </w:tblPr>
      <w:tblGrid>
        <w:gridCol w:w="558"/>
        <w:gridCol w:w="810"/>
        <w:gridCol w:w="630"/>
        <w:gridCol w:w="2326"/>
        <w:gridCol w:w="2392"/>
        <w:gridCol w:w="3112"/>
        <w:gridCol w:w="4410"/>
      </w:tblGrid>
      <w:tr w:rsidR="006A76A8" w:rsidRPr="0096075D" w:rsidTr="00A4416C">
        <w:trPr>
          <w:cnfStyle w:val="100000000000"/>
        </w:trPr>
        <w:tc>
          <w:tcPr>
            <w:cnfStyle w:val="001000000000"/>
            <w:tcW w:w="1368" w:type="dxa"/>
            <w:gridSpan w:val="2"/>
          </w:tcPr>
          <w:p w:rsidR="006A76A8" w:rsidRPr="0096075D" w:rsidRDefault="006A76A8" w:rsidP="006A76A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96075D">
              <w:rPr>
                <w:rFonts w:ascii="Times New Roman" w:eastAsia="Times New Roman" w:hAnsi="Times New Roman" w:cs="Times New Roman"/>
                <w:szCs w:val="24"/>
              </w:rPr>
              <w:t>Назив предмета</w:t>
            </w:r>
          </w:p>
        </w:tc>
        <w:tc>
          <w:tcPr>
            <w:tcW w:w="12870" w:type="dxa"/>
            <w:gridSpan w:val="5"/>
          </w:tcPr>
          <w:p w:rsidR="006A76A8" w:rsidRPr="0096075D" w:rsidRDefault="006A76A8" w:rsidP="006A76A8">
            <w:pPr>
              <w:pStyle w:val="NoSpacing"/>
              <w:cnfStyle w:val="100000000000"/>
              <w:rPr>
                <w:rFonts w:ascii="Times New Roman" w:hAnsi="Times New Roman" w:cs="Times New Roman"/>
                <w:b w:val="0"/>
                <w:szCs w:val="24"/>
              </w:rPr>
            </w:pPr>
            <w:r w:rsidRPr="0096075D">
              <w:rPr>
                <w:rFonts w:ascii="Times New Roman" w:hAnsi="Times New Roman" w:cs="Times New Roman"/>
                <w:b w:val="0"/>
                <w:szCs w:val="24"/>
              </w:rPr>
              <w:t xml:space="preserve">  </w:t>
            </w:r>
          </w:p>
          <w:p w:rsidR="006A76A8" w:rsidRPr="0096075D" w:rsidRDefault="006A76A8" w:rsidP="006A76A8">
            <w:pPr>
              <w:cnfStyle w:val="100000000000"/>
              <w:rPr>
                <w:rFonts w:ascii="Times New Roman" w:hAnsi="Times New Roman" w:cs="Times New Roman"/>
                <w:sz w:val="32"/>
                <w:szCs w:val="24"/>
              </w:rPr>
            </w:pPr>
            <w:r w:rsidRPr="0096075D">
              <w:rPr>
                <w:rFonts w:ascii="Times New Roman" w:hAnsi="Times New Roman" w:cs="Times New Roman"/>
                <w:sz w:val="32"/>
                <w:szCs w:val="24"/>
              </w:rPr>
              <w:t>ПРОЈЕКТНА   НАСТАВА</w:t>
            </w:r>
          </w:p>
          <w:p w:rsidR="006A76A8" w:rsidRPr="0096075D" w:rsidRDefault="006A76A8" w:rsidP="006A76A8">
            <w:pPr>
              <w:cnfStyle w:val="100000000000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</w:tr>
      <w:tr w:rsidR="006A76A8" w:rsidRPr="009853B2" w:rsidTr="00A4416C">
        <w:trPr>
          <w:cnfStyle w:val="000000100000"/>
          <w:trHeight w:val="1377"/>
        </w:trPr>
        <w:tc>
          <w:tcPr>
            <w:cnfStyle w:val="001000000000"/>
            <w:tcW w:w="1368" w:type="dxa"/>
            <w:gridSpan w:val="2"/>
          </w:tcPr>
          <w:p w:rsidR="006A76A8" w:rsidRPr="0096075D" w:rsidRDefault="006A76A8" w:rsidP="006A76A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96075D">
              <w:rPr>
                <w:rFonts w:ascii="Times New Roman" w:eastAsia="Times New Roman" w:hAnsi="Times New Roman" w:cs="Times New Roman"/>
                <w:szCs w:val="24"/>
              </w:rPr>
              <w:t>Циљ</w:t>
            </w:r>
          </w:p>
        </w:tc>
        <w:tc>
          <w:tcPr>
            <w:tcW w:w="12870" w:type="dxa"/>
            <w:gridSpan w:val="5"/>
          </w:tcPr>
          <w:p w:rsidR="00EB00E5" w:rsidRPr="0096075D" w:rsidRDefault="00EB00E5" w:rsidP="00EB00E5">
            <w:pPr>
              <w:cnfStyle w:val="000000100000"/>
              <w:rPr>
                <w:rFonts w:cs="Times New Roman"/>
                <w:b/>
                <w:szCs w:val="24"/>
                <w:lang w:val="sr-Latn-CS"/>
              </w:rPr>
            </w:pPr>
            <w:r w:rsidRPr="0096075D">
              <w:rPr>
                <w:rFonts w:cs="Times New Roman"/>
                <w:b/>
                <w:szCs w:val="24"/>
              </w:rPr>
              <w:t>ЦИЉ</w:t>
            </w:r>
            <w:r w:rsidRPr="0096075D">
              <w:rPr>
                <w:rFonts w:cs="Times New Roman"/>
                <w:b/>
                <w:szCs w:val="24"/>
                <w:lang w:val="sr-Latn-CS"/>
              </w:rPr>
              <w:t xml:space="preserve">: </w:t>
            </w:r>
            <w:r w:rsidRPr="0096075D">
              <w:rPr>
                <w:rFonts w:cs="Times New Roman"/>
                <w:szCs w:val="24"/>
              </w:rPr>
              <w:t>Пројектна настава је облик образовно</w:t>
            </w:r>
            <w:r w:rsidRPr="0096075D">
              <w:rPr>
                <w:rFonts w:cs="Times New Roman"/>
                <w:szCs w:val="24"/>
                <w:lang w:val="sr-Latn-CS"/>
              </w:rPr>
              <w:t>-</w:t>
            </w:r>
            <w:r w:rsidRPr="0096075D">
              <w:rPr>
                <w:rFonts w:cs="Times New Roman"/>
                <w:szCs w:val="24"/>
              </w:rPr>
              <w:t>васпитног рада којим се развијају опште међупредметне компетенције уз употребу информационо-комуникационих технологија</w:t>
            </w:r>
            <w:r w:rsidRPr="0096075D">
              <w:rPr>
                <w:rFonts w:cs="Times New Roman"/>
                <w:szCs w:val="24"/>
                <w:lang w:val="sr-Latn-CS"/>
              </w:rPr>
              <w:t xml:space="preserve">. </w:t>
            </w:r>
            <w:r w:rsidRPr="0096075D">
              <w:rPr>
                <w:rFonts w:cs="Times New Roman"/>
                <w:spacing w:val="-3"/>
                <w:szCs w:val="24"/>
              </w:rPr>
              <w:t>Усмерена</w:t>
            </w:r>
            <w:r w:rsidRPr="0096075D">
              <w:rPr>
                <w:rFonts w:cs="Times New Roman"/>
                <w:spacing w:val="-3"/>
                <w:szCs w:val="24"/>
                <w:lang w:val="sr-Latn-CS"/>
              </w:rPr>
              <w:t xml:space="preserve"> </w:t>
            </w:r>
            <w:r w:rsidRPr="0096075D">
              <w:rPr>
                <w:rFonts w:cs="Times New Roman"/>
                <w:szCs w:val="24"/>
              </w:rPr>
              <w:t>је</w:t>
            </w:r>
            <w:r w:rsidRPr="0096075D">
              <w:rPr>
                <w:rFonts w:cs="Times New Roman"/>
                <w:szCs w:val="24"/>
                <w:lang w:val="sr-Latn-CS"/>
              </w:rPr>
              <w:t xml:space="preserve"> </w:t>
            </w:r>
            <w:r w:rsidRPr="0096075D">
              <w:rPr>
                <w:rFonts w:cs="Times New Roman"/>
                <w:szCs w:val="24"/>
              </w:rPr>
              <w:t>на</w:t>
            </w:r>
            <w:r w:rsidRPr="0096075D">
              <w:rPr>
                <w:rFonts w:cs="Times New Roman"/>
                <w:szCs w:val="24"/>
                <w:lang w:val="sr-Latn-CS"/>
              </w:rPr>
              <w:t xml:space="preserve"> </w:t>
            </w:r>
            <w:r w:rsidRPr="0096075D">
              <w:rPr>
                <w:rFonts w:cs="Times New Roman"/>
                <w:szCs w:val="24"/>
              </w:rPr>
              <w:t>достизање</w:t>
            </w:r>
            <w:r w:rsidRPr="0096075D">
              <w:rPr>
                <w:rFonts w:cs="Times New Roman"/>
                <w:szCs w:val="24"/>
                <w:lang w:val="sr-Latn-CS"/>
              </w:rPr>
              <w:t xml:space="preserve"> </w:t>
            </w:r>
            <w:r w:rsidRPr="0096075D">
              <w:rPr>
                <w:rFonts w:cs="Times New Roman"/>
                <w:spacing w:val="-3"/>
                <w:szCs w:val="24"/>
              </w:rPr>
              <w:t>исхода</w:t>
            </w:r>
            <w:r w:rsidRPr="0096075D">
              <w:rPr>
                <w:rFonts w:cs="Times New Roman"/>
                <w:spacing w:val="-3"/>
                <w:szCs w:val="24"/>
                <w:lang w:val="sr-Latn-CS"/>
              </w:rPr>
              <w:t xml:space="preserve"> </w:t>
            </w:r>
            <w:r w:rsidRPr="0096075D">
              <w:rPr>
                <w:rFonts w:cs="Times New Roman"/>
                <w:spacing w:val="-3"/>
                <w:szCs w:val="24"/>
              </w:rPr>
              <w:t>који</w:t>
            </w:r>
            <w:r w:rsidRPr="0096075D">
              <w:rPr>
                <w:rFonts w:cs="Times New Roman"/>
                <w:spacing w:val="-3"/>
                <w:szCs w:val="24"/>
                <w:lang w:val="sr-Latn-CS"/>
              </w:rPr>
              <w:t xml:space="preserve"> </w:t>
            </w:r>
            <w:r w:rsidRPr="0096075D">
              <w:rPr>
                <w:rFonts w:cs="Times New Roman"/>
                <w:szCs w:val="24"/>
              </w:rPr>
              <w:t>се</w:t>
            </w:r>
            <w:r w:rsidRPr="0096075D">
              <w:rPr>
                <w:rFonts w:cs="Times New Roman"/>
                <w:szCs w:val="24"/>
                <w:lang w:val="sr-Latn-CS"/>
              </w:rPr>
              <w:t xml:space="preserve"> </w:t>
            </w:r>
            <w:r w:rsidRPr="0096075D">
              <w:rPr>
                <w:rFonts w:cs="Times New Roman"/>
                <w:szCs w:val="24"/>
              </w:rPr>
              <w:t>првенствено</w:t>
            </w:r>
            <w:r w:rsidRPr="0096075D">
              <w:rPr>
                <w:rFonts w:cs="Times New Roman"/>
                <w:szCs w:val="24"/>
                <w:lang w:val="sr-Latn-CS"/>
              </w:rPr>
              <w:t xml:space="preserve"> </w:t>
            </w:r>
            <w:r w:rsidRPr="0096075D">
              <w:rPr>
                <w:rFonts w:cs="Times New Roman"/>
                <w:spacing w:val="-3"/>
                <w:szCs w:val="24"/>
              </w:rPr>
              <w:t>од</w:t>
            </w:r>
            <w:r w:rsidRPr="0096075D">
              <w:rPr>
                <w:rFonts w:cs="Times New Roman"/>
                <w:szCs w:val="24"/>
              </w:rPr>
              <w:t>носе</w:t>
            </w:r>
            <w:r w:rsidRPr="0096075D">
              <w:rPr>
                <w:rFonts w:cs="Times New Roman"/>
                <w:szCs w:val="24"/>
                <w:lang w:val="sr-Latn-CS"/>
              </w:rPr>
              <w:t xml:space="preserve"> </w:t>
            </w:r>
            <w:r w:rsidRPr="0096075D">
              <w:rPr>
                <w:rFonts w:cs="Times New Roman"/>
                <w:szCs w:val="24"/>
              </w:rPr>
              <w:t>на</w:t>
            </w:r>
            <w:r w:rsidRPr="0096075D">
              <w:rPr>
                <w:rFonts w:cs="Times New Roman"/>
                <w:szCs w:val="24"/>
                <w:lang w:val="sr-Latn-CS"/>
              </w:rPr>
              <w:t xml:space="preserve"> </w:t>
            </w:r>
            <w:r w:rsidRPr="0096075D">
              <w:rPr>
                <w:rFonts w:cs="Times New Roman"/>
                <w:spacing w:val="-3"/>
                <w:szCs w:val="24"/>
              </w:rPr>
              <w:t>логичко</w:t>
            </w:r>
            <w:r w:rsidRPr="0096075D">
              <w:rPr>
                <w:rFonts w:cs="Times New Roman"/>
                <w:spacing w:val="-3"/>
                <w:szCs w:val="24"/>
                <w:lang w:val="sr-Latn-CS"/>
              </w:rPr>
              <w:t xml:space="preserve"> </w:t>
            </w:r>
            <w:r w:rsidRPr="0096075D">
              <w:rPr>
                <w:rFonts w:cs="Times New Roman"/>
                <w:szCs w:val="24"/>
              </w:rPr>
              <w:t>и</w:t>
            </w:r>
            <w:r w:rsidRPr="0096075D">
              <w:rPr>
                <w:rFonts w:cs="Times New Roman"/>
                <w:szCs w:val="24"/>
                <w:lang w:val="sr-Latn-CS"/>
              </w:rPr>
              <w:t xml:space="preserve"> </w:t>
            </w:r>
            <w:r w:rsidRPr="0096075D">
              <w:rPr>
                <w:rFonts w:cs="Times New Roman"/>
                <w:szCs w:val="24"/>
              </w:rPr>
              <w:t>критичко</w:t>
            </w:r>
            <w:r w:rsidRPr="0096075D">
              <w:rPr>
                <w:rFonts w:cs="Times New Roman"/>
                <w:szCs w:val="24"/>
                <w:lang w:val="sr-Latn-CS"/>
              </w:rPr>
              <w:t xml:space="preserve"> </w:t>
            </w:r>
            <w:r w:rsidRPr="0096075D">
              <w:rPr>
                <w:rFonts w:cs="Times New Roman"/>
                <w:szCs w:val="24"/>
              </w:rPr>
              <w:t>мишљење</w:t>
            </w:r>
            <w:r w:rsidRPr="0096075D">
              <w:rPr>
                <w:rFonts w:cs="Times New Roman"/>
                <w:szCs w:val="24"/>
                <w:lang w:val="sr-Latn-CS"/>
              </w:rPr>
              <w:t xml:space="preserve"> </w:t>
            </w:r>
            <w:r w:rsidRPr="0096075D">
              <w:rPr>
                <w:rFonts w:cs="Times New Roman"/>
                <w:szCs w:val="24"/>
              </w:rPr>
              <w:t>као</w:t>
            </w:r>
            <w:r w:rsidRPr="0096075D">
              <w:rPr>
                <w:rFonts w:cs="Times New Roman"/>
                <w:szCs w:val="24"/>
                <w:lang w:val="sr-Latn-CS"/>
              </w:rPr>
              <w:t xml:space="preserve"> </w:t>
            </w:r>
            <w:r w:rsidRPr="0096075D">
              <w:rPr>
                <w:rFonts w:cs="Times New Roman"/>
                <w:szCs w:val="24"/>
              </w:rPr>
              <w:t>и</w:t>
            </w:r>
            <w:r w:rsidRPr="0096075D">
              <w:rPr>
                <w:rFonts w:cs="Times New Roman"/>
                <w:szCs w:val="24"/>
                <w:lang w:val="sr-Latn-CS"/>
              </w:rPr>
              <w:t xml:space="preserve"> </w:t>
            </w:r>
            <w:r w:rsidRPr="0096075D">
              <w:rPr>
                <w:rFonts w:cs="Times New Roman"/>
                <w:szCs w:val="24"/>
              </w:rPr>
              <w:t>припрему</w:t>
            </w:r>
            <w:r w:rsidRPr="0096075D">
              <w:rPr>
                <w:rFonts w:cs="Times New Roman"/>
                <w:szCs w:val="24"/>
                <w:lang w:val="sr-Latn-CS"/>
              </w:rPr>
              <w:t xml:space="preserve"> </w:t>
            </w:r>
            <w:r w:rsidRPr="0096075D">
              <w:rPr>
                <w:rFonts w:cs="Times New Roman"/>
                <w:szCs w:val="24"/>
              </w:rPr>
              <w:t>ученика</w:t>
            </w:r>
            <w:r w:rsidRPr="0096075D">
              <w:rPr>
                <w:rFonts w:cs="Times New Roman"/>
                <w:szCs w:val="24"/>
                <w:lang w:val="sr-Latn-CS"/>
              </w:rPr>
              <w:t xml:space="preserve"> </w:t>
            </w:r>
            <w:r w:rsidRPr="0096075D">
              <w:rPr>
                <w:rFonts w:cs="Times New Roman"/>
                <w:szCs w:val="24"/>
              </w:rPr>
              <w:t>за</w:t>
            </w:r>
            <w:r w:rsidRPr="0096075D">
              <w:rPr>
                <w:rFonts w:cs="Times New Roman"/>
                <w:szCs w:val="24"/>
                <w:lang w:val="sr-Latn-CS"/>
              </w:rPr>
              <w:t xml:space="preserve"> </w:t>
            </w:r>
            <w:r w:rsidRPr="0096075D">
              <w:rPr>
                <w:rFonts w:cs="Times New Roman"/>
                <w:spacing w:val="-3"/>
                <w:szCs w:val="24"/>
              </w:rPr>
              <w:t>лако</w:t>
            </w:r>
            <w:r w:rsidRPr="0096075D">
              <w:rPr>
                <w:rFonts w:cs="Times New Roman"/>
                <w:spacing w:val="-3"/>
                <w:szCs w:val="24"/>
                <w:lang w:val="sr-Latn-CS"/>
              </w:rPr>
              <w:t xml:space="preserve"> </w:t>
            </w:r>
            <w:r w:rsidRPr="0096075D">
              <w:rPr>
                <w:rFonts w:cs="Times New Roman"/>
                <w:szCs w:val="24"/>
              </w:rPr>
              <w:t>сналажење</w:t>
            </w:r>
            <w:r w:rsidRPr="0096075D">
              <w:rPr>
                <w:rFonts w:cs="Times New Roman"/>
                <w:szCs w:val="24"/>
                <w:lang w:val="sr-Latn-CS"/>
              </w:rPr>
              <w:t xml:space="preserve"> </w:t>
            </w:r>
            <w:r w:rsidRPr="0096075D">
              <w:rPr>
                <w:rFonts w:cs="Times New Roman"/>
                <w:szCs w:val="24"/>
              </w:rPr>
              <w:t>у</w:t>
            </w:r>
            <w:r w:rsidRPr="0096075D">
              <w:rPr>
                <w:rFonts w:cs="Times New Roman"/>
                <w:szCs w:val="24"/>
                <w:lang w:val="sr-Latn-CS"/>
              </w:rPr>
              <w:t xml:space="preserve"> </w:t>
            </w:r>
            <w:r w:rsidRPr="0096075D">
              <w:rPr>
                <w:rFonts w:cs="Times New Roman"/>
                <w:szCs w:val="24"/>
              </w:rPr>
              <w:t>свету</w:t>
            </w:r>
            <w:r w:rsidRPr="0096075D">
              <w:rPr>
                <w:rFonts w:cs="Times New Roman"/>
                <w:szCs w:val="24"/>
                <w:lang w:val="sr-Latn-CS"/>
              </w:rPr>
              <w:t xml:space="preserve"> </w:t>
            </w:r>
            <w:r w:rsidRPr="0096075D">
              <w:rPr>
                <w:rFonts w:cs="Times New Roman"/>
                <w:szCs w:val="24"/>
              </w:rPr>
              <w:t>технике</w:t>
            </w:r>
            <w:r w:rsidRPr="0096075D">
              <w:rPr>
                <w:rFonts w:cs="Times New Roman"/>
                <w:szCs w:val="24"/>
                <w:lang w:val="sr-Latn-CS"/>
              </w:rPr>
              <w:t xml:space="preserve">, </w:t>
            </w:r>
            <w:r w:rsidRPr="0096075D">
              <w:rPr>
                <w:rFonts w:cs="Times New Roman"/>
                <w:szCs w:val="24"/>
              </w:rPr>
              <w:t>технологије</w:t>
            </w:r>
            <w:r w:rsidRPr="0096075D">
              <w:rPr>
                <w:rFonts w:cs="Times New Roman"/>
                <w:szCs w:val="24"/>
                <w:lang w:val="sr-Latn-CS"/>
              </w:rPr>
              <w:t xml:space="preserve"> </w:t>
            </w:r>
            <w:r w:rsidRPr="0096075D">
              <w:rPr>
                <w:rFonts w:cs="Times New Roman"/>
                <w:szCs w:val="24"/>
              </w:rPr>
              <w:t>и</w:t>
            </w:r>
            <w:r w:rsidRPr="0096075D">
              <w:rPr>
                <w:rFonts w:cs="Times New Roman"/>
                <w:szCs w:val="24"/>
                <w:lang w:val="sr-Latn-CS"/>
              </w:rPr>
              <w:t xml:space="preserve"> </w:t>
            </w:r>
            <w:r w:rsidRPr="0096075D">
              <w:rPr>
                <w:rFonts w:cs="Times New Roman"/>
                <w:szCs w:val="24"/>
              </w:rPr>
              <w:t>рачунарства</w:t>
            </w:r>
            <w:r w:rsidRPr="0096075D">
              <w:rPr>
                <w:rFonts w:cs="Times New Roman"/>
                <w:szCs w:val="24"/>
                <w:lang w:val="sr-Latn-CS"/>
              </w:rPr>
              <w:t xml:space="preserve">, </w:t>
            </w:r>
            <w:r w:rsidRPr="0096075D">
              <w:rPr>
                <w:rFonts w:cs="Times New Roman"/>
                <w:spacing w:val="-4"/>
                <w:szCs w:val="24"/>
              </w:rPr>
              <w:t>како</w:t>
            </w:r>
            <w:r w:rsidRPr="0096075D">
              <w:rPr>
                <w:rFonts w:cs="Times New Roman"/>
                <w:spacing w:val="-4"/>
                <w:szCs w:val="24"/>
                <w:lang w:val="sr-Latn-CS"/>
              </w:rPr>
              <w:t xml:space="preserve"> </w:t>
            </w:r>
            <w:r w:rsidRPr="0096075D">
              <w:rPr>
                <w:rFonts w:cs="Times New Roman"/>
                <w:szCs w:val="24"/>
              </w:rPr>
              <w:t>у</w:t>
            </w:r>
            <w:r w:rsidRPr="0096075D">
              <w:rPr>
                <w:rFonts w:cs="Times New Roman"/>
                <w:szCs w:val="24"/>
                <w:lang w:val="sr-Latn-CS"/>
              </w:rPr>
              <w:t xml:space="preserve"> </w:t>
            </w:r>
            <w:r w:rsidRPr="0096075D">
              <w:rPr>
                <w:rFonts w:cs="Times New Roman"/>
                <w:szCs w:val="24"/>
              </w:rPr>
              <w:t>свакодневном</w:t>
            </w:r>
            <w:r w:rsidRPr="0096075D">
              <w:rPr>
                <w:rFonts w:cs="Times New Roman"/>
                <w:szCs w:val="24"/>
                <w:lang w:val="sr-Latn-CS"/>
              </w:rPr>
              <w:t xml:space="preserve"> </w:t>
            </w:r>
            <w:r w:rsidRPr="0096075D">
              <w:rPr>
                <w:rFonts w:cs="Times New Roman"/>
                <w:szCs w:val="24"/>
              </w:rPr>
              <w:t>животу</w:t>
            </w:r>
            <w:r w:rsidRPr="0096075D">
              <w:rPr>
                <w:rFonts w:cs="Times New Roman"/>
                <w:szCs w:val="24"/>
                <w:lang w:val="sr-Latn-CS"/>
              </w:rPr>
              <w:t>,</w:t>
            </w:r>
            <w:r w:rsidRPr="0096075D">
              <w:rPr>
                <w:rFonts w:cs="Times New Roman"/>
                <w:spacing w:val="-3"/>
                <w:szCs w:val="24"/>
              </w:rPr>
              <w:t>тако</w:t>
            </w:r>
            <w:r w:rsidRPr="0096075D">
              <w:rPr>
                <w:rFonts w:cs="Times New Roman"/>
                <w:spacing w:val="-3"/>
                <w:szCs w:val="24"/>
                <w:lang w:val="sr-Latn-CS"/>
              </w:rPr>
              <w:t xml:space="preserve"> </w:t>
            </w:r>
            <w:r w:rsidRPr="0096075D">
              <w:rPr>
                <w:rFonts w:cs="Times New Roman"/>
                <w:szCs w:val="24"/>
              </w:rPr>
              <w:t>и</w:t>
            </w:r>
            <w:r w:rsidRPr="0096075D">
              <w:rPr>
                <w:rFonts w:cs="Times New Roman"/>
                <w:szCs w:val="24"/>
                <w:lang w:val="sr-Latn-CS"/>
              </w:rPr>
              <w:t xml:space="preserve"> </w:t>
            </w:r>
            <w:r w:rsidRPr="0096075D">
              <w:rPr>
                <w:rFonts w:cs="Times New Roman"/>
                <w:szCs w:val="24"/>
              </w:rPr>
              <w:t>у</w:t>
            </w:r>
            <w:r w:rsidRPr="0096075D">
              <w:rPr>
                <w:rFonts w:cs="Times New Roman"/>
                <w:szCs w:val="24"/>
                <w:lang w:val="sr-Latn-CS"/>
              </w:rPr>
              <w:t xml:space="preserve"> </w:t>
            </w:r>
            <w:r w:rsidRPr="0096075D">
              <w:rPr>
                <w:rFonts w:cs="Times New Roman"/>
                <w:szCs w:val="24"/>
              </w:rPr>
              <w:t>процесу</w:t>
            </w:r>
            <w:r w:rsidRPr="0096075D">
              <w:rPr>
                <w:rFonts w:cs="Times New Roman"/>
                <w:szCs w:val="24"/>
                <w:lang w:val="sr-Latn-CS"/>
              </w:rPr>
              <w:t xml:space="preserve"> </w:t>
            </w:r>
            <w:r w:rsidRPr="0096075D">
              <w:rPr>
                <w:rFonts w:cs="Times New Roman"/>
                <w:szCs w:val="24"/>
              </w:rPr>
              <w:t>учења</w:t>
            </w:r>
            <w:r w:rsidRPr="0096075D">
              <w:rPr>
                <w:rFonts w:cs="Times New Roman"/>
                <w:szCs w:val="24"/>
                <w:lang w:val="sr-Latn-CS"/>
              </w:rPr>
              <w:t>.</w:t>
            </w:r>
          </w:p>
          <w:p w:rsidR="00EB00E5" w:rsidRPr="0096075D" w:rsidRDefault="00EB00E5" w:rsidP="00EB00E5">
            <w:pPr>
              <w:cnfStyle w:val="000000100000"/>
              <w:rPr>
                <w:rFonts w:cs="Times New Roman"/>
                <w:b/>
                <w:szCs w:val="24"/>
                <w:lang w:val="sr-Latn-CS"/>
              </w:rPr>
            </w:pPr>
          </w:p>
          <w:p w:rsidR="006A76A8" w:rsidRPr="0096075D" w:rsidRDefault="006A76A8" w:rsidP="006A76A8">
            <w:pPr>
              <w:tabs>
                <w:tab w:val="left" w:pos="3951"/>
                <w:tab w:val="left" w:pos="4577"/>
              </w:tabs>
              <w:ind w:left="612" w:hanging="456"/>
              <w:cnfStyle w:val="000000100000"/>
              <w:rPr>
                <w:rFonts w:eastAsia="Times New Roman" w:cs="Times New Roman"/>
                <w:szCs w:val="24"/>
                <w:lang w:val="sr-Latn-CS"/>
              </w:rPr>
            </w:pPr>
          </w:p>
        </w:tc>
      </w:tr>
      <w:tr w:rsidR="006A76A8" w:rsidRPr="0096075D" w:rsidTr="00A4416C">
        <w:trPr>
          <w:cnfStyle w:val="000000010000"/>
          <w:trHeight w:val="790"/>
        </w:trPr>
        <w:tc>
          <w:tcPr>
            <w:cnfStyle w:val="001000000000"/>
            <w:tcW w:w="1368" w:type="dxa"/>
            <w:gridSpan w:val="2"/>
          </w:tcPr>
          <w:p w:rsidR="006A76A8" w:rsidRPr="0096075D" w:rsidRDefault="006A76A8" w:rsidP="006A76A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96075D">
              <w:rPr>
                <w:rFonts w:ascii="Times New Roman" w:eastAsia="Times New Roman" w:hAnsi="Times New Roman" w:cs="Times New Roman"/>
                <w:szCs w:val="24"/>
              </w:rPr>
              <w:t>Годишњи фонд</w:t>
            </w:r>
          </w:p>
        </w:tc>
        <w:tc>
          <w:tcPr>
            <w:tcW w:w="12870" w:type="dxa"/>
            <w:gridSpan w:val="5"/>
          </w:tcPr>
          <w:p w:rsidR="006A76A8" w:rsidRPr="0096075D" w:rsidRDefault="00EB00E5" w:rsidP="006A76A8">
            <w:pPr>
              <w:tabs>
                <w:tab w:val="left" w:pos="3951"/>
                <w:tab w:val="left" w:pos="4577"/>
              </w:tabs>
              <w:ind w:left="612" w:hanging="456"/>
              <w:cnfStyle w:val="000000010000"/>
              <w:rPr>
                <w:rFonts w:eastAsia="Times New Roman" w:cs="Times New Roman"/>
                <w:szCs w:val="24"/>
              </w:rPr>
            </w:pPr>
            <w:r w:rsidRPr="0096075D">
              <w:rPr>
                <w:rFonts w:eastAsia="Times New Roman" w:cs="Times New Roman"/>
                <w:szCs w:val="24"/>
              </w:rPr>
              <w:t xml:space="preserve">36 </w:t>
            </w:r>
            <w:r w:rsidR="006A76A8" w:rsidRPr="0096075D">
              <w:rPr>
                <w:rFonts w:eastAsia="Times New Roman" w:cs="Times New Roman"/>
                <w:szCs w:val="24"/>
              </w:rPr>
              <w:t xml:space="preserve"> часова</w:t>
            </w:r>
          </w:p>
        </w:tc>
      </w:tr>
      <w:tr w:rsidR="00EB00E5" w:rsidRPr="0096075D" w:rsidTr="00A4416C">
        <w:trPr>
          <w:cnfStyle w:val="000000100000"/>
          <w:trHeight w:val="1150"/>
        </w:trPr>
        <w:tc>
          <w:tcPr>
            <w:cnfStyle w:val="001000000000"/>
            <w:tcW w:w="1998" w:type="dxa"/>
            <w:gridSpan w:val="3"/>
          </w:tcPr>
          <w:p w:rsidR="00EB00E5" w:rsidRPr="00A4416C" w:rsidRDefault="00EB00E5" w:rsidP="00A441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416C">
              <w:rPr>
                <w:rFonts w:ascii="Times New Roman" w:hAnsi="Times New Roman" w:cs="Times New Roman"/>
                <w:szCs w:val="24"/>
              </w:rPr>
              <w:t>ФАЗЕ СВИХ АКТИВНОСТИ</w:t>
            </w:r>
          </w:p>
        </w:tc>
        <w:tc>
          <w:tcPr>
            <w:tcW w:w="2326" w:type="dxa"/>
          </w:tcPr>
          <w:p w:rsidR="00EB00E5" w:rsidRPr="0096075D" w:rsidRDefault="00EB00E5" w:rsidP="00CF41A6">
            <w:pPr>
              <w:jc w:val="center"/>
              <w:cnfStyle w:val="000000100000"/>
              <w:rPr>
                <w:rFonts w:cs="Times New Roman"/>
                <w:b/>
                <w:szCs w:val="24"/>
              </w:rPr>
            </w:pPr>
            <w:r w:rsidRPr="0096075D">
              <w:rPr>
                <w:rFonts w:cs="Times New Roman"/>
                <w:b/>
                <w:szCs w:val="24"/>
              </w:rPr>
              <w:t>АКТИВНОСТИ НАСТАВНИКА</w:t>
            </w:r>
          </w:p>
        </w:tc>
        <w:tc>
          <w:tcPr>
            <w:tcW w:w="2392" w:type="dxa"/>
          </w:tcPr>
          <w:p w:rsidR="00EB00E5" w:rsidRPr="0096075D" w:rsidRDefault="00EB00E5" w:rsidP="00CF41A6">
            <w:pPr>
              <w:jc w:val="center"/>
              <w:cnfStyle w:val="000000100000"/>
              <w:rPr>
                <w:rFonts w:cs="Times New Roman"/>
                <w:b/>
                <w:szCs w:val="24"/>
              </w:rPr>
            </w:pPr>
            <w:r w:rsidRPr="0096075D">
              <w:rPr>
                <w:rFonts w:cs="Times New Roman"/>
                <w:b/>
                <w:szCs w:val="24"/>
              </w:rPr>
              <w:t>АКТИВНОСТИ УЧЕНИКА</w:t>
            </w:r>
          </w:p>
        </w:tc>
        <w:tc>
          <w:tcPr>
            <w:tcW w:w="3112" w:type="dxa"/>
          </w:tcPr>
          <w:p w:rsidR="00EB00E5" w:rsidRPr="0096075D" w:rsidRDefault="00EB00E5" w:rsidP="00CF41A6">
            <w:pPr>
              <w:jc w:val="center"/>
              <w:cnfStyle w:val="000000100000"/>
              <w:rPr>
                <w:rFonts w:cs="Times New Roman"/>
                <w:b/>
                <w:szCs w:val="24"/>
              </w:rPr>
            </w:pPr>
            <w:r w:rsidRPr="0096075D">
              <w:rPr>
                <w:rFonts w:cs="Times New Roman"/>
                <w:b/>
                <w:szCs w:val="24"/>
              </w:rPr>
              <w:t>НАЧИН ОСТВАРИВАЊА ПРОГРАМА</w:t>
            </w:r>
          </w:p>
        </w:tc>
        <w:tc>
          <w:tcPr>
            <w:tcW w:w="4410" w:type="dxa"/>
          </w:tcPr>
          <w:p w:rsidR="00EB00E5" w:rsidRPr="0096075D" w:rsidRDefault="00EB00E5" w:rsidP="00CF41A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  <w:b/>
                <w:szCs w:val="24"/>
              </w:rPr>
            </w:pPr>
          </w:p>
          <w:p w:rsidR="004C43C0" w:rsidRPr="0096075D" w:rsidRDefault="00EB00E5" w:rsidP="004C43C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  <w:b/>
                <w:szCs w:val="24"/>
              </w:rPr>
            </w:pPr>
            <w:r w:rsidRPr="0096075D">
              <w:rPr>
                <w:rFonts w:cs="Times New Roman"/>
                <w:b/>
                <w:szCs w:val="24"/>
              </w:rPr>
              <w:t xml:space="preserve">ИСХОДИ     </w:t>
            </w:r>
          </w:p>
          <w:p w:rsidR="00EB00E5" w:rsidRPr="0096075D" w:rsidRDefault="00EB00E5" w:rsidP="004C43C0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  <w:b/>
                <w:szCs w:val="24"/>
              </w:rPr>
            </w:pPr>
            <w:r w:rsidRPr="0096075D">
              <w:rPr>
                <w:rFonts w:cs="Times New Roman"/>
                <w:b/>
                <w:szCs w:val="24"/>
              </w:rPr>
              <w:t xml:space="preserve">  </w:t>
            </w:r>
            <w:r w:rsidR="004C43C0" w:rsidRPr="0096075D">
              <w:rPr>
                <w:rFonts w:cs="Times New Roman"/>
                <w:b/>
                <w:szCs w:val="24"/>
              </w:rPr>
              <w:t xml:space="preserve">                   </w:t>
            </w:r>
            <w:r w:rsidRPr="0096075D">
              <w:rPr>
                <w:rFonts w:cs="Times New Roman"/>
                <w:b/>
                <w:szCs w:val="24"/>
              </w:rPr>
              <w:t xml:space="preserve">    по завршетку области/теме/разреда ученик ће бити у стању да:</w:t>
            </w:r>
          </w:p>
        </w:tc>
      </w:tr>
      <w:tr w:rsidR="00EB00E5" w:rsidRPr="009853B2" w:rsidTr="00A4416C">
        <w:trPr>
          <w:cnfStyle w:val="000000010000"/>
          <w:trHeight w:val="2087"/>
        </w:trPr>
        <w:tc>
          <w:tcPr>
            <w:cnfStyle w:val="001000000000"/>
            <w:tcW w:w="558" w:type="dxa"/>
          </w:tcPr>
          <w:p w:rsidR="00EB00E5" w:rsidRPr="0096075D" w:rsidRDefault="00EB00E5" w:rsidP="00CF41A6">
            <w:pPr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EB00E5" w:rsidRPr="0096075D" w:rsidRDefault="00EB00E5" w:rsidP="00CF41A6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96075D">
              <w:rPr>
                <w:rFonts w:ascii="Times New Roman" w:hAnsi="Times New Roman" w:cs="Times New Roman"/>
                <w:b w:val="0"/>
                <w:szCs w:val="24"/>
              </w:rPr>
              <w:t>1.</w:t>
            </w:r>
          </w:p>
        </w:tc>
        <w:tc>
          <w:tcPr>
            <w:tcW w:w="1440" w:type="dxa"/>
            <w:gridSpan w:val="2"/>
          </w:tcPr>
          <w:p w:rsidR="00EB00E5" w:rsidRPr="0096075D" w:rsidRDefault="00EB00E5" w:rsidP="00CF41A6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EB00E5" w:rsidRPr="0096075D" w:rsidRDefault="00EB00E5" w:rsidP="00CF41A6">
            <w:pPr>
              <w:cnfStyle w:val="000000010000"/>
              <w:rPr>
                <w:rFonts w:cs="Times New Roman"/>
                <w:b/>
                <w:szCs w:val="24"/>
              </w:rPr>
            </w:pPr>
            <w:r w:rsidRPr="0096075D">
              <w:rPr>
                <w:rFonts w:cs="Times New Roman"/>
                <w:b/>
                <w:szCs w:val="24"/>
              </w:rPr>
              <w:t>ИЗБОР ТЕМЕ</w:t>
            </w:r>
          </w:p>
          <w:p w:rsidR="00EB00E5" w:rsidRPr="0096075D" w:rsidRDefault="00EB00E5" w:rsidP="00CF41A6">
            <w:pPr>
              <w:cnfStyle w:val="000000010000"/>
              <w:rPr>
                <w:rFonts w:cs="Times New Roman"/>
                <w:b/>
                <w:szCs w:val="24"/>
              </w:rPr>
            </w:pPr>
          </w:p>
        </w:tc>
        <w:tc>
          <w:tcPr>
            <w:tcW w:w="2326" w:type="dxa"/>
          </w:tcPr>
          <w:p w:rsidR="00EB00E5" w:rsidRPr="0096075D" w:rsidRDefault="00EB00E5" w:rsidP="00CF41A6">
            <w:pPr>
              <w:cnfStyle w:val="000000010000"/>
              <w:rPr>
                <w:rFonts w:cs="Times New Roman"/>
                <w:szCs w:val="24"/>
              </w:rPr>
            </w:pPr>
          </w:p>
          <w:p w:rsidR="00EB00E5" w:rsidRPr="0096075D" w:rsidRDefault="00EB00E5" w:rsidP="00CF41A6">
            <w:pPr>
              <w:cnfStyle w:val="00000001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>- ученицима предлаже теме</w:t>
            </w:r>
          </w:p>
          <w:p w:rsidR="00EB00E5" w:rsidRPr="0096075D" w:rsidRDefault="00EB00E5" w:rsidP="00CF41A6">
            <w:pPr>
              <w:cnfStyle w:val="00000001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>-води расправу о темама</w:t>
            </w:r>
          </w:p>
          <w:p w:rsidR="00EB00E5" w:rsidRPr="0096075D" w:rsidRDefault="00EB00E5" w:rsidP="00CF41A6">
            <w:pPr>
              <w:cnfStyle w:val="00000001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>-тражи да бирају теме</w:t>
            </w:r>
          </w:p>
        </w:tc>
        <w:tc>
          <w:tcPr>
            <w:tcW w:w="2392" w:type="dxa"/>
          </w:tcPr>
          <w:p w:rsidR="00EB00E5" w:rsidRPr="0096075D" w:rsidRDefault="00EB00E5" w:rsidP="00CF41A6">
            <w:pPr>
              <w:cnfStyle w:val="000000010000"/>
              <w:rPr>
                <w:rFonts w:cs="Times New Roman"/>
                <w:szCs w:val="24"/>
              </w:rPr>
            </w:pPr>
          </w:p>
          <w:p w:rsidR="00EB00E5" w:rsidRPr="0096075D" w:rsidRDefault="00EB00E5" w:rsidP="00CF41A6">
            <w:pPr>
              <w:cnfStyle w:val="00000001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>- расправљају, договарају се, бирају теме</w:t>
            </w:r>
          </w:p>
        </w:tc>
        <w:tc>
          <w:tcPr>
            <w:tcW w:w="3112" w:type="dxa"/>
            <w:vMerge w:val="restart"/>
          </w:tcPr>
          <w:p w:rsidR="00EB00E5" w:rsidRPr="0096075D" w:rsidRDefault="00EB00E5" w:rsidP="00CF41A6">
            <w:pPr>
              <w:autoSpaceDE w:val="0"/>
              <w:autoSpaceDN w:val="0"/>
              <w:adjustRightInd w:val="0"/>
              <w:cnfStyle w:val="00000001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>- повезивања</w:t>
            </w:r>
            <w:r w:rsidR="00A4416C">
              <w:rPr>
                <w:rFonts w:cs="Times New Roman"/>
                <w:szCs w:val="24"/>
              </w:rPr>
              <w:t xml:space="preserve"> </w:t>
            </w:r>
            <w:r w:rsidRPr="0096075D">
              <w:rPr>
                <w:rFonts w:cs="Times New Roman"/>
                <w:szCs w:val="24"/>
              </w:rPr>
              <w:t>познатог и непознатог,  (коришћење</w:t>
            </w:r>
            <w:r w:rsidR="00A4416C">
              <w:rPr>
                <w:rFonts w:cs="Times New Roman"/>
                <w:szCs w:val="24"/>
              </w:rPr>
              <w:t xml:space="preserve"> </w:t>
            </w:r>
            <w:r w:rsidRPr="0096075D">
              <w:rPr>
                <w:rFonts w:cs="Times New Roman"/>
                <w:szCs w:val="24"/>
              </w:rPr>
              <w:t>ваншколских знања, вештина и искустава ученика;)</w:t>
            </w:r>
          </w:p>
          <w:p w:rsidR="00EB00E5" w:rsidRPr="0096075D" w:rsidRDefault="00EB00E5" w:rsidP="00CF41A6">
            <w:pPr>
              <w:autoSpaceDE w:val="0"/>
              <w:autoSpaceDN w:val="0"/>
              <w:adjustRightInd w:val="0"/>
              <w:cnfStyle w:val="00000001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>- учења помоћу примера  и примењивањем, (обезбеђуjе разумевањесврхе онога што се )учи,</w:t>
            </w:r>
          </w:p>
          <w:p w:rsidR="00EB00E5" w:rsidRPr="00A4416C" w:rsidRDefault="00EB00E5" w:rsidP="00CF41A6">
            <w:pPr>
              <w:cnfStyle w:val="00000001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 xml:space="preserve">- развоjа процедуралних знања, </w:t>
            </w:r>
          </w:p>
          <w:p w:rsidR="00EB00E5" w:rsidRPr="0096075D" w:rsidRDefault="00EB00E5" w:rsidP="00CF41A6">
            <w:pPr>
              <w:cnfStyle w:val="00000001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>- коришћења</w:t>
            </w:r>
            <w:r w:rsidR="00A4416C">
              <w:rPr>
                <w:rFonts w:cs="Times New Roman"/>
                <w:szCs w:val="24"/>
              </w:rPr>
              <w:t xml:space="preserve"> </w:t>
            </w:r>
            <w:r w:rsidRPr="0096075D">
              <w:rPr>
                <w:rFonts w:cs="Times New Roman"/>
                <w:szCs w:val="24"/>
              </w:rPr>
              <w:t>информационих технологиjа</w:t>
            </w:r>
          </w:p>
          <w:p w:rsidR="00EB00E5" w:rsidRPr="0096075D" w:rsidRDefault="00EB00E5" w:rsidP="00CF41A6">
            <w:pPr>
              <w:cnfStyle w:val="000000010000"/>
              <w:rPr>
                <w:rFonts w:cs="Times New Roman"/>
                <w:szCs w:val="24"/>
              </w:rPr>
            </w:pPr>
          </w:p>
          <w:p w:rsidR="00EB00E5" w:rsidRPr="00A4416C" w:rsidRDefault="00EB00E5" w:rsidP="00CF41A6">
            <w:pPr>
              <w:cnfStyle w:val="00000001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lastRenderedPageBreak/>
              <w:t>- комбиновања конвергентног (логичког) и дивергентног (стваралачког) мишљења</w:t>
            </w:r>
          </w:p>
          <w:p w:rsidR="00EB00E5" w:rsidRPr="00A4416C" w:rsidRDefault="00EB00E5" w:rsidP="00CF41A6">
            <w:pPr>
              <w:cnfStyle w:val="000000010000"/>
              <w:rPr>
                <w:rFonts w:cs="Times New Roman"/>
                <w:szCs w:val="24"/>
              </w:rPr>
            </w:pPr>
            <w:r w:rsidRPr="00A4416C">
              <w:rPr>
                <w:rFonts w:cs="Times New Roman"/>
                <w:szCs w:val="24"/>
              </w:rPr>
              <w:t>- тражење решења за неки проблем (функционално повезивање знања, вештина и искустава)</w:t>
            </w:r>
          </w:p>
          <w:p w:rsidR="00EB00E5" w:rsidRPr="00A4416C" w:rsidRDefault="00EB00E5" w:rsidP="00CF41A6">
            <w:pPr>
              <w:cnfStyle w:val="000000010000"/>
              <w:rPr>
                <w:rFonts w:cs="Times New Roman"/>
                <w:szCs w:val="24"/>
              </w:rPr>
            </w:pPr>
            <w:r w:rsidRPr="00A4416C">
              <w:rPr>
                <w:rFonts w:cs="Times New Roman"/>
                <w:szCs w:val="24"/>
              </w:rPr>
              <w:t>- планирање, евалуирање, презентовање резултата</w:t>
            </w:r>
          </w:p>
          <w:p w:rsidR="00EB00E5" w:rsidRPr="00A4416C" w:rsidRDefault="00EB00E5" w:rsidP="00CF41A6">
            <w:pPr>
              <w:cnfStyle w:val="000000010000"/>
              <w:rPr>
                <w:rFonts w:cs="Times New Roman"/>
                <w:szCs w:val="24"/>
              </w:rPr>
            </w:pPr>
            <w:r w:rsidRPr="00A4416C">
              <w:rPr>
                <w:rFonts w:cs="Times New Roman"/>
                <w:szCs w:val="24"/>
              </w:rPr>
              <w:t>- тимски рад, односно процес сарадње, (поштовањењихових различитости)</w:t>
            </w:r>
          </w:p>
          <w:p w:rsidR="00EB00E5" w:rsidRPr="0096075D" w:rsidRDefault="00A4416C" w:rsidP="00CF41A6">
            <w:pPr>
              <w:autoSpaceDE w:val="0"/>
              <w:autoSpaceDN w:val="0"/>
              <w:adjustRightInd w:val="0"/>
              <w:cnfStyle w:val="00000001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="00EB00E5" w:rsidRPr="0096075D">
              <w:rPr>
                <w:rFonts w:cs="Times New Roman"/>
                <w:szCs w:val="24"/>
              </w:rPr>
              <w:t>самостално</w:t>
            </w:r>
            <w:r>
              <w:rPr>
                <w:rFonts w:cs="Times New Roman"/>
                <w:szCs w:val="24"/>
              </w:rPr>
              <w:t xml:space="preserve"> </w:t>
            </w:r>
            <w:r w:rsidR="00EB00E5" w:rsidRPr="0096075D">
              <w:rPr>
                <w:rFonts w:cs="Times New Roman"/>
                <w:szCs w:val="24"/>
              </w:rPr>
              <w:t>проналажење информациjа;</w:t>
            </w:r>
          </w:p>
          <w:p w:rsidR="00EB00E5" w:rsidRPr="0096075D" w:rsidRDefault="00EB00E5" w:rsidP="00CF41A6">
            <w:pPr>
              <w:autoSpaceDE w:val="0"/>
              <w:autoSpaceDN w:val="0"/>
              <w:adjustRightInd w:val="0"/>
              <w:cnfStyle w:val="00000001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 xml:space="preserve">- способност решавања проблема; </w:t>
            </w:r>
          </w:p>
          <w:p w:rsidR="00EB00E5" w:rsidRPr="0096075D" w:rsidRDefault="00EB00E5" w:rsidP="00CF41A6">
            <w:pPr>
              <w:autoSpaceDE w:val="0"/>
              <w:autoSpaceDN w:val="0"/>
              <w:adjustRightInd w:val="0"/>
              <w:cnfStyle w:val="00000001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>- самостално учење;</w:t>
            </w:r>
          </w:p>
          <w:p w:rsidR="00EB00E5" w:rsidRPr="0096075D" w:rsidRDefault="00EB00E5" w:rsidP="00CF41A6">
            <w:pPr>
              <w:autoSpaceDE w:val="0"/>
              <w:autoSpaceDN w:val="0"/>
              <w:adjustRightInd w:val="0"/>
              <w:cnfStyle w:val="00000001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 xml:space="preserve"> - рад у групи, </w:t>
            </w:r>
          </w:p>
          <w:p w:rsidR="00EB00E5" w:rsidRPr="0096075D" w:rsidRDefault="00EB00E5" w:rsidP="00CF41A6">
            <w:pPr>
              <w:autoSpaceDE w:val="0"/>
              <w:autoSpaceDN w:val="0"/>
              <w:adjustRightInd w:val="0"/>
              <w:cnfStyle w:val="00000001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>- сарадњу;</w:t>
            </w:r>
          </w:p>
          <w:p w:rsidR="00EB00E5" w:rsidRPr="0096075D" w:rsidRDefault="00EB00E5" w:rsidP="00CF41A6">
            <w:pPr>
              <w:autoSpaceDE w:val="0"/>
              <w:autoSpaceDN w:val="0"/>
              <w:adjustRightInd w:val="0"/>
              <w:cnfStyle w:val="00000001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 xml:space="preserve">- критички однос према ластитом и туђем раду; </w:t>
            </w:r>
          </w:p>
          <w:p w:rsidR="00EB00E5" w:rsidRPr="0096075D" w:rsidRDefault="00EB00E5" w:rsidP="00CF41A6">
            <w:pPr>
              <w:autoSpaceDE w:val="0"/>
              <w:autoSpaceDN w:val="0"/>
              <w:adjustRightInd w:val="0"/>
              <w:cnfStyle w:val="00000001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>- доношење одлука; аргументовање;</w:t>
            </w:r>
          </w:p>
          <w:p w:rsidR="00EB00E5" w:rsidRPr="0096075D" w:rsidRDefault="00EB00E5" w:rsidP="00CF41A6">
            <w:pPr>
              <w:autoSpaceDE w:val="0"/>
              <w:autoSpaceDN w:val="0"/>
              <w:adjustRightInd w:val="0"/>
              <w:cnfStyle w:val="00000001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 xml:space="preserve"> - поштовање  рокова и преузимањеодговорности.</w:t>
            </w:r>
          </w:p>
          <w:p w:rsidR="00EB00E5" w:rsidRPr="0096075D" w:rsidRDefault="00EB00E5" w:rsidP="00CF41A6">
            <w:pPr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4410" w:type="dxa"/>
            <w:vMerge w:val="restart"/>
          </w:tcPr>
          <w:p w:rsidR="00EB00E5" w:rsidRPr="00A4416C" w:rsidRDefault="00EB00E5" w:rsidP="00985E67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612" w:hanging="450"/>
              <w:cnfStyle w:val="000000010000"/>
              <w:rPr>
                <w:rFonts w:cs="Times New Roman"/>
                <w:szCs w:val="24"/>
              </w:rPr>
            </w:pPr>
            <w:r w:rsidRPr="00A4416C">
              <w:rPr>
                <w:rFonts w:cs="Times New Roman"/>
                <w:szCs w:val="24"/>
              </w:rPr>
              <w:lastRenderedPageBreak/>
              <w:t xml:space="preserve"> самостално проналази информације</w:t>
            </w:r>
          </w:p>
          <w:p w:rsidR="00EB00E5" w:rsidRPr="00A4416C" w:rsidRDefault="00EB00E5" w:rsidP="00985E67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612" w:hanging="450"/>
              <w:cnfStyle w:val="000000010000"/>
              <w:rPr>
                <w:rFonts w:cs="Times New Roman"/>
                <w:szCs w:val="24"/>
              </w:rPr>
            </w:pPr>
            <w:r w:rsidRPr="00A4416C">
              <w:rPr>
                <w:rFonts w:cs="Times New Roman"/>
                <w:szCs w:val="24"/>
              </w:rPr>
              <w:t>стекне способност решавања проблема</w:t>
            </w:r>
          </w:p>
          <w:p w:rsidR="00EB00E5" w:rsidRPr="00A4416C" w:rsidRDefault="00EB00E5" w:rsidP="00985E67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612" w:hanging="450"/>
              <w:cnfStyle w:val="000000010000"/>
              <w:rPr>
                <w:rFonts w:cs="Times New Roman"/>
                <w:szCs w:val="24"/>
              </w:rPr>
            </w:pPr>
            <w:r w:rsidRPr="00A4416C">
              <w:rPr>
                <w:rFonts w:cs="Times New Roman"/>
                <w:szCs w:val="24"/>
              </w:rPr>
              <w:t>самостално учи</w:t>
            </w:r>
          </w:p>
          <w:p w:rsidR="00EB00E5" w:rsidRPr="00A4416C" w:rsidRDefault="00EB00E5" w:rsidP="00985E67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612" w:hanging="450"/>
              <w:cnfStyle w:val="000000010000"/>
              <w:rPr>
                <w:rFonts w:cs="Times New Roman"/>
                <w:szCs w:val="24"/>
              </w:rPr>
            </w:pPr>
            <w:r w:rsidRPr="00A4416C">
              <w:rPr>
                <w:rFonts w:cs="Times New Roman"/>
                <w:szCs w:val="24"/>
              </w:rPr>
              <w:t xml:space="preserve"> успешно сарађује и ради у групи</w:t>
            </w:r>
          </w:p>
          <w:p w:rsidR="00EB00E5" w:rsidRPr="00A4416C" w:rsidRDefault="00EB00E5" w:rsidP="00985E67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612" w:hanging="450"/>
              <w:cnfStyle w:val="000000010000"/>
              <w:rPr>
                <w:rFonts w:cs="Times New Roman"/>
                <w:szCs w:val="24"/>
              </w:rPr>
            </w:pPr>
            <w:r w:rsidRPr="00A4416C">
              <w:rPr>
                <w:rFonts w:cs="Times New Roman"/>
                <w:szCs w:val="24"/>
              </w:rPr>
              <w:t>се критички односи према властитом и туђем раду</w:t>
            </w:r>
          </w:p>
          <w:p w:rsidR="00EB00E5" w:rsidRPr="00A4416C" w:rsidRDefault="00EB00E5" w:rsidP="00985E67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612" w:hanging="450"/>
              <w:cnfStyle w:val="000000010000"/>
              <w:rPr>
                <w:rFonts w:cs="Times New Roman"/>
                <w:szCs w:val="24"/>
              </w:rPr>
            </w:pPr>
            <w:r w:rsidRPr="00A4416C">
              <w:rPr>
                <w:rFonts w:cs="Times New Roman"/>
                <w:szCs w:val="24"/>
              </w:rPr>
              <w:t xml:space="preserve"> самостално доноси одлуке</w:t>
            </w:r>
          </w:p>
          <w:p w:rsidR="00EB00E5" w:rsidRPr="00A4416C" w:rsidRDefault="00EB00E5" w:rsidP="00985E67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612" w:hanging="450"/>
              <w:cnfStyle w:val="000000010000"/>
              <w:rPr>
                <w:rFonts w:cs="Times New Roman"/>
                <w:szCs w:val="24"/>
              </w:rPr>
            </w:pPr>
            <w:r w:rsidRPr="00A4416C">
              <w:rPr>
                <w:rFonts w:cs="Times New Roman"/>
                <w:szCs w:val="24"/>
              </w:rPr>
              <w:t xml:space="preserve"> уме да аргументује</w:t>
            </w:r>
          </w:p>
          <w:p w:rsidR="00EB00E5" w:rsidRPr="00A4416C" w:rsidRDefault="00EB00E5" w:rsidP="00985E67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612" w:hanging="450"/>
              <w:cnfStyle w:val="000000010000"/>
              <w:rPr>
                <w:rFonts w:cs="Times New Roman"/>
                <w:szCs w:val="24"/>
              </w:rPr>
            </w:pPr>
            <w:r w:rsidRPr="00A4416C">
              <w:rPr>
                <w:rFonts w:cs="Times New Roman"/>
                <w:szCs w:val="24"/>
              </w:rPr>
              <w:t>усваја нове начине рада</w:t>
            </w:r>
          </w:p>
          <w:p w:rsidR="00EB00E5" w:rsidRPr="00A4416C" w:rsidRDefault="00EB00E5" w:rsidP="00985E67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612" w:hanging="450"/>
              <w:cnfStyle w:val="000000010000"/>
              <w:rPr>
                <w:rFonts w:cs="Times New Roman"/>
                <w:szCs w:val="24"/>
              </w:rPr>
            </w:pPr>
            <w:r w:rsidRPr="00A4416C">
              <w:rPr>
                <w:rFonts w:cs="Times New Roman"/>
                <w:szCs w:val="24"/>
              </w:rPr>
              <w:t xml:space="preserve"> планира</w:t>
            </w:r>
          </w:p>
          <w:p w:rsidR="00EB00E5" w:rsidRPr="00A4416C" w:rsidRDefault="00EB00E5" w:rsidP="00985E67">
            <w:pPr>
              <w:pStyle w:val="ListParagraph"/>
              <w:numPr>
                <w:ilvl w:val="2"/>
                <w:numId w:val="72"/>
              </w:numPr>
              <w:spacing w:after="0" w:line="240" w:lineRule="auto"/>
              <w:ind w:left="612" w:hanging="450"/>
              <w:cnfStyle w:val="000000010000"/>
              <w:rPr>
                <w:rFonts w:cs="Times New Roman"/>
                <w:szCs w:val="24"/>
              </w:rPr>
            </w:pPr>
            <w:r w:rsidRPr="00A4416C">
              <w:rPr>
                <w:rFonts w:cs="Times New Roman"/>
                <w:szCs w:val="24"/>
              </w:rPr>
              <w:t>поштује рокове и преузима одговорности</w:t>
            </w:r>
          </w:p>
          <w:p w:rsidR="00EB00E5" w:rsidRPr="0096075D" w:rsidRDefault="00EB00E5" w:rsidP="00A4416C">
            <w:pPr>
              <w:ind w:left="612" w:hanging="450"/>
              <w:cnfStyle w:val="000000010000"/>
              <w:rPr>
                <w:rFonts w:cs="Times New Roman"/>
                <w:szCs w:val="24"/>
              </w:rPr>
            </w:pPr>
          </w:p>
          <w:p w:rsidR="00EB00E5" w:rsidRPr="00A4416C" w:rsidRDefault="00EB00E5" w:rsidP="00985E67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612" w:hanging="450"/>
              <w:cnfStyle w:val="000000010000"/>
              <w:rPr>
                <w:rFonts w:cs="Times New Roman"/>
                <w:szCs w:val="24"/>
              </w:rPr>
            </w:pPr>
            <w:r w:rsidRPr="00A4416C">
              <w:rPr>
                <w:rFonts w:cs="Times New Roman"/>
                <w:szCs w:val="24"/>
              </w:rPr>
              <w:lastRenderedPageBreak/>
              <w:t>правилно седи при раду за рачунаром</w:t>
            </w:r>
          </w:p>
          <w:p w:rsidR="00EB00E5" w:rsidRPr="00A4416C" w:rsidRDefault="00EB00E5" w:rsidP="00985E67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612" w:hanging="450"/>
              <w:cnfStyle w:val="000000010000"/>
              <w:rPr>
                <w:rFonts w:cs="Times New Roman"/>
                <w:spacing w:val="-3"/>
                <w:szCs w:val="24"/>
              </w:rPr>
            </w:pPr>
            <w:r w:rsidRPr="00A4416C">
              <w:rPr>
                <w:rFonts w:cs="Times New Roman"/>
                <w:szCs w:val="24"/>
              </w:rPr>
              <w:t xml:space="preserve">добијене </w:t>
            </w:r>
            <w:r w:rsidRPr="00A4416C">
              <w:rPr>
                <w:rFonts w:cs="Times New Roman"/>
                <w:spacing w:val="-3"/>
                <w:szCs w:val="24"/>
              </w:rPr>
              <w:t xml:space="preserve">продукте </w:t>
            </w:r>
            <w:r w:rsidRPr="00A4416C">
              <w:rPr>
                <w:rFonts w:cs="Times New Roman"/>
                <w:szCs w:val="24"/>
              </w:rPr>
              <w:t xml:space="preserve">учини видљивим и представи их </w:t>
            </w:r>
            <w:r w:rsidRPr="00A4416C">
              <w:rPr>
                <w:rFonts w:cs="Times New Roman"/>
                <w:spacing w:val="-3"/>
                <w:szCs w:val="24"/>
              </w:rPr>
              <w:t>другима.</w:t>
            </w:r>
          </w:p>
          <w:p w:rsidR="00EB00E5" w:rsidRPr="00A4416C" w:rsidRDefault="00EB00E5" w:rsidP="00985E67">
            <w:pPr>
              <w:pStyle w:val="ListParagraph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612" w:hanging="450"/>
              <w:cnfStyle w:val="000000010000"/>
              <w:rPr>
                <w:rFonts w:eastAsia="Calibri" w:cs="Times New Roman"/>
                <w:szCs w:val="24"/>
              </w:rPr>
            </w:pPr>
            <w:r w:rsidRPr="00A4416C">
              <w:rPr>
                <w:rFonts w:eastAsia="Calibri" w:cs="Times New Roman"/>
                <w:szCs w:val="24"/>
              </w:rPr>
              <w:t>самостално и  правилно укључи рачунар, покрене  и користи програм за цртање, користи одговарајуће алатке овог програма, сачува свој цртеж и искључи рачунар;</w:t>
            </w:r>
          </w:p>
          <w:p w:rsidR="00EB00E5" w:rsidRPr="00A4416C" w:rsidRDefault="00EB00E5" w:rsidP="00985E67">
            <w:pPr>
              <w:pStyle w:val="ListParagraph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612" w:hanging="450"/>
              <w:cnfStyle w:val="000000010000"/>
              <w:rPr>
                <w:rFonts w:eastAsia="Calibri" w:cs="Times New Roman"/>
                <w:szCs w:val="24"/>
                <w:lang w:val="uz-Cyrl-UZ"/>
              </w:rPr>
            </w:pPr>
            <w:r w:rsidRPr="00A4416C">
              <w:rPr>
                <w:rFonts w:eastAsia="Calibri" w:cs="Times New Roman"/>
                <w:szCs w:val="24"/>
                <w:lang w:val="uz-Cyrl-UZ"/>
              </w:rPr>
              <w:t>покрене програм за рад са текстом, унесе краћи текст и сачува документ на рачунару;</w:t>
            </w:r>
          </w:p>
          <w:p w:rsidR="00EB00E5" w:rsidRPr="00A4416C" w:rsidRDefault="00EB00E5" w:rsidP="00985E67">
            <w:pPr>
              <w:pStyle w:val="ListParagraph"/>
              <w:numPr>
                <w:ilvl w:val="2"/>
                <w:numId w:val="72"/>
              </w:numPr>
              <w:spacing w:after="0" w:line="240" w:lineRule="auto"/>
              <w:ind w:left="612" w:hanging="540"/>
              <w:cnfStyle w:val="000000010000"/>
              <w:rPr>
                <w:rFonts w:eastAsia="Calibri" w:cs="Times New Roman"/>
                <w:szCs w:val="24"/>
                <w:lang w:val="sr-Cyrl-CS"/>
              </w:rPr>
            </w:pPr>
            <w:r w:rsidRPr="00A4416C">
              <w:rPr>
                <w:rFonts w:eastAsia="Calibri" w:cs="Times New Roman"/>
                <w:szCs w:val="24"/>
                <w:lang w:val="sr-Cyrl-CS"/>
              </w:rPr>
              <w:t>користи интернет за учење и проналажење информација уз помоћ наставника;</w:t>
            </w:r>
          </w:p>
          <w:p w:rsidR="00EB00E5" w:rsidRPr="00A4416C" w:rsidRDefault="00EB00E5" w:rsidP="00985E67">
            <w:pPr>
              <w:pStyle w:val="ListParagraph"/>
              <w:numPr>
                <w:ilvl w:val="2"/>
                <w:numId w:val="72"/>
              </w:numPr>
              <w:spacing w:after="0" w:line="240" w:lineRule="auto"/>
              <w:ind w:left="612" w:hanging="540"/>
              <w:cnfStyle w:val="000000010000"/>
              <w:rPr>
                <w:rFonts w:eastAsia="Calibri" w:cs="Times New Roman"/>
                <w:szCs w:val="24"/>
                <w:lang w:val="sr-Cyrl-CS"/>
              </w:rPr>
            </w:pPr>
            <w:r w:rsidRPr="00A4416C">
              <w:rPr>
                <w:rFonts w:eastAsia="Calibri" w:cs="Times New Roman"/>
                <w:szCs w:val="24"/>
                <w:lang w:val="sr-Cyrl-CS"/>
              </w:rPr>
              <w:t>зна да наведе могуће последице на здравље услед неправилног коришћења дигиталних уређаја;</w:t>
            </w:r>
          </w:p>
          <w:p w:rsidR="00EB00E5" w:rsidRPr="00A4416C" w:rsidRDefault="00EB00E5" w:rsidP="00985E67">
            <w:pPr>
              <w:pStyle w:val="ListParagraph"/>
              <w:numPr>
                <w:ilvl w:val="2"/>
                <w:numId w:val="72"/>
              </w:numPr>
              <w:spacing w:after="0" w:line="240" w:lineRule="auto"/>
              <w:ind w:left="612" w:hanging="540"/>
              <w:cnfStyle w:val="000000010000"/>
              <w:rPr>
                <w:rFonts w:eastAsia="Calibri" w:cs="Times New Roman"/>
                <w:szCs w:val="24"/>
                <w:lang w:val="sr-Cyrl-CS"/>
              </w:rPr>
            </w:pPr>
            <w:r w:rsidRPr="00A4416C">
              <w:rPr>
                <w:rFonts w:eastAsia="Calibri" w:cs="Times New Roman"/>
                <w:szCs w:val="24"/>
                <w:lang w:val="sr-Cyrl-CS"/>
              </w:rPr>
              <w:t>предложи редослед активности у односу на постављени пројектни задатак.</w:t>
            </w:r>
          </w:p>
          <w:p w:rsidR="00EB00E5" w:rsidRPr="0096075D" w:rsidRDefault="00EB00E5" w:rsidP="00CF41A6">
            <w:pPr>
              <w:cnfStyle w:val="000000010000"/>
              <w:rPr>
                <w:rFonts w:cs="Times New Roman"/>
                <w:szCs w:val="24"/>
                <w:lang w:val="sr-Cyrl-CS"/>
              </w:rPr>
            </w:pPr>
          </w:p>
        </w:tc>
      </w:tr>
      <w:tr w:rsidR="00EB00E5" w:rsidRPr="0096075D" w:rsidTr="00A4416C">
        <w:trPr>
          <w:cnfStyle w:val="000000100000"/>
        </w:trPr>
        <w:tc>
          <w:tcPr>
            <w:cnfStyle w:val="001000000000"/>
            <w:tcW w:w="558" w:type="dxa"/>
          </w:tcPr>
          <w:p w:rsidR="00EB00E5" w:rsidRPr="0096075D" w:rsidRDefault="00EB00E5" w:rsidP="00CF41A6">
            <w:pPr>
              <w:rPr>
                <w:rFonts w:ascii="Times New Roman" w:hAnsi="Times New Roman" w:cs="Times New Roman"/>
                <w:b w:val="0"/>
                <w:szCs w:val="24"/>
                <w:lang w:val="sr-Cyrl-CS"/>
              </w:rPr>
            </w:pPr>
          </w:p>
          <w:p w:rsidR="00EB00E5" w:rsidRPr="0096075D" w:rsidRDefault="00EB00E5" w:rsidP="00CF41A6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96075D">
              <w:rPr>
                <w:rFonts w:ascii="Times New Roman" w:hAnsi="Times New Roman" w:cs="Times New Roman"/>
                <w:b w:val="0"/>
                <w:szCs w:val="24"/>
              </w:rPr>
              <w:t>2.</w:t>
            </w:r>
          </w:p>
        </w:tc>
        <w:tc>
          <w:tcPr>
            <w:tcW w:w="1440" w:type="dxa"/>
            <w:gridSpan w:val="2"/>
          </w:tcPr>
          <w:p w:rsidR="00EB00E5" w:rsidRPr="00A4416C" w:rsidRDefault="00EB00E5" w:rsidP="00CF41A6">
            <w:pPr>
              <w:cnfStyle w:val="000000100000"/>
              <w:rPr>
                <w:rFonts w:cs="Times New Roman"/>
                <w:b/>
                <w:sz w:val="22"/>
                <w:szCs w:val="24"/>
              </w:rPr>
            </w:pPr>
          </w:p>
          <w:p w:rsidR="00EB00E5" w:rsidRPr="00A4416C" w:rsidRDefault="00EB00E5" w:rsidP="00CF41A6">
            <w:pPr>
              <w:cnfStyle w:val="000000100000"/>
              <w:rPr>
                <w:rFonts w:cs="Times New Roman"/>
                <w:b/>
                <w:sz w:val="22"/>
                <w:szCs w:val="24"/>
              </w:rPr>
            </w:pPr>
            <w:r w:rsidRPr="00A4416C">
              <w:rPr>
                <w:rFonts w:cs="Times New Roman"/>
                <w:b/>
                <w:sz w:val="22"/>
                <w:szCs w:val="24"/>
              </w:rPr>
              <w:t xml:space="preserve">ФОРМИРАЊЕ ГРУПА </w:t>
            </w:r>
          </w:p>
          <w:p w:rsidR="00EB00E5" w:rsidRPr="00A4416C" w:rsidRDefault="00EB00E5" w:rsidP="00CF41A6">
            <w:pPr>
              <w:cnfStyle w:val="000000100000"/>
              <w:rPr>
                <w:rFonts w:cs="Times New Roman"/>
                <w:b/>
                <w:sz w:val="22"/>
                <w:szCs w:val="24"/>
              </w:rPr>
            </w:pPr>
            <w:r w:rsidRPr="00A4416C">
              <w:rPr>
                <w:rFonts w:cs="Times New Roman"/>
                <w:b/>
                <w:sz w:val="22"/>
                <w:szCs w:val="24"/>
              </w:rPr>
              <w:t xml:space="preserve">и </w:t>
            </w:r>
          </w:p>
          <w:p w:rsidR="00EB00E5" w:rsidRPr="00A4416C" w:rsidRDefault="00EB00E5" w:rsidP="00CF41A6">
            <w:pPr>
              <w:cnfStyle w:val="000000100000"/>
              <w:rPr>
                <w:rFonts w:cs="Times New Roman"/>
                <w:b/>
                <w:sz w:val="22"/>
                <w:szCs w:val="24"/>
              </w:rPr>
            </w:pPr>
            <w:r w:rsidRPr="00A4416C">
              <w:rPr>
                <w:rFonts w:cs="Times New Roman"/>
                <w:b/>
                <w:sz w:val="22"/>
                <w:szCs w:val="24"/>
              </w:rPr>
              <w:t xml:space="preserve">ПОДЕЛА ЗАДАТАКА  ЗА РЕАЛИЗАЦИЈУ </w:t>
            </w:r>
            <w:r w:rsidRPr="00A4416C">
              <w:rPr>
                <w:rFonts w:cs="Times New Roman"/>
                <w:b/>
                <w:sz w:val="22"/>
                <w:szCs w:val="24"/>
              </w:rPr>
              <w:lastRenderedPageBreak/>
              <w:t>ПРОЈЕКТА</w:t>
            </w:r>
          </w:p>
          <w:p w:rsidR="00EB00E5" w:rsidRPr="0096075D" w:rsidRDefault="00EB00E5" w:rsidP="00CF41A6">
            <w:pPr>
              <w:cnfStyle w:val="000000100000"/>
              <w:rPr>
                <w:rFonts w:cs="Times New Roman"/>
                <w:b/>
                <w:szCs w:val="24"/>
              </w:rPr>
            </w:pPr>
          </w:p>
        </w:tc>
        <w:tc>
          <w:tcPr>
            <w:tcW w:w="2326" w:type="dxa"/>
          </w:tcPr>
          <w:p w:rsidR="00EB00E5" w:rsidRPr="0096075D" w:rsidRDefault="00EB00E5" w:rsidP="00CF41A6">
            <w:pPr>
              <w:cnfStyle w:val="000000100000"/>
              <w:rPr>
                <w:rFonts w:cs="Times New Roman"/>
                <w:szCs w:val="24"/>
              </w:rPr>
            </w:pPr>
          </w:p>
          <w:p w:rsidR="00EB00E5" w:rsidRPr="0096075D" w:rsidRDefault="00EB00E5" w:rsidP="00CF41A6">
            <w:pPr>
              <w:cnfStyle w:val="00000010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>- организација у формирањуг рупа и помоћ око поделе улога у групи</w:t>
            </w:r>
          </w:p>
          <w:p w:rsidR="00EB00E5" w:rsidRPr="0096075D" w:rsidRDefault="00EB00E5" w:rsidP="00CF41A6">
            <w:pPr>
              <w:cnfStyle w:val="00000010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>-конкретизовање радних задатака појединца</w:t>
            </w:r>
          </w:p>
          <w:p w:rsidR="00EB00E5" w:rsidRPr="0096075D" w:rsidRDefault="00EB00E5" w:rsidP="00CF41A6">
            <w:pPr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</w:tcPr>
          <w:p w:rsidR="00EB00E5" w:rsidRPr="0096075D" w:rsidRDefault="00EB00E5" w:rsidP="00CF41A6">
            <w:pPr>
              <w:cnfStyle w:val="000000100000"/>
              <w:rPr>
                <w:rFonts w:cs="Times New Roman"/>
                <w:szCs w:val="24"/>
              </w:rPr>
            </w:pPr>
          </w:p>
          <w:p w:rsidR="00EB00E5" w:rsidRPr="0096075D" w:rsidRDefault="00EB00E5" w:rsidP="00CF41A6">
            <w:pPr>
              <w:cnfStyle w:val="000000100000"/>
              <w:rPr>
                <w:rFonts w:cs="Times New Roman"/>
                <w:szCs w:val="24"/>
              </w:rPr>
            </w:pPr>
          </w:p>
          <w:p w:rsidR="00EB00E5" w:rsidRPr="0096075D" w:rsidRDefault="00EB00E5" w:rsidP="00CF41A6">
            <w:pPr>
              <w:cnfStyle w:val="00000010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>-договарају се око поделе на групе</w:t>
            </w:r>
          </w:p>
          <w:p w:rsidR="00EB00E5" w:rsidRPr="0096075D" w:rsidRDefault="00EB00E5" w:rsidP="00CF41A6">
            <w:pPr>
              <w:cnfStyle w:val="00000010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>- бирају радне задатке у оквиру групе</w:t>
            </w:r>
          </w:p>
          <w:p w:rsidR="00EB00E5" w:rsidRPr="0096075D" w:rsidRDefault="00EB00E5" w:rsidP="00CF41A6">
            <w:pPr>
              <w:cnfStyle w:val="00000010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 xml:space="preserve">- дефинишу своју </w:t>
            </w:r>
            <w:r w:rsidRPr="0096075D">
              <w:rPr>
                <w:rFonts w:cs="Times New Roman"/>
                <w:szCs w:val="24"/>
              </w:rPr>
              <w:lastRenderedPageBreak/>
              <w:t>улогу у групи</w:t>
            </w:r>
          </w:p>
          <w:p w:rsidR="00EB00E5" w:rsidRPr="0096075D" w:rsidRDefault="00EB00E5" w:rsidP="00CF41A6">
            <w:pPr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3112" w:type="dxa"/>
            <w:vMerge/>
          </w:tcPr>
          <w:p w:rsidR="00EB00E5" w:rsidRPr="0096075D" w:rsidRDefault="00EB00E5" w:rsidP="00CF41A6">
            <w:pPr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4410" w:type="dxa"/>
            <w:vMerge/>
          </w:tcPr>
          <w:p w:rsidR="00EB00E5" w:rsidRPr="0096075D" w:rsidRDefault="00EB00E5" w:rsidP="00CF41A6">
            <w:pPr>
              <w:cnfStyle w:val="000000100000"/>
              <w:rPr>
                <w:rFonts w:cs="Times New Roman"/>
                <w:szCs w:val="24"/>
              </w:rPr>
            </w:pPr>
          </w:p>
        </w:tc>
      </w:tr>
      <w:tr w:rsidR="00EB00E5" w:rsidRPr="0096075D" w:rsidTr="00A4416C">
        <w:trPr>
          <w:cnfStyle w:val="000000010000"/>
          <w:trHeight w:val="4283"/>
        </w:trPr>
        <w:tc>
          <w:tcPr>
            <w:cnfStyle w:val="001000000000"/>
            <w:tcW w:w="558" w:type="dxa"/>
          </w:tcPr>
          <w:p w:rsidR="00EB00E5" w:rsidRPr="0096075D" w:rsidRDefault="00EB00E5" w:rsidP="00CF41A6">
            <w:pPr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EB00E5" w:rsidRPr="0096075D" w:rsidRDefault="00EB00E5" w:rsidP="00CF41A6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96075D">
              <w:rPr>
                <w:rFonts w:ascii="Times New Roman" w:hAnsi="Times New Roman" w:cs="Times New Roman"/>
                <w:b w:val="0"/>
                <w:szCs w:val="24"/>
              </w:rPr>
              <w:t>3.</w:t>
            </w:r>
          </w:p>
        </w:tc>
        <w:tc>
          <w:tcPr>
            <w:tcW w:w="1440" w:type="dxa"/>
            <w:gridSpan w:val="2"/>
          </w:tcPr>
          <w:p w:rsidR="00EB00E5" w:rsidRPr="0096075D" w:rsidRDefault="00EB00E5" w:rsidP="00CF41A6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EB00E5" w:rsidRPr="0096075D" w:rsidRDefault="00EB00E5" w:rsidP="00CF41A6">
            <w:pPr>
              <w:cnfStyle w:val="000000010000"/>
              <w:rPr>
                <w:rFonts w:cs="Times New Roman"/>
                <w:b/>
                <w:szCs w:val="24"/>
              </w:rPr>
            </w:pPr>
            <w:r w:rsidRPr="0096075D">
              <w:rPr>
                <w:rFonts w:cs="Times New Roman"/>
                <w:b/>
                <w:szCs w:val="24"/>
              </w:rPr>
              <w:t>РАЗРАДА ПРОЈЕКТА</w:t>
            </w:r>
          </w:p>
          <w:p w:rsidR="00EB00E5" w:rsidRPr="0096075D" w:rsidRDefault="00EB00E5" w:rsidP="00CF41A6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EB00E5" w:rsidRPr="0096075D" w:rsidRDefault="00EB00E5" w:rsidP="00CF41A6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EB00E5" w:rsidRPr="0096075D" w:rsidRDefault="00EB00E5" w:rsidP="00CF41A6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EB00E5" w:rsidRPr="0096075D" w:rsidRDefault="00EB00E5" w:rsidP="00CF41A6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EB00E5" w:rsidRPr="0096075D" w:rsidRDefault="00EB00E5" w:rsidP="00CF41A6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EB00E5" w:rsidRPr="0096075D" w:rsidRDefault="00EB00E5" w:rsidP="00CF41A6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EB00E5" w:rsidRPr="0096075D" w:rsidRDefault="00EB00E5" w:rsidP="00CF41A6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EB00E5" w:rsidRPr="0096075D" w:rsidRDefault="00EB00E5" w:rsidP="00CF41A6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EB00E5" w:rsidRPr="0096075D" w:rsidRDefault="00EB00E5" w:rsidP="00CF41A6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EB00E5" w:rsidRPr="0096075D" w:rsidRDefault="00EB00E5" w:rsidP="00CF41A6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EB00E5" w:rsidRPr="0096075D" w:rsidRDefault="00EB00E5" w:rsidP="00CF41A6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EB00E5" w:rsidRPr="0096075D" w:rsidRDefault="00EB00E5" w:rsidP="00CF41A6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EB00E5" w:rsidRPr="0096075D" w:rsidRDefault="00EB00E5" w:rsidP="00CF41A6">
            <w:pPr>
              <w:cnfStyle w:val="000000010000"/>
              <w:rPr>
                <w:rFonts w:cs="Times New Roman"/>
                <w:b/>
                <w:szCs w:val="24"/>
              </w:rPr>
            </w:pPr>
          </w:p>
        </w:tc>
        <w:tc>
          <w:tcPr>
            <w:tcW w:w="2326" w:type="dxa"/>
          </w:tcPr>
          <w:p w:rsidR="00EB00E5" w:rsidRPr="0096075D" w:rsidRDefault="00EB00E5" w:rsidP="00CF41A6">
            <w:pPr>
              <w:cnfStyle w:val="00000001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>-координира рад група и рад у групи (израда мини плана: активности, задужења, време, средства, методе, сарадници )</w:t>
            </w:r>
          </w:p>
          <w:p w:rsidR="00EB00E5" w:rsidRPr="0096075D" w:rsidRDefault="00EB00E5" w:rsidP="00CF41A6">
            <w:pPr>
              <w:cnfStyle w:val="00000001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>- помоћ ученицима око улога ( како инетрвјуисати, водити белешке, користити интернет и сл..)</w:t>
            </w:r>
          </w:p>
          <w:p w:rsidR="00EB00E5" w:rsidRPr="0096075D" w:rsidRDefault="00EB00E5" w:rsidP="00CF41A6">
            <w:pPr>
              <w:cnfStyle w:val="00000001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>-усмерава радученика</w:t>
            </w:r>
          </w:p>
          <w:p w:rsidR="00EB00E5" w:rsidRPr="0096075D" w:rsidRDefault="00EB00E5" w:rsidP="00CF41A6">
            <w:pPr>
              <w:cnfStyle w:val="00000001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>-подстиче активности</w:t>
            </w:r>
          </w:p>
        </w:tc>
        <w:tc>
          <w:tcPr>
            <w:tcW w:w="2392" w:type="dxa"/>
          </w:tcPr>
          <w:p w:rsidR="00EB00E5" w:rsidRPr="0096075D" w:rsidRDefault="00EB00E5" w:rsidP="00CF41A6">
            <w:pPr>
              <w:cnfStyle w:val="00000001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>-остварују добијене улоге</w:t>
            </w:r>
          </w:p>
          <w:p w:rsidR="00EB00E5" w:rsidRPr="0096075D" w:rsidRDefault="00EB00E5" w:rsidP="00CF41A6">
            <w:pPr>
              <w:cnfStyle w:val="00000001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>-сарађују</w:t>
            </w:r>
          </w:p>
          <w:p w:rsidR="00EB00E5" w:rsidRPr="0096075D" w:rsidRDefault="00EB00E5" w:rsidP="00CF41A6">
            <w:pPr>
              <w:cnfStyle w:val="00000001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>-истражују</w:t>
            </w:r>
          </w:p>
          <w:p w:rsidR="00EB00E5" w:rsidRPr="0096075D" w:rsidRDefault="00EB00E5" w:rsidP="00CF41A6">
            <w:pPr>
              <w:cnfStyle w:val="00000001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>-израђују</w:t>
            </w:r>
          </w:p>
          <w:p w:rsidR="00EB00E5" w:rsidRPr="0096075D" w:rsidRDefault="00EB00E5" w:rsidP="00CF41A6">
            <w:pPr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3112" w:type="dxa"/>
            <w:vMerge/>
          </w:tcPr>
          <w:p w:rsidR="00EB00E5" w:rsidRPr="0096075D" w:rsidRDefault="00EB00E5" w:rsidP="00CF41A6">
            <w:pPr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4410" w:type="dxa"/>
            <w:vMerge/>
          </w:tcPr>
          <w:p w:rsidR="00EB00E5" w:rsidRPr="0096075D" w:rsidRDefault="00EB00E5" w:rsidP="00CF41A6">
            <w:pPr>
              <w:cnfStyle w:val="000000010000"/>
              <w:rPr>
                <w:rFonts w:cs="Times New Roman"/>
                <w:szCs w:val="24"/>
              </w:rPr>
            </w:pPr>
          </w:p>
        </w:tc>
      </w:tr>
      <w:tr w:rsidR="00A4416C" w:rsidRPr="0096075D" w:rsidTr="00A4416C">
        <w:trPr>
          <w:cnfStyle w:val="000000100000"/>
          <w:trHeight w:val="277"/>
        </w:trPr>
        <w:tc>
          <w:tcPr>
            <w:cnfStyle w:val="001000000000"/>
            <w:tcW w:w="558" w:type="dxa"/>
          </w:tcPr>
          <w:p w:rsidR="00A4416C" w:rsidRPr="0096075D" w:rsidRDefault="00A4416C" w:rsidP="00AB726E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96075D">
              <w:rPr>
                <w:rFonts w:ascii="Times New Roman" w:hAnsi="Times New Roman" w:cs="Times New Roman"/>
                <w:b w:val="0"/>
                <w:szCs w:val="24"/>
              </w:rPr>
              <w:t>4.</w:t>
            </w:r>
          </w:p>
        </w:tc>
        <w:tc>
          <w:tcPr>
            <w:tcW w:w="1440" w:type="dxa"/>
            <w:gridSpan w:val="2"/>
          </w:tcPr>
          <w:p w:rsidR="00A4416C" w:rsidRPr="0096075D" w:rsidRDefault="00A4416C" w:rsidP="00AB726E">
            <w:pPr>
              <w:cnfStyle w:val="000000100000"/>
              <w:rPr>
                <w:rFonts w:cs="Times New Roman"/>
                <w:b/>
                <w:szCs w:val="24"/>
              </w:rPr>
            </w:pPr>
            <w:r w:rsidRPr="0096075D">
              <w:rPr>
                <w:rFonts w:cs="Times New Roman"/>
                <w:b/>
                <w:szCs w:val="24"/>
              </w:rPr>
              <w:t>ПРЕЗЕНТАЦИЈА</w:t>
            </w:r>
          </w:p>
          <w:p w:rsidR="00A4416C" w:rsidRPr="0096075D" w:rsidRDefault="00A4416C" w:rsidP="00AB726E">
            <w:pPr>
              <w:cnfStyle w:val="000000100000"/>
              <w:rPr>
                <w:rFonts w:cs="Times New Roman"/>
                <w:b/>
                <w:szCs w:val="24"/>
              </w:rPr>
            </w:pPr>
          </w:p>
        </w:tc>
        <w:tc>
          <w:tcPr>
            <w:tcW w:w="2326" w:type="dxa"/>
          </w:tcPr>
          <w:p w:rsidR="00A4416C" w:rsidRPr="0096075D" w:rsidRDefault="00A4416C" w:rsidP="00AB726E">
            <w:pPr>
              <w:cnfStyle w:val="00000010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>- организује презентацијупројектне теме ( у одељењу, школи, локалној заједници..)</w:t>
            </w:r>
          </w:p>
        </w:tc>
        <w:tc>
          <w:tcPr>
            <w:tcW w:w="2392" w:type="dxa"/>
          </w:tcPr>
          <w:p w:rsidR="00A4416C" w:rsidRPr="0096075D" w:rsidRDefault="00A4416C" w:rsidP="00AB726E">
            <w:pPr>
              <w:cnfStyle w:val="00000010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>-извештавају о резултатима рада у оквиру групе, тј. представљају производ</w:t>
            </w:r>
          </w:p>
          <w:p w:rsidR="00A4416C" w:rsidRPr="0096075D" w:rsidRDefault="00A4416C" w:rsidP="00AB726E">
            <w:pPr>
              <w:cnfStyle w:val="00000010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>-извештавају о резутатимарада у оквиру целог пројекта</w:t>
            </w:r>
          </w:p>
          <w:p w:rsidR="00A4416C" w:rsidRPr="0096075D" w:rsidRDefault="00A4416C" w:rsidP="00AB726E">
            <w:pPr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3112" w:type="dxa"/>
            <w:vMerge/>
          </w:tcPr>
          <w:p w:rsidR="00A4416C" w:rsidRPr="0096075D" w:rsidRDefault="00A4416C" w:rsidP="00CF41A6">
            <w:pPr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4410" w:type="dxa"/>
            <w:vMerge/>
          </w:tcPr>
          <w:p w:rsidR="00A4416C" w:rsidRPr="0096075D" w:rsidRDefault="00A4416C" w:rsidP="00CF41A6">
            <w:pPr>
              <w:cnfStyle w:val="000000100000"/>
              <w:rPr>
                <w:rFonts w:cs="Times New Roman"/>
                <w:szCs w:val="24"/>
              </w:rPr>
            </w:pPr>
          </w:p>
        </w:tc>
      </w:tr>
      <w:tr w:rsidR="00A4416C" w:rsidRPr="0096075D" w:rsidTr="00A4416C">
        <w:trPr>
          <w:cnfStyle w:val="000000010000"/>
        </w:trPr>
        <w:tc>
          <w:tcPr>
            <w:cnfStyle w:val="001000000000"/>
            <w:tcW w:w="558" w:type="dxa"/>
          </w:tcPr>
          <w:p w:rsidR="00A4416C" w:rsidRPr="0096075D" w:rsidRDefault="00A4416C" w:rsidP="00AB726E">
            <w:pPr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A4416C" w:rsidRPr="0096075D" w:rsidRDefault="00A4416C" w:rsidP="00AB726E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96075D">
              <w:rPr>
                <w:rFonts w:ascii="Times New Roman" w:hAnsi="Times New Roman" w:cs="Times New Roman"/>
                <w:b w:val="0"/>
                <w:szCs w:val="24"/>
              </w:rPr>
              <w:t>5.</w:t>
            </w:r>
          </w:p>
        </w:tc>
        <w:tc>
          <w:tcPr>
            <w:tcW w:w="1440" w:type="dxa"/>
            <w:gridSpan w:val="2"/>
          </w:tcPr>
          <w:p w:rsidR="00A4416C" w:rsidRPr="0096075D" w:rsidRDefault="00A4416C" w:rsidP="00AB726E">
            <w:pPr>
              <w:cnfStyle w:val="000000010000"/>
              <w:rPr>
                <w:rFonts w:cs="Times New Roman"/>
                <w:b/>
                <w:szCs w:val="24"/>
              </w:rPr>
            </w:pPr>
          </w:p>
          <w:p w:rsidR="00A4416C" w:rsidRPr="0096075D" w:rsidRDefault="00A4416C" w:rsidP="00AB726E">
            <w:pPr>
              <w:cnfStyle w:val="000000010000"/>
              <w:rPr>
                <w:rFonts w:cs="Times New Roman"/>
                <w:b/>
                <w:szCs w:val="24"/>
              </w:rPr>
            </w:pPr>
            <w:r w:rsidRPr="0096075D">
              <w:rPr>
                <w:rFonts w:cs="Times New Roman"/>
                <w:b/>
                <w:szCs w:val="24"/>
              </w:rPr>
              <w:t>ВРЕДНОВАЊЕ</w:t>
            </w:r>
          </w:p>
          <w:p w:rsidR="00A4416C" w:rsidRPr="0096075D" w:rsidRDefault="00A4416C" w:rsidP="00AB726E">
            <w:pPr>
              <w:cnfStyle w:val="000000010000"/>
              <w:rPr>
                <w:rFonts w:cs="Times New Roman"/>
                <w:b/>
                <w:szCs w:val="24"/>
              </w:rPr>
            </w:pPr>
          </w:p>
        </w:tc>
        <w:tc>
          <w:tcPr>
            <w:tcW w:w="2326" w:type="dxa"/>
          </w:tcPr>
          <w:p w:rsidR="00A4416C" w:rsidRPr="0096075D" w:rsidRDefault="00A4416C" w:rsidP="00AB726E">
            <w:pPr>
              <w:cnfStyle w:val="000000010000"/>
              <w:rPr>
                <w:rFonts w:cs="Times New Roman"/>
                <w:szCs w:val="24"/>
              </w:rPr>
            </w:pPr>
          </w:p>
          <w:p w:rsidR="00A4416C" w:rsidRPr="0096075D" w:rsidRDefault="00A4416C" w:rsidP="00AB726E">
            <w:pPr>
              <w:cnfStyle w:val="00000001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>-заједничко ( са ученицима)  оцењивање урађеног</w:t>
            </w:r>
          </w:p>
          <w:p w:rsidR="00A4416C" w:rsidRPr="0096075D" w:rsidRDefault="00A4416C" w:rsidP="00AB726E">
            <w:pPr>
              <w:cnfStyle w:val="00000001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>-оцењује педагошки ефекат рада</w:t>
            </w:r>
          </w:p>
        </w:tc>
        <w:tc>
          <w:tcPr>
            <w:tcW w:w="2392" w:type="dxa"/>
          </w:tcPr>
          <w:p w:rsidR="00A4416C" w:rsidRPr="0096075D" w:rsidRDefault="00A4416C" w:rsidP="00AB726E">
            <w:pPr>
              <w:cnfStyle w:val="000000010000"/>
              <w:rPr>
                <w:rFonts w:cs="Times New Roman"/>
                <w:szCs w:val="24"/>
              </w:rPr>
            </w:pPr>
          </w:p>
          <w:p w:rsidR="00A4416C" w:rsidRPr="0096075D" w:rsidRDefault="00A4416C" w:rsidP="00AB726E">
            <w:pPr>
              <w:cnfStyle w:val="00000001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>-расправљају о добијенимрезултатима, дају мишљења, постављајупитања</w:t>
            </w:r>
          </w:p>
          <w:p w:rsidR="00A4416C" w:rsidRPr="0096075D" w:rsidRDefault="00A4416C" w:rsidP="00AB726E">
            <w:pPr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3112" w:type="dxa"/>
            <w:vMerge/>
          </w:tcPr>
          <w:p w:rsidR="00A4416C" w:rsidRPr="0096075D" w:rsidRDefault="00A4416C" w:rsidP="00CF41A6">
            <w:pPr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4410" w:type="dxa"/>
            <w:vMerge/>
          </w:tcPr>
          <w:p w:rsidR="00A4416C" w:rsidRPr="0096075D" w:rsidRDefault="00A4416C" w:rsidP="00CF41A6">
            <w:pPr>
              <w:cnfStyle w:val="000000010000"/>
              <w:rPr>
                <w:rFonts w:cs="Times New Roman"/>
                <w:szCs w:val="24"/>
              </w:rPr>
            </w:pPr>
          </w:p>
        </w:tc>
      </w:tr>
      <w:tr w:rsidR="00EB00E5" w:rsidRPr="009853B2" w:rsidTr="00A4416C">
        <w:trPr>
          <w:cnfStyle w:val="000000100000"/>
        </w:trPr>
        <w:tc>
          <w:tcPr>
            <w:cnfStyle w:val="001000000000"/>
            <w:tcW w:w="14238" w:type="dxa"/>
            <w:gridSpan w:val="7"/>
          </w:tcPr>
          <w:p w:rsidR="00EB00E5" w:rsidRPr="0096075D" w:rsidRDefault="00EB00E5" w:rsidP="00CF41A6">
            <w:pPr>
              <w:rPr>
                <w:rFonts w:ascii="Times New Roman" w:hAnsi="Times New Roman" w:cs="Times New Roman"/>
                <w:szCs w:val="24"/>
              </w:rPr>
            </w:pPr>
            <w:r w:rsidRPr="0096075D">
              <w:rPr>
                <w:rFonts w:ascii="Times New Roman" w:hAnsi="Times New Roman" w:cs="Times New Roman"/>
                <w:b w:val="0"/>
                <w:bCs w:val="0"/>
                <w:szCs w:val="24"/>
                <w:lang w:val="sr-Cyrl-CS"/>
              </w:rPr>
              <w:t>Пројектну наставу треба планирати и организовати на начин да садржи све потребне кораке</w:t>
            </w:r>
            <w:r w:rsidRPr="0096075D">
              <w:rPr>
                <w:rFonts w:ascii="Times New Roman" w:hAnsi="Times New Roman" w:cs="Times New Roman"/>
                <w:szCs w:val="24"/>
                <w:lang w:val="sr-Cyrl-CS"/>
              </w:rPr>
              <w:t xml:space="preserve">:  </w:t>
            </w:r>
          </w:p>
          <w:p w:rsidR="00EB00E5" w:rsidRPr="0096075D" w:rsidRDefault="00EB00E5" w:rsidP="00985E67">
            <w:pPr>
              <w:numPr>
                <w:ilvl w:val="0"/>
                <w:numId w:val="11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r w:rsidRPr="0096075D">
              <w:rPr>
                <w:rFonts w:ascii="Times New Roman" w:eastAsia="Calibri" w:hAnsi="Times New Roman" w:cs="Times New Roman"/>
                <w:szCs w:val="24"/>
                <w:lang w:val="sr-Cyrl-CS"/>
              </w:rPr>
              <w:t>дефинисање циља и исхода који се пројектом желе постићи;</w:t>
            </w:r>
          </w:p>
          <w:p w:rsidR="00EB00E5" w:rsidRPr="0096075D" w:rsidRDefault="00EB00E5" w:rsidP="00985E67">
            <w:pPr>
              <w:numPr>
                <w:ilvl w:val="0"/>
                <w:numId w:val="11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r w:rsidRPr="0096075D">
              <w:rPr>
                <w:rFonts w:ascii="Times New Roman" w:eastAsia="Calibri" w:hAnsi="Times New Roman" w:cs="Times New Roman"/>
                <w:szCs w:val="24"/>
                <w:lang w:val="sr-Cyrl-CS"/>
              </w:rPr>
              <w:lastRenderedPageBreak/>
              <w:t>планирање активности које одговарају теми пројекта, односно циљу пројекта, подела активности, избор материјала и метода рада, дефинисање места и динамике рада;</w:t>
            </w:r>
          </w:p>
          <w:p w:rsidR="00EB00E5" w:rsidRPr="0096075D" w:rsidRDefault="00EB00E5" w:rsidP="00985E67">
            <w:pPr>
              <w:numPr>
                <w:ilvl w:val="0"/>
                <w:numId w:val="11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r w:rsidRPr="0096075D">
              <w:rPr>
                <w:rFonts w:ascii="Times New Roman" w:eastAsia="Calibri" w:hAnsi="Times New Roman" w:cs="Times New Roman"/>
                <w:szCs w:val="24"/>
                <w:lang w:val="sr-Cyrl-CS"/>
              </w:rPr>
              <w:t>реализацију планираних активности;</w:t>
            </w:r>
          </w:p>
          <w:p w:rsidR="00EB00E5" w:rsidRPr="0096075D" w:rsidRDefault="00EB00E5" w:rsidP="00985E67">
            <w:pPr>
              <w:numPr>
                <w:ilvl w:val="0"/>
                <w:numId w:val="11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r w:rsidRPr="0096075D">
              <w:rPr>
                <w:rFonts w:ascii="Times New Roman" w:eastAsia="Calibri" w:hAnsi="Times New Roman" w:cs="Times New Roman"/>
                <w:szCs w:val="24"/>
                <w:lang w:val="sr-Cyrl-CS"/>
              </w:rPr>
              <w:t>приказ добијених резултата и продуката пројекта;</w:t>
            </w:r>
          </w:p>
          <w:p w:rsidR="00EB00E5" w:rsidRPr="0096075D" w:rsidRDefault="00EB00E5" w:rsidP="00985E67">
            <w:pPr>
              <w:numPr>
                <w:ilvl w:val="0"/>
                <w:numId w:val="11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Cs w:val="24"/>
                <w:lang w:val="sr-Cyrl-CS"/>
              </w:rPr>
            </w:pPr>
            <w:r w:rsidRPr="0096075D">
              <w:rPr>
                <w:rFonts w:ascii="Times New Roman" w:eastAsia="Calibri" w:hAnsi="Times New Roman" w:cs="Times New Roman"/>
                <w:szCs w:val="24"/>
                <w:lang w:val="sr-Cyrl-CS"/>
              </w:rPr>
              <w:t>вредновање пројекта (процена остварености дефинисаних циљева и исхода, указивање на успехе и тешкоће у току реализације пројекта).</w:t>
            </w:r>
          </w:p>
          <w:p w:rsidR="00EB00E5" w:rsidRPr="0096075D" w:rsidRDefault="00EB00E5" w:rsidP="00CF41A6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Cs w:val="24"/>
                <w:lang w:val="sr-Cyrl-CS"/>
              </w:rPr>
            </w:pPr>
            <w:r w:rsidRPr="0096075D">
              <w:rPr>
                <w:rFonts w:ascii="Times New Roman" w:hAnsi="Times New Roman" w:cs="Times New Roman"/>
                <w:b w:val="0"/>
                <w:bCs w:val="0"/>
                <w:iCs/>
                <w:szCs w:val="24"/>
                <w:lang w:val="sr-Cyrl-CS"/>
              </w:rPr>
              <w:t>При планирању наставник треба да дефинише</w:t>
            </w:r>
            <w:r w:rsidRPr="0096075D">
              <w:rPr>
                <w:rFonts w:ascii="Times New Roman" w:hAnsi="Times New Roman" w:cs="Times New Roman"/>
                <w:b w:val="0"/>
                <w:bCs w:val="0"/>
                <w:i/>
                <w:iCs/>
                <w:szCs w:val="24"/>
                <w:lang w:val="sr-Cyrl-CS"/>
              </w:rPr>
              <w:t>:</w:t>
            </w:r>
          </w:p>
          <w:p w:rsidR="00EB00E5" w:rsidRPr="0096075D" w:rsidRDefault="00EB00E5" w:rsidP="00CF41A6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96075D">
              <w:rPr>
                <w:rFonts w:ascii="Times New Roman" w:hAnsi="Times New Roman" w:cs="Times New Roman"/>
                <w:szCs w:val="24"/>
                <w:lang w:val="sr-Cyrl-CS"/>
              </w:rPr>
              <w:t>-тип пројекта,</w:t>
            </w:r>
          </w:p>
          <w:p w:rsidR="00EB00E5" w:rsidRPr="0096075D" w:rsidRDefault="00EB00E5" w:rsidP="00CF41A6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96075D">
              <w:rPr>
                <w:rFonts w:ascii="Times New Roman" w:hAnsi="Times New Roman" w:cs="Times New Roman"/>
                <w:szCs w:val="24"/>
                <w:lang w:val="sr-Cyrl-CS"/>
              </w:rPr>
              <w:t xml:space="preserve">- да одреди његов циљ, </w:t>
            </w:r>
          </w:p>
          <w:p w:rsidR="00EB00E5" w:rsidRPr="0096075D" w:rsidRDefault="00EB00E5" w:rsidP="00CF41A6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96075D">
              <w:rPr>
                <w:rFonts w:ascii="Times New Roman" w:hAnsi="Times New Roman" w:cs="Times New Roman"/>
                <w:szCs w:val="24"/>
                <w:lang w:val="sr-Cyrl-CS"/>
              </w:rPr>
              <w:t xml:space="preserve">- очекиване исходе, </w:t>
            </w:r>
          </w:p>
          <w:p w:rsidR="00EB00E5" w:rsidRPr="0096075D" w:rsidRDefault="00EB00E5" w:rsidP="00CF41A6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96075D">
              <w:rPr>
                <w:rFonts w:ascii="Times New Roman" w:hAnsi="Times New Roman" w:cs="Times New Roman"/>
                <w:szCs w:val="24"/>
                <w:lang w:val="sr-Cyrl-CS"/>
              </w:rPr>
              <w:t xml:space="preserve">- област којом се бави пројекат и повезаност са наставнимпредметима, </w:t>
            </w:r>
          </w:p>
          <w:p w:rsidR="00EB00E5" w:rsidRPr="0096075D" w:rsidRDefault="00EB00E5" w:rsidP="00CF41A6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96075D">
              <w:rPr>
                <w:rFonts w:ascii="Times New Roman" w:hAnsi="Times New Roman" w:cs="Times New Roman"/>
                <w:szCs w:val="24"/>
                <w:lang w:val="sr-Cyrl-CS"/>
              </w:rPr>
              <w:t>- његове садржаје,</w:t>
            </w:r>
          </w:p>
          <w:p w:rsidR="00EB00E5" w:rsidRPr="0096075D" w:rsidRDefault="00EB00E5" w:rsidP="00CF41A6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96075D">
              <w:rPr>
                <w:rFonts w:ascii="Times New Roman" w:hAnsi="Times New Roman" w:cs="Times New Roman"/>
                <w:szCs w:val="24"/>
                <w:lang w:val="sr-Cyrl-CS"/>
              </w:rPr>
              <w:t xml:space="preserve">- активности ученика, </w:t>
            </w:r>
          </w:p>
          <w:p w:rsidR="00EB00E5" w:rsidRPr="0096075D" w:rsidRDefault="00EB00E5" w:rsidP="00CF41A6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96075D">
              <w:rPr>
                <w:rFonts w:ascii="Times New Roman" w:hAnsi="Times New Roman" w:cs="Times New Roman"/>
                <w:szCs w:val="24"/>
                <w:lang w:val="sr-Cyrl-CS"/>
              </w:rPr>
              <w:t xml:space="preserve">- потребна средства, </w:t>
            </w:r>
          </w:p>
          <w:p w:rsidR="00EB00E5" w:rsidRPr="0096075D" w:rsidRDefault="00EB00E5" w:rsidP="00CF41A6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96075D">
              <w:rPr>
                <w:rFonts w:ascii="Times New Roman" w:hAnsi="Times New Roman" w:cs="Times New Roman"/>
                <w:szCs w:val="24"/>
                <w:lang w:val="sr-Cyrl-CS"/>
              </w:rPr>
              <w:t xml:space="preserve">- динамику рада по фазама и </w:t>
            </w:r>
          </w:p>
          <w:p w:rsidR="00EB00E5" w:rsidRPr="0096075D" w:rsidRDefault="00EB00E5" w:rsidP="00CF41A6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96075D">
              <w:rPr>
                <w:rFonts w:ascii="Times New Roman" w:hAnsi="Times New Roman" w:cs="Times New Roman"/>
                <w:szCs w:val="24"/>
                <w:lang w:val="sr-Cyrl-CS"/>
              </w:rPr>
              <w:t>Све што је потребно за успешно спровођење пројектне наставе</w:t>
            </w:r>
          </w:p>
          <w:p w:rsidR="00EB00E5" w:rsidRPr="0096075D" w:rsidRDefault="00EB00E5" w:rsidP="00CF41A6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  <w:p w:rsidR="00EB00E5" w:rsidRPr="0096075D" w:rsidRDefault="00EB00E5" w:rsidP="00CF41A6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</w:tbl>
    <w:p w:rsidR="00CF41A6" w:rsidRDefault="00CF41A6" w:rsidP="00EB00E5">
      <w:pPr>
        <w:spacing w:after="0" w:line="240" w:lineRule="auto"/>
        <w:rPr>
          <w:rFonts w:cs="Times New Roman"/>
          <w:b/>
          <w:szCs w:val="24"/>
          <w:u w:val="single"/>
          <w:lang w:val="sr-Cyrl-CS"/>
        </w:rPr>
      </w:pPr>
    </w:p>
    <w:p w:rsidR="00EB00E5" w:rsidRPr="00EB00E5" w:rsidRDefault="00EB00E5" w:rsidP="00EB00E5">
      <w:pPr>
        <w:spacing w:after="0" w:line="240" w:lineRule="auto"/>
        <w:rPr>
          <w:rFonts w:cs="Times New Roman"/>
          <w:b/>
          <w:szCs w:val="24"/>
          <w:u w:val="single"/>
          <w:lang w:val="sr-Cyrl-CS"/>
        </w:rPr>
      </w:pPr>
      <w:r w:rsidRPr="00EB00E5">
        <w:rPr>
          <w:rFonts w:cs="Times New Roman"/>
          <w:b/>
          <w:szCs w:val="24"/>
          <w:u w:val="single"/>
          <w:lang w:val="sr-Cyrl-CS"/>
        </w:rPr>
        <w:t>ПРАЋЕЊЕ И ОЦЕЊИВАЊЕ ПОСТИГНУЋА УЧЕНИКА</w:t>
      </w:r>
    </w:p>
    <w:p w:rsidR="00EB00E5" w:rsidRPr="00EB00E5" w:rsidRDefault="00EB00E5" w:rsidP="00EB00E5">
      <w:pPr>
        <w:spacing w:after="0" w:line="240" w:lineRule="auto"/>
        <w:rPr>
          <w:rFonts w:cs="Times New Roman"/>
          <w:b/>
          <w:szCs w:val="24"/>
          <w:u w:val="single"/>
          <w:lang w:val="sr-Cyrl-CS"/>
        </w:rPr>
      </w:pPr>
    </w:p>
    <w:p w:rsidR="00EB00E5" w:rsidRPr="00EB00E5" w:rsidRDefault="00EB00E5" w:rsidP="00EB00E5">
      <w:pPr>
        <w:rPr>
          <w:rFonts w:cs="Times New Roman"/>
          <w:sz w:val="12"/>
          <w:szCs w:val="24"/>
          <w:lang w:val="sr-Cyrl-CS"/>
        </w:rPr>
      </w:pPr>
      <w:r w:rsidRPr="00EB00E5">
        <w:rPr>
          <w:rFonts w:cs="Times New Roman"/>
          <w:szCs w:val="24"/>
          <w:lang w:val="sr-Cyrl-CS"/>
        </w:rPr>
        <w:t>Праћење напредовања и оцењивање постигнућа ученика</w:t>
      </w:r>
      <w:r w:rsidRPr="00EB00E5">
        <w:rPr>
          <w:rFonts w:cs="Times New Roman"/>
          <w:spacing w:val="-6"/>
          <w:szCs w:val="24"/>
          <w:lang w:val="sr-Cyrl-CS"/>
        </w:rPr>
        <w:t xml:space="preserve">   у Пројектној настави се </w:t>
      </w:r>
      <w:r w:rsidRPr="00EB00E5">
        <w:rPr>
          <w:rFonts w:cs="Times New Roman"/>
          <w:szCs w:val="24"/>
          <w:lang w:val="sr-Cyrl-CS"/>
        </w:rPr>
        <w:t xml:space="preserve">реализује у складу са </w:t>
      </w:r>
      <w:r w:rsidRPr="00EB00E5">
        <w:rPr>
          <w:rFonts w:cs="Times New Roman"/>
          <w:spacing w:val="-6"/>
          <w:szCs w:val="24"/>
          <w:lang w:val="sr-Cyrl-CS"/>
        </w:rPr>
        <w:t>важећим законима и прописима -</w:t>
      </w:r>
      <w:r w:rsidRPr="00EB00E5">
        <w:rPr>
          <w:rFonts w:cs="Times New Roman"/>
          <w:i/>
          <w:szCs w:val="24"/>
          <w:lang w:val="sr-Cyrl-CS"/>
        </w:rPr>
        <w:t>Законом о основама система образовања и васпитања , Закон о основном образовању и васпитању,Правилникомо оцењивању ученика у основном образовању и васпитању</w:t>
      </w:r>
      <w:r w:rsidRPr="00EB00E5">
        <w:rPr>
          <w:rFonts w:cs="Times New Roman"/>
          <w:szCs w:val="24"/>
          <w:lang w:val="sr-Cyrl-CS"/>
        </w:rPr>
        <w:t>.Оцена  је описна</w:t>
      </w:r>
      <w:r w:rsidRPr="00EB00E5">
        <w:rPr>
          <w:rFonts w:eastAsia="Times New Roman" w:cs="Times New Roman"/>
          <w:color w:val="000000"/>
          <w:szCs w:val="24"/>
          <w:lang w:val="sr-Cyrl-CS"/>
        </w:rPr>
        <w:t xml:space="preserve">  и то на три нивоа: истиче се, добар, задовољава</w:t>
      </w:r>
      <w:r w:rsidRPr="00EB00E5">
        <w:rPr>
          <w:rFonts w:cs="Times New Roman"/>
          <w:szCs w:val="24"/>
          <w:lang w:val="sr-Cyrl-CS"/>
        </w:rPr>
        <w:t>.</w:t>
      </w:r>
    </w:p>
    <w:p w:rsidR="00A53729" w:rsidRPr="00EB00E5" w:rsidRDefault="00A53729" w:rsidP="00EB00E5">
      <w:pPr>
        <w:spacing w:line="240" w:lineRule="auto"/>
        <w:jc w:val="both"/>
        <w:rPr>
          <w:rFonts w:eastAsia="Calibri" w:cs="Times New Roman"/>
          <w:sz w:val="48"/>
          <w:szCs w:val="24"/>
          <w:lang w:val="sr-Cyrl-CS"/>
        </w:rPr>
      </w:pPr>
    </w:p>
    <w:p w:rsidR="00AA6002" w:rsidRPr="0096075D" w:rsidRDefault="00AA6002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sr-Cyrl-CS"/>
        </w:rPr>
      </w:pPr>
    </w:p>
    <w:p w:rsidR="00CF41A6" w:rsidRPr="0096075D" w:rsidRDefault="00CF41A6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sr-Cyrl-CS"/>
        </w:rPr>
      </w:pPr>
    </w:p>
    <w:p w:rsidR="00CF41A6" w:rsidRPr="0096075D" w:rsidRDefault="00CF41A6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sr-Cyrl-CS"/>
        </w:rPr>
      </w:pPr>
    </w:p>
    <w:p w:rsidR="00CF41A6" w:rsidRPr="0096075D" w:rsidRDefault="00CF41A6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sr-Cyrl-CS"/>
        </w:rPr>
      </w:pPr>
    </w:p>
    <w:p w:rsidR="00CF41A6" w:rsidRDefault="00CF41A6" w:rsidP="00CF41A6">
      <w:pPr>
        <w:widowControl w:val="0"/>
        <w:autoSpaceDE w:val="0"/>
        <w:autoSpaceDN w:val="0"/>
        <w:adjustRightInd w:val="0"/>
        <w:spacing w:after="0" w:line="240" w:lineRule="auto"/>
        <w:ind w:left="2160"/>
        <w:contextualSpacing/>
        <w:rPr>
          <w:rFonts w:cs="Times New Roman"/>
          <w:b/>
          <w:szCs w:val="24"/>
          <w:lang w:val="sr-Cyrl-CS"/>
        </w:rPr>
      </w:pPr>
    </w:p>
    <w:p w:rsidR="00A4416C" w:rsidRDefault="00A4416C" w:rsidP="00CF41A6">
      <w:pPr>
        <w:widowControl w:val="0"/>
        <w:autoSpaceDE w:val="0"/>
        <w:autoSpaceDN w:val="0"/>
        <w:adjustRightInd w:val="0"/>
        <w:spacing w:after="0" w:line="240" w:lineRule="auto"/>
        <w:ind w:left="2160"/>
        <w:contextualSpacing/>
        <w:rPr>
          <w:rFonts w:cs="Times New Roman"/>
          <w:b/>
          <w:szCs w:val="24"/>
          <w:lang w:val="sr-Cyrl-CS"/>
        </w:rPr>
      </w:pPr>
    </w:p>
    <w:p w:rsidR="00A4416C" w:rsidRDefault="00A4416C" w:rsidP="00CF41A6">
      <w:pPr>
        <w:widowControl w:val="0"/>
        <w:autoSpaceDE w:val="0"/>
        <w:autoSpaceDN w:val="0"/>
        <w:adjustRightInd w:val="0"/>
        <w:spacing w:after="0" w:line="240" w:lineRule="auto"/>
        <w:ind w:left="2160"/>
        <w:contextualSpacing/>
        <w:rPr>
          <w:rFonts w:cs="Times New Roman"/>
          <w:b/>
          <w:szCs w:val="24"/>
          <w:lang w:val="sr-Cyrl-CS"/>
        </w:rPr>
      </w:pPr>
    </w:p>
    <w:p w:rsidR="00A4416C" w:rsidRDefault="00A4416C" w:rsidP="00CF41A6">
      <w:pPr>
        <w:widowControl w:val="0"/>
        <w:autoSpaceDE w:val="0"/>
        <w:autoSpaceDN w:val="0"/>
        <w:adjustRightInd w:val="0"/>
        <w:spacing w:after="0" w:line="240" w:lineRule="auto"/>
        <w:ind w:left="2160"/>
        <w:contextualSpacing/>
        <w:rPr>
          <w:rFonts w:cs="Times New Roman"/>
          <w:b/>
          <w:szCs w:val="24"/>
          <w:lang w:val="sr-Cyrl-CS"/>
        </w:rPr>
      </w:pPr>
    </w:p>
    <w:p w:rsidR="00A4416C" w:rsidRDefault="00A4416C" w:rsidP="00CF41A6">
      <w:pPr>
        <w:widowControl w:val="0"/>
        <w:autoSpaceDE w:val="0"/>
        <w:autoSpaceDN w:val="0"/>
        <w:adjustRightInd w:val="0"/>
        <w:spacing w:after="0" w:line="240" w:lineRule="auto"/>
        <w:ind w:left="2160"/>
        <w:contextualSpacing/>
        <w:rPr>
          <w:rFonts w:cs="Times New Roman"/>
          <w:b/>
          <w:szCs w:val="24"/>
          <w:lang w:val="sr-Cyrl-CS"/>
        </w:rPr>
      </w:pPr>
    </w:p>
    <w:p w:rsidR="00A4416C" w:rsidRDefault="00A4416C" w:rsidP="00CF41A6">
      <w:pPr>
        <w:widowControl w:val="0"/>
        <w:autoSpaceDE w:val="0"/>
        <w:autoSpaceDN w:val="0"/>
        <w:adjustRightInd w:val="0"/>
        <w:spacing w:after="0" w:line="240" w:lineRule="auto"/>
        <w:ind w:left="2160"/>
        <w:contextualSpacing/>
        <w:rPr>
          <w:rFonts w:cs="Times New Roman"/>
          <w:b/>
          <w:szCs w:val="24"/>
          <w:lang w:val="sr-Cyrl-CS"/>
        </w:rPr>
      </w:pPr>
    </w:p>
    <w:p w:rsidR="00CF41A6" w:rsidRDefault="00CF41A6" w:rsidP="00CF41A6">
      <w:pPr>
        <w:widowControl w:val="0"/>
        <w:autoSpaceDE w:val="0"/>
        <w:autoSpaceDN w:val="0"/>
        <w:adjustRightInd w:val="0"/>
        <w:spacing w:after="0" w:line="240" w:lineRule="auto"/>
        <w:ind w:left="2160"/>
        <w:contextualSpacing/>
        <w:rPr>
          <w:rFonts w:cs="Times New Roman"/>
          <w:b/>
          <w:szCs w:val="24"/>
          <w:lang w:val="sr-Cyrl-CS"/>
        </w:rPr>
      </w:pPr>
    </w:p>
    <w:p w:rsidR="00CF41A6" w:rsidRDefault="00CF41A6" w:rsidP="00CF41A6">
      <w:pPr>
        <w:widowControl w:val="0"/>
        <w:autoSpaceDE w:val="0"/>
        <w:autoSpaceDN w:val="0"/>
        <w:adjustRightInd w:val="0"/>
        <w:spacing w:after="0" w:line="240" w:lineRule="auto"/>
        <w:ind w:left="2160"/>
        <w:contextualSpacing/>
        <w:rPr>
          <w:rFonts w:cs="Times New Roman"/>
          <w:b/>
          <w:szCs w:val="24"/>
          <w:lang w:val="sr-Cyrl-CS"/>
        </w:rPr>
      </w:pPr>
      <w:r>
        <w:rPr>
          <w:rFonts w:cs="Times New Roman"/>
          <w:b/>
          <w:szCs w:val="24"/>
          <w:lang w:val="sr-Cyrl-CS"/>
        </w:rPr>
        <w:t>ПЛАН  РАДА ОДЕЉЕЊСКОГ СТАРЕШИНЕ</w:t>
      </w:r>
    </w:p>
    <w:p w:rsidR="00CF41A6" w:rsidRDefault="00CF41A6" w:rsidP="00CF41A6">
      <w:pPr>
        <w:widowControl w:val="0"/>
        <w:autoSpaceDE w:val="0"/>
        <w:autoSpaceDN w:val="0"/>
        <w:adjustRightInd w:val="0"/>
        <w:spacing w:after="0" w:line="240" w:lineRule="auto"/>
        <w:ind w:left="2160"/>
        <w:contextualSpacing/>
        <w:rPr>
          <w:rFonts w:cs="Times New Roman"/>
          <w:b/>
          <w:szCs w:val="24"/>
          <w:lang w:val="sr-Cyrl-CS"/>
        </w:rPr>
      </w:pPr>
    </w:p>
    <w:p w:rsidR="00CF41A6" w:rsidRPr="00CF41A6" w:rsidRDefault="00CF41A6" w:rsidP="00CF41A6">
      <w:pPr>
        <w:widowControl w:val="0"/>
        <w:autoSpaceDE w:val="0"/>
        <w:autoSpaceDN w:val="0"/>
        <w:adjustRightInd w:val="0"/>
        <w:spacing w:after="0" w:line="240" w:lineRule="auto"/>
        <w:ind w:left="2160"/>
        <w:contextualSpacing/>
        <w:rPr>
          <w:rFonts w:cs="Times New Roman"/>
          <w:b/>
          <w:sz w:val="44"/>
          <w:szCs w:val="24"/>
          <w:lang w:val="sr-Cyrl-CS"/>
        </w:rPr>
      </w:pPr>
    </w:p>
    <w:p w:rsidR="00CF41A6" w:rsidRPr="00CF41A6" w:rsidRDefault="00CF41A6" w:rsidP="0096075D">
      <w:pPr>
        <w:widowControl w:val="0"/>
        <w:autoSpaceDE w:val="0"/>
        <w:autoSpaceDN w:val="0"/>
        <w:adjustRightInd w:val="0"/>
        <w:spacing w:after="0" w:line="240" w:lineRule="auto"/>
        <w:ind w:left="270" w:firstLine="270"/>
        <w:contextualSpacing/>
        <w:rPr>
          <w:rFonts w:cs="Times New Roman"/>
          <w:szCs w:val="24"/>
          <w:lang w:val="sr-Cyrl-CS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2610"/>
        <w:gridCol w:w="10548"/>
      </w:tblGrid>
      <w:tr w:rsidR="00580BB1" w:rsidRPr="009853B2" w:rsidTr="00FE7A77">
        <w:tc>
          <w:tcPr>
            <w:tcW w:w="13158" w:type="dxa"/>
            <w:gridSpan w:val="2"/>
          </w:tcPr>
          <w:p w:rsidR="00580BB1" w:rsidRPr="00580BB1" w:rsidRDefault="00580BB1" w:rsidP="0096075D">
            <w:pPr>
              <w:tabs>
                <w:tab w:val="left" w:pos="2765"/>
              </w:tabs>
              <w:spacing w:before="28"/>
              <w:rPr>
                <w:rFonts w:cs="Times New Roman"/>
                <w:b/>
                <w:szCs w:val="24"/>
                <w:lang w:val="sr-Cyrl-CS"/>
              </w:rPr>
            </w:pPr>
            <w:r w:rsidRPr="00CF41A6">
              <w:rPr>
                <w:rFonts w:cs="Times New Roman"/>
                <w:b/>
                <w:szCs w:val="24"/>
                <w:lang w:val="sr-Cyrl-CS"/>
              </w:rPr>
              <w:t xml:space="preserve">ЦИЉ </w:t>
            </w:r>
            <w:r w:rsidRPr="00CF41A6">
              <w:rPr>
                <w:rFonts w:cs="Times New Roman"/>
                <w:szCs w:val="24"/>
                <w:lang w:val="sr-Cyrl-CS"/>
              </w:rPr>
              <w:t>рада одељенског старешине је  подстицање развоја целокупне личности сваког ученика, његових способности, одговорности, слободе и моралне аутономије, стваралаштва и систематичности у раду,</w:t>
            </w:r>
          </w:p>
        </w:tc>
      </w:tr>
      <w:tr w:rsidR="00580BB1" w:rsidRPr="00580BB1" w:rsidTr="00FE7A77">
        <w:tc>
          <w:tcPr>
            <w:tcW w:w="2610" w:type="dxa"/>
          </w:tcPr>
          <w:p w:rsidR="00580BB1" w:rsidRPr="00580BB1" w:rsidRDefault="00580BB1" w:rsidP="00580BB1">
            <w:pPr>
              <w:tabs>
                <w:tab w:val="left" w:pos="2765"/>
              </w:tabs>
              <w:spacing w:before="28"/>
              <w:rPr>
                <w:rFonts w:cs="Times New Roman"/>
                <w:b/>
                <w:szCs w:val="24"/>
              </w:rPr>
            </w:pPr>
            <w:r w:rsidRPr="00E50B2C">
              <w:rPr>
                <w:rFonts w:cs="Times New Roman"/>
                <w:b/>
                <w:spacing w:val="-4"/>
                <w:szCs w:val="24"/>
              </w:rPr>
              <w:t>Годишњи</w:t>
            </w:r>
            <w:r>
              <w:rPr>
                <w:rFonts w:cs="Times New Roman"/>
                <w:b/>
                <w:spacing w:val="-4"/>
                <w:szCs w:val="24"/>
              </w:rPr>
              <w:t xml:space="preserve"> </w:t>
            </w:r>
            <w:r w:rsidRPr="00E50B2C">
              <w:rPr>
                <w:rFonts w:cs="Times New Roman"/>
                <w:b/>
                <w:szCs w:val="24"/>
              </w:rPr>
              <w:t>фонд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E50B2C">
              <w:rPr>
                <w:rFonts w:cs="Times New Roman"/>
                <w:b/>
                <w:szCs w:val="24"/>
              </w:rPr>
              <w:t>часова</w:t>
            </w:r>
          </w:p>
        </w:tc>
        <w:tc>
          <w:tcPr>
            <w:tcW w:w="10548" w:type="dxa"/>
          </w:tcPr>
          <w:p w:rsidR="00580BB1" w:rsidRPr="00580BB1" w:rsidRDefault="00580BB1" w:rsidP="00580BB1">
            <w:pPr>
              <w:tabs>
                <w:tab w:val="left" w:pos="2765"/>
              </w:tabs>
              <w:spacing w:before="28"/>
              <w:ind w:left="327"/>
              <w:rPr>
                <w:rFonts w:cs="Times New Roman"/>
                <w:szCs w:val="24"/>
              </w:rPr>
            </w:pPr>
            <w:r w:rsidRPr="00580BB1">
              <w:rPr>
                <w:rFonts w:cs="Times New Roman"/>
                <w:szCs w:val="24"/>
              </w:rPr>
              <w:t>36</w:t>
            </w:r>
            <w:r w:rsidR="00D265DA">
              <w:rPr>
                <w:rFonts w:cs="Times New Roman"/>
                <w:szCs w:val="24"/>
              </w:rPr>
              <w:t xml:space="preserve">  </w:t>
            </w:r>
            <w:r w:rsidRPr="00580BB1">
              <w:rPr>
                <w:rFonts w:cs="Times New Roman"/>
                <w:szCs w:val="24"/>
              </w:rPr>
              <w:t>часова</w:t>
            </w:r>
          </w:p>
          <w:p w:rsidR="00580BB1" w:rsidRPr="00580BB1" w:rsidRDefault="00580BB1" w:rsidP="0096075D">
            <w:pPr>
              <w:tabs>
                <w:tab w:val="left" w:pos="2765"/>
              </w:tabs>
              <w:spacing w:before="28"/>
              <w:rPr>
                <w:rFonts w:cs="Times New Roman"/>
                <w:b/>
                <w:szCs w:val="24"/>
                <w:lang w:val="sr-Cyrl-CS"/>
              </w:rPr>
            </w:pPr>
          </w:p>
        </w:tc>
      </w:tr>
    </w:tbl>
    <w:tbl>
      <w:tblPr>
        <w:tblStyle w:val="LightGrid-Accent5"/>
        <w:tblpPr w:leftFromText="180" w:rightFromText="180" w:vertAnchor="text" w:horzAnchor="margin" w:tblpY="18"/>
        <w:tblW w:w="0" w:type="auto"/>
        <w:tblLayout w:type="fixed"/>
        <w:tblLook w:val="04A0"/>
      </w:tblPr>
      <w:tblGrid>
        <w:gridCol w:w="2628"/>
        <w:gridCol w:w="5400"/>
        <w:gridCol w:w="5148"/>
      </w:tblGrid>
      <w:tr w:rsidR="00FE7A77" w:rsidRPr="009853B2" w:rsidTr="00FE7A77">
        <w:trPr>
          <w:cnfStyle w:val="100000000000"/>
        </w:trPr>
        <w:tc>
          <w:tcPr>
            <w:cnfStyle w:val="001000000000"/>
            <w:tcW w:w="2628" w:type="dxa"/>
          </w:tcPr>
          <w:p w:rsidR="00FE7A77" w:rsidRPr="00AB726E" w:rsidRDefault="00FE7A77" w:rsidP="00FE7A77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sr-Cyrl-CS"/>
              </w:rPr>
            </w:pPr>
            <w:r w:rsidRPr="00AB726E">
              <w:rPr>
                <w:rFonts w:ascii="Times New Roman" w:hAnsi="Times New Roman" w:cs="Times New Roman"/>
                <w:bCs w:val="0"/>
                <w:szCs w:val="24"/>
                <w:lang w:val="sr-Cyrl-CS"/>
              </w:rPr>
              <w:t xml:space="preserve">ИСХОДИ </w:t>
            </w:r>
          </w:p>
          <w:p w:rsidR="00FE7A77" w:rsidRPr="00AB726E" w:rsidRDefault="00FE7A77" w:rsidP="00FE7A77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sr-Cyrl-CS"/>
              </w:rPr>
            </w:pPr>
            <w:r w:rsidRPr="00AB726E">
              <w:rPr>
                <w:rFonts w:ascii="Times New Roman" w:hAnsi="Times New Roman" w:cs="Times New Roman"/>
                <w:bCs w:val="0"/>
                <w:szCs w:val="24"/>
                <w:lang w:val="sr-Cyrl-CS"/>
              </w:rPr>
              <w:t>Након часова ЧОС-а ученик ће бити у стању да:</w:t>
            </w:r>
          </w:p>
        </w:tc>
        <w:tc>
          <w:tcPr>
            <w:tcW w:w="5400" w:type="dxa"/>
          </w:tcPr>
          <w:p w:rsidR="00FE7A77" w:rsidRPr="00AB726E" w:rsidRDefault="00FE7A77" w:rsidP="00FE7A77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  <w:szCs w:val="24"/>
                <w:lang w:val="sr-Cyrl-CS"/>
              </w:rPr>
            </w:pPr>
          </w:p>
          <w:p w:rsidR="00FE7A77" w:rsidRPr="00AB726E" w:rsidRDefault="00FE7A77" w:rsidP="00FE7A77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  <w:szCs w:val="24"/>
                <w:lang w:val="sr-Cyrl-CS"/>
              </w:rPr>
            </w:pPr>
            <w:r w:rsidRPr="00AB726E">
              <w:rPr>
                <w:rFonts w:ascii="Times New Roman" w:hAnsi="Times New Roman" w:cs="Times New Roman"/>
                <w:bCs w:val="0"/>
                <w:szCs w:val="24"/>
                <w:lang w:val="sr-Cyrl-CS"/>
              </w:rPr>
              <w:t>АКТИВНОСТИ И ЗАДАЦИ ЧОС-а</w:t>
            </w:r>
          </w:p>
        </w:tc>
        <w:tc>
          <w:tcPr>
            <w:tcW w:w="5148" w:type="dxa"/>
          </w:tcPr>
          <w:p w:rsidR="00FE7A77" w:rsidRPr="00AB726E" w:rsidRDefault="00FE7A77" w:rsidP="00FE7A77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  <w:szCs w:val="24"/>
                <w:lang w:val="sr-Cyrl-CS"/>
              </w:rPr>
            </w:pPr>
          </w:p>
          <w:p w:rsidR="00FE7A77" w:rsidRPr="00AB726E" w:rsidRDefault="00FE7A77" w:rsidP="00FE7A77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  <w:szCs w:val="24"/>
                <w:lang w:val="sr-Cyrl-CS"/>
              </w:rPr>
            </w:pPr>
            <w:r w:rsidRPr="00AB726E">
              <w:rPr>
                <w:rFonts w:ascii="Times New Roman" w:hAnsi="Times New Roman" w:cs="Times New Roman"/>
                <w:bCs w:val="0"/>
                <w:szCs w:val="24"/>
                <w:lang w:val="sr-Cyrl-CS"/>
              </w:rPr>
              <w:t>ТЕМЕ  ЗА РАДИОНИЦЕ ЧОС-а</w:t>
            </w:r>
          </w:p>
        </w:tc>
      </w:tr>
      <w:tr w:rsidR="00FE7A77" w:rsidRPr="0096075D" w:rsidTr="00FE7A77">
        <w:trPr>
          <w:cnfStyle w:val="000000100000"/>
        </w:trPr>
        <w:tc>
          <w:tcPr>
            <w:cnfStyle w:val="001000000000"/>
            <w:tcW w:w="2628" w:type="dxa"/>
          </w:tcPr>
          <w:p w:rsidR="00FE7A77" w:rsidRPr="0096075D" w:rsidRDefault="00FE7A77" w:rsidP="00FE7A77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270" w:hanging="270"/>
              <w:rPr>
                <w:rFonts w:ascii="Times New Roman" w:hAnsi="Times New Roman" w:cs="Times New Roman"/>
                <w:b w:val="0"/>
                <w:szCs w:val="24"/>
              </w:rPr>
            </w:pPr>
            <w:r w:rsidRPr="0096075D">
              <w:rPr>
                <w:rFonts w:ascii="Times New Roman" w:hAnsi="Times New Roman" w:cs="Times New Roman"/>
                <w:b w:val="0"/>
                <w:szCs w:val="24"/>
              </w:rPr>
              <w:t>активно учествује у настави</w:t>
            </w:r>
          </w:p>
          <w:p w:rsidR="00FE7A77" w:rsidRPr="0096075D" w:rsidRDefault="00FE7A77" w:rsidP="00FE7A77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270" w:hanging="270"/>
              <w:rPr>
                <w:rFonts w:ascii="Times New Roman" w:hAnsi="Times New Roman" w:cs="Times New Roman"/>
                <w:b w:val="0"/>
                <w:szCs w:val="24"/>
              </w:rPr>
            </w:pPr>
            <w:r w:rsidRPr="0096075D">
              <w:rPr>
                <w:rFonts w:ascii="Times New Roman" w:hAnsi="Times New Roman" w:cs="Times New Roman"/>
                <w:b w:val="0"/>
                <w:szCs w:val="24"/>
              </w:rPr>
              <w:t>будез аинтересован и мотивисан за рад</w:t>
            </w:r>
          </w:p>
          <w:p w:rsidR="00FE7A77" w:rsidRPr="0096075D" w:rsidRDefault="00FE7A77" w:rsidP="00FE7A77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270" w:hanging="270"/>
              <w:rPr>
                <w:rFonts w:ascii="Times New Roman" w:hAnsi="Times New Roman" w:cs="Times New Roman"/>
                <w:b w:val="0"/>
                <w:szCs w:val="24"/>
              </w:rPr>
            </w:pPr>
            <w:r w:rsidRPr="0096075D">
              <w:rPr>
                <w:rFonts w:ascii="Times New Roman" w:hAnsi="Times New Roman" w:cs="Times New Roman"/>
                <w:b w:val="0"/>
                <w:szCs w:val="24"/>
              </w:rPr>
              <w:t>брине о својој и туђој имовини</w:t>
            </w:r>
          </w:p>
          <w:p w:rsidR="00FE7A77" w:rsidRPr="0096075D" w:rsidRDefault="00FE7A77" w:rsidP="00FE7A77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270" w:hanging="270"/>
              <w:rPr>
                <w:rFonts w:ascii="Times New Roman" w:hAnsi="Times New Roman" w:cs="Times New Roman"/>
                <w:b w:val="0"/>
                <w:szCs w:val="24"/>
              </w:rPr>
            </w:pPr>
            <w:r w:rsidRPr="0096075D">
              <w:rPr>
                <w:rFonts w:ascii="Times New Roman" w:hAnsi="Times New Roman" w:cs="Times New Roman"/>
                <w:b w:val="0"/>
                <w:szCs w:val="24"/>
              </w:rPr>
              <w:t>поштује мере безбедности у школи</w:t>
            </w:r>
          </w:p>
          <w:p w:rsidR="00FE7A77" w:rsidRPr="0096075D" w:rsidRDefault="00FE7A77" w:rsidP="00FE7A77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270" w:hanging="270"/>
              <w:rPr>
                <w:rFonts w:ascii="Times New Roman" w:hAnsi="Times New Roman" w:cs="Times New Roman"/>
                <w:b w:val="0"/>
                <w:szCs w:val="24"/>
              </w:rPr>
            </w:pPr>
            <w:r w:rsidRPr="0096075D">
              <w:rPr>
                <w:rFonts w:ascii="Times New Roman" w:hAnsi="Times New Roman" w:cs="Times New Roman"/>
                <w:b w:val="0"/>
                <w:szCs w:val="24"/>
              </w:rPr>
              <w:t>одговорно приступа изради задатака и задужењима</w:t>
            </w:r>
          </w:p>
          <w:p w:rsidR="00FE7A77" w:rsidRPr="0096075D" w:rsidRDefault="00FE7A77" w:rsidP="00FE7A77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270" w:hanging="270"/>
              <w:rPr>
                <w:rFonts w:ascii="Times New Roman" w:hAnsi="Times New Roman" w:cs="Times New Roman"/>
                <w:b w:val="0"/>
                <w:szCs w:val="24"/>
              </w:rPr>
            </w:pPr>
            <w:r w:rsidRPr="0096075D">
              <w:rPr>
                <w:rFonts w:ascii="Times New Roman" w:hAnsi="Times New Roman" w:cs="Times New Roman"/>
                <w:b w:val="0"/>
                <w:szCs w:val="24"/>
              </w:rPr>
              <w:t>примењује правила пристојног понашања у комуникацији са одраслима и са вршњацима</w:t>
            </w:r>
          </w:p>
          <w:p w:rsidR="00FE7A77" w:rsidRPr="0096075D" w:rsidRDefault="00FE7A77" w:rsidP="00FE7A77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270" w:hanging="270"/>
              <w:rPr>
                <w:rFonts w:ascii="Times New Roman" w:hAnsi="Times New Roman" w:cs="Times New Roman"/>
                <w:b w:val="0"/>
                <w:szCs w:val="24"/>
              </w:rPr>
            </w:pPr>
            <w:r w:rsidRPr="0096075D">
              <w:rPr>
                <w:rFonts w:ascii="Times New Roman" w:hAnsi="Times New Roman" w:cs="Times New Roman"/>
                <w:b w:val="0"/>
                <w:szCs w:val="24"/>
              </w:rPr>
              <w:t xml:space="preserve">сарађује са вршњацима у раду и </w:t>
            </w:r>
            <w:r w:rsidRPr="0096075D">
              <w:rPr>
                <w:rFonts w:ascii="Times New Roman" w:hAnsi="Times New Roman" w:cs="Times New Roman"/>
                <w:b w:val="0"/>
                <w:szCs w:val="24"/>
              </w:rPr>
              <w:lastRenderedPageBreak/>
              <w:t>у игри</w:t>
            </w:r>
          </w:p>
          <w:p w:rsidR="00FE7A77" w:rsidRPr="0096075D" w:rsidRDefault="00FE7A77" w:rsidP="00FE7A77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270" w:hanging="270"/>
              <w:rPr>
                <w:rFonts w:ascii="Times New Roman" w:hAnsi="Times New Roman" w:cs="Times New Roman"/>
                <w:b w:val="0"/>
                <w:szCs w:val="24"/>
              </w:rPr>
            </w:pPr>
            <w:r w:rsidRPr="0096075D">
              <w:rPr>
                <w:rFonts w:ascii="Times New Roman" w:hAnsi="Times New Roman" w:cs="Times New Roman"/>
                <w:b w:val="0"/>
                <w:szCs w:val="24"/>
              </w:rPr>
              <w:t>са пажњом слуша саговорника</w:t>
            </w:r>
          </w:p>
          <w:p w:rsidR="00FE7A77" w:rsidRPr="0096075D" w:rsidRDefault="00FE7A77" w:rsidP="00FE7A77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270" w:hanging="270"/>
              <w:rPr>
                <w:rFonts w:ascii="Times New Roman" w:hAnsi="Times New Roman" w:cs="Times New Roman"/>
                <w:b w:val="0"/>
                <w:szCs w:val="24"/>
              </w:rPr>
            </w:pPr>
            <w:r w:rsidRPr="0096075D">
              <w:rPr>
                <w:rFonts w:ascii="Times New Roman" w:hAnsi="Times New Roman" w:cs="Times New Roman"/>
                <w:b w:val="0"/>
                <w:szCs w:val="24"/>
              </w:rPr>
              <w:t>поштује правила понашања у школи и начасу</w:t>
            </w:r>
          </w:p>
          <w:p w:rsidR="00FE7A77" w:rsidRPr="0096075D" w:rsidRDefault="00FE7A77" w:rsidP="00FE7A77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270" w:hanging="270"/>
              <w:rPr>
                <w:rFonts w:ascii="Times New Roman" w:hAnsi="Times New Roman" w:cs="Times New Roman"/>
                <w:b w:val="0"/>
                <w:szCs w:val="24"/>
              </w:rPr>
            </w:pPr>
            <w:r w:rsidRPr="0096075D">
              <w:rPr>
                <w:rFonts w:ascii="Times New Roman" w:hAnsi="Times New Roman" w:cs="Times New Roman"/>
                <w:b w:val="0"/>
                <w:szCs w:val="24"/>
              </w:rPr>
              <w:t>преузима одговорност за своје поступке</w:t>
            </w:r>
          </w:p>
          <w:p w:rsidR="00FE7A77" w:rsidRPr="0096075D" w:rsidRDefault="00FE7A77" w:rsidP="00FE7A77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270" w:hanging="270"/>
              <w:rPr>
                <w:rFonts w:ascii="Times New Roman" w:hAnsi="Times New Roman" w:cs="Times New Roman"/>
                <w:b w:val="0"/>
                <w:szCs w:val="24"/>
              </w:rPr>
            </w:pPr>
            <w:r w:rsidRPr="0096075D">
              <w:rPr>
                <w:rFonts w:ascii="Times New Roman" w:hAnsi="Times New Roman" w:cs="Times New Roman"/>
                <w:b w:val="0"/>
                <w:szCs w:val="24"/>
              </w:rPr>
              <w:t>буде толерантан/на</w:t>
            </w:r>
          </w:p>
          <w:p w:rsidR="00FE7A77" w:rsidRPr="0096075D" w:rsidRDefault="00FE7A77" w:rsidP="00FE7A77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270" w:hanging="270"/>
              <w:rPr>
                <w:rFonts w:ascii="Times New Roman" w:hAnsi="Times New Roman" w:cs="Times New Roman"/>
                <w:b w:val="0"/>
                <w:szCs w:val="24"/>
              </w:rPr>
            </w:pPr>
            <w:r w:rsidRPr="0096075D">
              <w:rPr>
                <w:rFonts w:ascii="Times New Roman" w:hAnsi="Times New Roman" w:cs="Times New Roman"/>
                <w:b w:val="0"/>
                <w:szCs w:val="24"/>
              </w:rPr>
              <w:t>уме да реши сукобе на миран начин</w:t>
            </w:r>
          </w:p>
          <w:p w:rsidR="00FE7A77" w:rsidRPr="0096075D" w:rsidRDefault="00FE7A77" w:rsidP="00FE7A77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270" w:hanging="270"/>
              <w:rPr>
                <w:rFonts w:ascii="Times New Roman" w:hAnsi="Times New Roman" w:cs="Times New Roman"/>
                <w:b w:val="0"/>
                <w:szCs w:val="24"/>
              </w:rPr>
            </w:pPr>
            <w:r w:rsidRPr="0096075D">
              <w:rPr>
                <w:rFonts w:ascii="Times New Roman" w:hAnsi="Times New Roman" w:cs="Times New Roman"/>
                <w:b w:val="0"/>
                <w:szCs w:val="24"/>
              </w:rPr>
              <w:t>покушава да унапреди својепонашање</w:t>
            </w:r>
          </w:p>
          <w:p w:rsidR="00FE7A77" w:rsidRPr="0096075D" w:rsidRDefault="00FE7A77" w:rsidP="00FE7A77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270" w:hanging="270"/>
              <w:rPr>
                <w:rFonts w:ascii="Times New Roman" w:hAnsi="Times New Roman" w:cs="Times New Roman"/>
                <w:b w:val="0"/>
                <w:szCs w:val="24"/>
              </w:rPr>
            </w:pPr>
            <w:r w:rsidRPr="0096075D">
              <w:rPr>
                <w:rFonts w:ascii="Times New Roman" w:hAnsi="Times New Roman" w:cs="Times New Roman"/>
                <w:b w:val="0"/>
                <w:szCs w:val="24"/>
              </w:rPr>
              <w:t>успешно решава проблеме</w:t>
            </w:r>
          </w:p>
          <w:p w:rsidR="00FE7A77" w:rsidRPr="0096075D" w:rsidRDefault="00FE7A77" w:rsidP="00FE7A77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270" w:hanging="270"/>
              <w:rPr>
                <w:rFonts w:ascii="Times New Roman" w:hAnsi="Times New Roman" w:cs="Times New Roman"/>
                <w:b w:val="0"/>
                <w:szCs w:val="24"/>
              </w:rPr>
            </w:pPr>
            <w:r w:rsidRPr="0096075D">
              <w:rPr>
                <w:rFonts w:ascii="Times New Roman" w:hAnsi="Times New Roman" w:cs="Times New Roman"/>
                <w:b w:val="0"/>
                <w:szCs w:val="24"/>
              </w:rPr>
              <w:t>усваја нов начин рада</w:t>
            </w:r>
          </w:p>
        </w:tc>
        <w:tc>
          <w:tcPr>
            <w:tcW w:w="5400" w:type="dxa"/>
          </w:tcPr>
          <w:p w:rsidR="00FE7A77" w:rsidRPr="0096075D" w:rsidRDefault="00FE7A77" w:rsidP="00FE7A77">
            <w:pPr>
              <w:pStyle w:val="ListParagraph"/>
              <w:numPr>
                <w:ilvl w:val="0"/>
                <w:numId w:val="12"/>
              </w:numPr>
              <w:tabs>
                <w:tab w:val="left" w:pos="-90"/>
              </w:tabs>
              <w:spacing w:after="200" w:line="240" w:lineRule="auto"/>
              <w:cnfStyle w:val="00000010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lastRenderedPageBreak/>
              <w:t>У оквиру одељења ученици остварују своја права , обавезе, и одговорности у складу са Законом и Статутом школе</w:t>
            </w:r>
          </w:p>
          <w:p w:rsidR="00FE7A77" w:rsidRPr="0096075D" w:rsidRDefault="00FE7A77" w:rsidP="00FE7A77">
            <w:pPr>
              <w:pStyle w:val="ListParagraph"/>
              <w:numPr>
                <w:ilvl w:val="0"/>
                <w:numId w:val="12"/>
              </w:numPr>
              <w:tabs>
                <w:tab w:val="left" w:pos="-90"/>
              </w:tabs>
              <w:spacing w:after="200" w:line="240" w:lineRule="auto"/>
              <w:cnfStyle w:val="00000010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>Избор руководства одељења-председника, заменика председника и благајника, на почетку школске године , јавним гласањем на часу дељенског старешине</w:t>
            </w:r>
          </w:p>
          <w:p w:rsidR="00FE7A77" w:rsidRPr="0096075D" w:rsidRDefault="00FE7A77" w:rsidP="00FE7A77">
            <w:pPr>
              <w:pStyle w:val="ListParagraph"/>
              <w:numPr>
                <w:ilvl w:val="0"/>
                <w:numId w:val="12"/>
              </w:numPr>
              <w:tabs>
                <w:tab w:val="left" w:pos="-90"/>
              </w:tabs>
              <w:spacing w:after="200" w:line="240" w:lineRule="auto"/>
              <w:cnfStyle w:val="00000010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>Сва кључна питања, проблеми и дилеме ученика решавају се на ЧОС-у</w:t>
            </w:r>
          </w:p>
          <w:p w:rsidR="00FE7A77" w:rsidRPr="0096075D" w:rsidRDefault="00FE7A77" w:rsidP="00FE7A77">
            <w:pPr>
              <w:pStyle w:val="ListParagraph"/>
              <w:numPr>
                <w:ilvl w:val="0"/>
                <w:numId w:val="12"/>
              </w:numPr>
              <w:tabs>
                <w:tab w:val="left" w:pos="-90"/>
              </w:tabs>
              <w:spacing w:after="200" w:line="240" w:lineRule="auto"/>
              <w:cnfStyle w:val="00000010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>Упознавање и поштовање Кодекса понашањ аученика</w:t>
            </w:r>
          </w:p>
          <w:p w:rsidR="00FE7A77" w:rsidRPr="0096075D" w:rsidRDefault="00FE7A77" w:rsidP="00FE7A77">
            <w:pPr>
              <w:pStyle w:val="ListParagraph"/>
              <w:numPr>
                <w:ilvl w:val="0"/>
                <w:numId w:val="12"/>
              </w:numPr>
              <w:tabs>
                <w:tab w:val="left" w:pos="-90"/>
              </w:tabs>
              <w:spacing w:after="200" w:line="240" w:lineRule="auto"/>
              <w:cnfStyle w:val="00000010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>Упознавање са правима, обавезама и дужностима ученика у складу са Законом</w:t>
            </w:r>
          </w:p>
          <w:p w:rsidR="00FE7A77" w:rsidRPr="0096075D" w:rsidRDefault="00FE7A77" w:rsidP="00FE7A77">
            <w:pPr>
              <w:pStyle w:val="ListParagraph"/>
              <w:numPr>
                <w:ilvl w:val="0"/>
                <w:numId w:val="12"/>
              </w:numPr>
              <w:tabs>
                <w:tab w:val="left" w:pos="-90"/>
              </w:tabs>
              <w:spacing w:after="200" w:line="240" w:lineRule="auto"/>
              <w:cnfStyle w:val="00000010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>Решавање проблема у односима између ученика или између ученика и наставника</w:t>
            </w:r>
          </w:p>
          <w:p w:rsidR="00FE7A77" w:rsidRPr="0096075D" w:rsidRDefault="00FE7A77" w:rsidP="00FE7A77">
            <w:pPr>
              <w:pStyle w:val="ListParagraph"/>
              <w:numPr>
                <w:ilvl w:val="0"/>
                <w:numId w:val="12"/>
              </w:numPr>
              <w:tabs>
                <w:tab w:val="left" w:pos="-90"/>
              </w:tabs>
              <w:spacing w:after="200" w:line="240" w:lineRule="auto"/>
              <w:cnfStyle w:val="00000010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>Решавање проблема у учењу и владању ученика</w:t>
            </w:r>
          </w:p>
          <w:p w:rsidR="00FE7A77" w:rsidRPr="0096075D" w:rsidRDefault="00FE7A77" w:rsidP="00FE7A77">
            <w:pPr>
              <w:pStyle w:val="ListParagraph"/>
              <w:numPr>
                <w:ilvl w:val="0"/>
                <w:numId w:val="12"/>
              </w:numPr>
              <w:tabs>
                <w:tab w:val="left" w:pos="-90"/>
              </w:tabs>
              <w:spacing w:after="200" w:line="240" w:lineRule="auto"/>
              <w:cnfStyle w:val="00000010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>Поштовање правила безбедног и културног понашања у школској средини, а и шире</w:t>
            </w:r>
          </w:p>
          <w:p w:rsidR="00FE7A77" w:rsidRPr="0096075D" w:rsidRDefault="00FE7A77" w:rsidP="00FE7A77">
            <w:pPr>
              <w:pStyle w:val="ListParagraph"/>
              <w:numPr>
                <w:ilvl w:val="0"/>
                <w:numId w:val="12"/>
              </w:numPr>
              <w:tabs>
                <w:tab w:val="left" w:pos="-90"/>
              </w:tabs>
              <w:spacing w:after="200" w:line="240" w:lineRule="auto"/>
              <w:cnfStyle w:val="00000010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>Развијање вредности : хуманости, солидарности и емпатије међу ученицима</w:t>
            </w:r>
          </w:p>
          <w:p w:rsidR="00FE7A77" w:rsidRPr="0096075D" w:rsidRDefault="00FE7A77" w:rsidP="00FE7A77">
            <w:pPr>
              <w:pStyle w:val="ListParagraph"/>
              <w:numPr>
                <w:ilvl w:val="0"/>
                <w:numId w:val="12"/>
              </w:numPr>
              <w:tabs>
                <w:tab w:val="left" w:pos="-90"/>
              </w:tabs>
              <w:spacing w:after="200" w:line="240" w:lineRule="auto"/>
              <w:cnfStyle w:val="00000010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 xml:space="preserve">Стварање и развијање позитивне климе у </w:t>
            </w:r>
            <w:r w:rsidRPr="0096075D">
              <w:rPr>
                <w:rFonts w:cs="Times New Roman"/>
                <w:szCs w:val="24"/>
              </w:rPr>
              <w:lastRenderedPageBreak/>
              <w:t>одељењу, у којој владају другарство и међусобно разумевање и уважавање ученика</w:t>
            </w:r>
          </w:p>
          <w:p w:rsidR="00FE7A77" w:rsidRPr="0096075D" w:rsidRDefault="00FE7A77" w:rsidP="00FE7A77">
            <w:pPr>
              <w:pStyle w:val="ListParagraph"/>
              <w:numPr>
                <w:ilvl w:val="0"/>
                <w:numId w:val="12"/>
              </w:numPr>
              <w:tabs>
                <w:tab w:val="left" w:pos="-90"/>
              </w:tabs>
              <w:spacing w:after="200" w:line="240" w:lineRule="auto"/>
              <w:cnfStyle w:val="00000010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>Функционисање одељења као целине</w:t>
            </w:r>
          </w:p>
          <w:p w:rsidR="00FE7A77" w:rsidRPr="0096075D" w:rsidRDefault="00FE7A77" w:rsidP="00FE7A77">
            <w:pPr>
              <w:pStyle w:val="ListParagraph"/>
              <w:numPr>
                <w:ilvl w:val="0"/>
                <w:numId w:val="12"/>
              </w:numPr>
              <w:tabs>
                <w:tab w:val="left" w:pos="-90"/>
              </w:tabs>
              <w:spacing w:after="200" w:line="240" w:lineRule="auto"/>
              <w:cnfStyle w:val="00000010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>Планирање и пружање помоћи ученицима који спорије напредују од стране бољих ученика из одељења</w:t>
            </w:r>
          </w:p>
          <w:p w:rsidR="00FE7A77" w:rsidRPr="0096075D" w:rsidRDefault="00FE7A77" w:rsidP="00FE7A77">
            <w:pPr>
              <w:pStyle w:val="ListParagraph"/>
              <w:numPr>
                <w:ilvl w:val="0"/>
                <w:numId w:val="12"/>
              </w:numPr>
              <w:tabs>
                <w:tab w:val="left" w:pos="-90"/>
              </w:tabs>
              <w:spacing w:after="200" w:line="240" w:lineRule="auto"/>
              <w:cnfStyle w:val="00000010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>Прихватање различитости и развијање толеранције међу ученицима</w:t>
            </w:r>
          </w:p>
          <w:p w:rsidR="00FE7A77" w:rsidRPr="0096075D" w:rsidRDefault="00FE7A77" w:rsidP="00FE7A77">
            <w:pPr>
              <w:pStyle w:val="ListParagraph"/>
              <w:numPr>
                <w:ilvl w:val="0"/>
                <w:numId w:val="12"/>
              </w:numPr>
              <w:tabs>
                <w:tab w:val="left" w:pos="-90"/>
              </w:tabs>
              <w:spacing w:after="200" w:line="240" w:lineRule="auto"/>
              <w:cnfStyle w:val="000000100000"/>
              <w:rPr>
                <w:rFonts w:cs="Times New Roman"/>
                <w:szCs w:val="24"/>
              </w:rPr>
            </w:pPr>
            <w:r w:rsidRPr="0096075D">
              <w:rPr>
                <w:rFonts w:cs="Times New Roman"/>
                <w:szCs w:val="24"/>
              </w:rPr>
              <w:t>Учествовање у активностима које школа организује ( културна и спортска дешавања, секције, хуманитарне акције...)</w:t>
            </w:r>
          </w:p>
          <w:p w:rsidR="00FE7A77" w:rsidRPr="0096075D" w:rsidRDefault="00FE7A77" w:rsidP="00FE7A77">
            <w:pPr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5148" w:type="dxa"/>
          </w:tcPr>
          <w:p w:rsidR="00FE7A77" w:rsidRPr="0096075D" w:rsidRDefault="00FE7A77" w:rsidP="00FE7A77">
            <w:pPr>
              <w:cnfStyle w:val="000000100000"/>
              <w:rPr>
                <w:rFonts w:cs="Times New Roman"/>
                <w:bCs/>
                <w:szCs w:val="24"/>
              </w:rPr>
            </w:pPr>
            <w:r w:rsidRPr="0096075D">
              <w:rPr>
                <w:rFonts w:cs="Times New Roman"/>
                <w:bCs/>
                <w:szCs w:val="24"/>
              </w:rPr>
              <w:lastRenderedPageBreak/>
              <w:t>1.Поново у школи – повратак у школу</w:t>
            </w:r>
          </w:p>
          <w:p w:rsidR="00FE7A77" w:rsidRPr="0096075D" w:rsidRDefault="00FE7A77" w:rsidP="00FE7A77">
            <w:pPr>
              <w:cnfStyle w:val="000000100000"/>
              <w:rPr>
                <w:rFonts w:cs="Times New Roman"/>
                <w:bCs/>
                <w:szCs w:val="24"/>
              </w:rPr>
            </w:pPr>
            <w:r w:rsidRPr="0096075D">
              <w:rPr>
                <w:rFonts w:cs="Times New Roman"/>
                <w:bCs/>
                <w:szCs w:val="24"/>
              </w:rPr>
              <w:t>2.Хуманост на делу</w:t>
            </w:r>
          </w:p>
          <w:p w:rsidR="00FE7A77" w:rsidRPr="0096075D" w:rsidRDefault="00FE7A77" w:rsidP="00FE7A77">
            <w:pPr>
              <w:cnfStyle w:val="000000100000"/>
              <w:rPr>
                <w:rFonts w:cs="Times New Roman"/>
                <w:bCs/>
                <w:szCs w:val="24"/>
              </w:rPr>
            </w:pPr>
            <w:r w:rsidRPr="0096075D">
              <w:rPr>
                <w:rFonts w:cs="Times New Roman"/>
                <w:bCs/>
                <w:szCs w:val="24"/>
              </w:rPr>
              <w:t>3.Ово сам ја – представљање себе, колико се познајемо међу собом</w:t>
            </w:r>
          </w:p>
          <w:p w:rsidR="00FE7A77" w:rsidRPr="0096075D" w:rsidRDefault="00FE7A77" w:rsidP="00FE7A77">
            <w:pPr>
              <w:cnfStyle w:val="000000100000"/>
              <w:rPr>
                <w:rFonts w:cs="Times New Roman"/>
                <w:bCs/>
                <w:szCs w:val="24"/>
              </w:rPr>
            </w:pPr>
            <w:r w:rsidRPr="0096075D">
              <w:rPr>
                <w:rFonts w:cs="Times New Roman"/>
                <w:bCs/>
                <w:szCs w:val="24"/>
              </w:rPr>
              <w:t>4.Како да  откријем своје способности – ученици износе своја интересовања</w:t>
            </w:r>
          </w:p>
          <w:p w:rsidR="00FE7A77" w:rsidRPr="0096075D" w:rsidRDefault="00FE7A77" w:rsidP="00FE7A77">
            <w:pPr>
              <w:cnfStyle w:val="000000100000"/>
              <w:rPr>
                <w:rFonts w:cs="Times New Roman"/>
                <w:bCs/>
                <w:szCs w:val="24"/>
              </w:rPr>
            </w:pPr>
            <w:r w:rsidRPr="0096075D">
              <w:rPr>
                <w:rFonts w:cs="Times New Roman"/>
                <w:bCs/>
                <w:szCs w:val="24"/>
              </w:rPr>
              <w:t>5.Кад порастем бићу...</w:t>
            </w:r>
          </w:p>
          <w:p w:rsidR="00FE7A77" w:rsidRPr="0096075D" w:rsidRDefault="00FE7A77" w:rsidP="00FE7A77">
            <w:pPr>
              <w:cnfStyle w:val="000000100000"/>
              <w:rPr>
                <w:rFonts w:cs="Times New Roman"/>
                <w:bCs/>
                <w:szCs w:val="24"/>
              </w:rPr>
            </w:pPr>
            <w:r w:rsidRPr="0096075D">
              <w:rPr>
                <w:rFonts w:cs="Times New Roman"/>
                <w:bCs/>
                <w:szCs w:val="24"/>
              </w:rPr>
              <w:t>6.Дечја недеља – Међународни дан детета</w:t>
            </w:r>
          </w:p>
          <w:p w:rsidR="00FE7A77" w:rsidRPr="0096075D" w:rsidRDefault="00FE7A77" w:rsidP="00FE7A77">
            <w:pPr>
              <w:cnfStyle w:val="000000100000"/>
              <w:rPr>
                <w:rFonts w:cs="Times New Roman"/>
                <w:bCs/>
                <w:szCs w:val="24"/>
              </w:rPr>
            </w:pPr>
            <w:r w:rsidRPr="0096075D">
              <w:rPr>
                <w:rFonts w:cs="Times New Roman"/>
                <w:bCs/>
                <w:szCs w:val="24"/>
              </w:rPr>
              <w:t>7.Како да учимо – уче како да уче и стекну навике у учењу</w:t>
            </w:r>
          </w:p>
          <w:p w:rsidR="00FE7A77" w:rsidRPr="0096075D" w:rsidRDefault="00FE7A77" w:rsidP="00FE7A77">
            <w:pPr>
              <w:cnfStyle w:val="000000100000"/>
              <w:rPr>
                <w:rFonts w:cs="Times New Roman"/>
                <w:bCs/>
                <w:szCs w:val="24"/>
              </w:rPr>
            </w:pPr>
            <w:r w:rsidRPr="0096075D">
              <w:rPr>
                <w:rFonts w:cs="Times New Roman"/>
                <w:bCs/>
                <w:szCs w:val="24"/>
              </w:rPr>
              <w:t>8.Мој радни дан – организујемо радни дан  и слободно време</w:t>
            </w:r>
          </w:p>
          <w:p w:rsidR="00FE7A77" w:rsidRPr="0096075D" w:rsidRDefault="00FE7A77" w:rsidP="00FE7A77">
            <w:pPr>
              <w:cnfStyle w:val="000000100000"/>
              <w:rPr>
                <w:rFonts w:cs="Times New Roman"/>
                <w:bCs/>
                <w:szCs w:val="24"/>
              </w:rPr>
            </w:pPr>
            <w:r w:rsidRPr="0096075D">
              <w:rPr>
                <w:rFonts w:cs="Times New Roman"/>
                <w:bCs/>
                <w:szCs w:val="24"/>
              </w:rPr>
              <w:t>9.Рођенданско стабло – знаком представљамо наш датум рођења</w:t>
            </w:r>
          </w:p>
          <w:p w:rsidR="00FE7A77" w:rsidRPr="0096075D" w:rsidRDefault="00FE7A77" w:rsidP="00FE7A77">
            <w:pPr>
              <w:cnfStyle w:val="000000100000"/>
              <w:rPr>
                <w:rFonts w:cs="Times New Roman"/>
                <w:bCs/>
                <w:szCs w:val="24"/>
              </w:rPr>
            </w:pPr>
            <w:r w:rsidRPr="0096075D">
              <w:rPr>
                <w:rFonts w:cs="Times New Roman"/>
                <w:bCs/>
                <w:szCs w:val="24"/>
              </w:rPr>
              <w:t>10.Десет топлих речи – бирамо најлепше речи да се обратимо</w:t>
            </w:r>
          </w:p>
          <w:p w:rsidR="00FE7A77" w:rsidRPr="0096075D" w:rsidRDefault="00FE7A77" w:rsidP="00FE7A77">
            <w:pPr>
              <w:cnfStyle w:val="000000100000"/>
              <w:rPr>
                <w:rFonts w:cs="Times New Roman"/>
                <w:bCs/>
                <w:szCs w:val="24"/>
              </w:rPr>
            </w:pPr>
            <w:r w:rsidRPr="0096075D">
              <w:rPr>
                <w:rFonts w:cs="Times New Roman"/>
                <w:bCs/>
                <w:szCs w:val="24"/>
              </w:rPr>
              <w:t>11.Хајде даседоговоримо</w:t>
            </w:r>
          </w:p>
          <w:p w:rsidR="00FE7A77" w:rsidRPr="0096075D" w:rsidRDefault="00FE7A77" w:rsidP="00FE7A77">
            <w:pPr>
              <w:cnfStyle w:val="000000100000"/>
              <w:rPr>
                <w:rFonts w:cs="Times New Roman"/>
                <w:bCs/>
                <w:szCs w:val="24"/>
              </w:rPr>
            </w:pPr>
            <w:r w:rsidRPr="0096075D">
              <w:rPr>
                <w:rFonts w:cs="Times New Roman"/>
                <w:bCs/>
                <w:szCs w:val="24"/>
              </w:rPr>
              <w:t>12.Хајде да се дружимо – како да се дружимо</w:t>
            </w:r>
          </w:p>
          <w:p w:rsidR="00FE7A77" w:rsidRPr="0096075D" w:rsidRDefault="00FE7A77" w:rsidP="00FE7A77">
            <w:pPr>
              <w:cnfStyle w:val="000000100000"/>
              <w:rPr>
                <w:rFonts w:cs="Times New Roman"/>
                <w:bCs/>
                <w:szCs w:val="24"/>
              </w:rPr>
            </w:pPr>
            <w:r w:rsidRPr="0096075D">
              <w:rPr>
                <w:rFonts w:cs="Times New Roman"/>
                <w:bCs/>
                <w:szCs w:val="24"/>
              </w:rPr>
              <w:t>13.Како помоћи другу када му је најпотребније</w:t>
            </w:r>
          </w:p>
          <w:p w:rsidR="00FE7A77" w:rsidRPr="0096075D" w:rsidRDefault="00FE7A77" w:rsidP="00FE7A77">
            <w:pPr>
              <w:cnfStyle w:val="000000100000"/>
              <w:rPr>
                <w:rFonts w:cs="Times New Roman"/>
                <w:bCs/>
                <w:szCs w:val="24"/>
              </w:rPr>
            </w:pPr>
            <w:r w:rsidRPr="0096075D">
              <w:rPr>
                <w:rFonts w:cs="Times New Roman"/>
                <w:bCs/>
                <w:szCs w:val="24"/>
              </w:rPr>
              <w:t>14.Толеранција према разликама</w:t>
            </w:r>
          </w:p>
          <w:p w:rsidR="00FE7A77" w:rsidRPr="0096075D" w:rsidRDefault="00FE7A77" w:rsidP="00FE7A77">
            <w:pPr>
              <w:cnfStyle w:val="000000100000"/>
              <w:rPr>
                <w:rFonts w:cs="Times New Roman"/>
                <w:bCs/>
                <w:szCs w:val="24"/>
              </w:rPr>
            </w:pPr>
            <w:r w:rsidRPr="0096075D">
              <w:rPr>
                <w:rFonts w:cs="Times New Roman"/>
                <w:bCs/>
                <w:szCs w:val="24"/>
              </w:rPr>
              <w:t>15.Да ли смо испунили досадашњи циљ – анализа успеха – да ли су ученици постигли резултате које су до сада поставили</w:t>
            </w:r>
          </w:p>
          <w:p w:rsidR="00FE7A77" w:rsidRPr="0096075D" w:rsidRDefault="00FE7A77" w:rsidP="00FE7A77">
            <w:pPr>
              <w:cnfStyle w:val="000000100000"/>
              <w:rPr>
                <w:rFonts w:cs="Times New Roman"/>
                <w:bCs/>
                <w:szCs w:val="24"/>
              </w:rPr>
            </w:pPr>
            <w:r w:rsidRPr="0096075D">
              <w:rPr>
                <w:rFonts w:cs="Times New Roman"/>
                <w:bCs/>
                <w:szCs w:val="24"/>
              </w:rPr>
              <w:lastRenderedPageBreak/>
              <w:t>16.Наша радна соба – како уредити радну собу</w:t>
            </w:r>
          </w:p>
          <w:p w:rsidR="00FE7A77" w:rsidRPr="0096075D" w:rsidRDefault="00FE7A77" w:rsidP="00FE7A77">
            <w:pPr>
              <w:cnfStyle w:val="000000100000"/>
              <w:rPr>
                <w:rFonts w:cs="Times New Roman"/>
                <w:bCs/>
                <w:szCs w:val="24"/>
              </w:rPr>
            </w:pPr>
            <w:r w:rsidRPr="0096075D">
              <w:rPr>
                <w:rFonts w:cs="Times New Roman"/>
                <w:bCs/>
                <w:szCs w:val="24"/>
              </w:rPr>
              <w:t>17.Новогодишњи маскембал – органузујемо маскембал на нивоу разреда</w:t>
            </w:r>
          </w:p>
          <w:p w:rsidR="00FE7A77" w:rsidRPr="0096075D" w:rsidRDefault="00FE7A77" w:rsidP="00FE7A77">
            <w:pPr>
              <w:cnfStyle w:val="000000100000"/>
              <w:rPr>
                <w:rFonts w:cs="Times New Roman"/>
                <w:bCs/>
                <w:szCs w:val="24"/>
              </w:rPr>
            </w:pPr>
            <w:r w:rsidRPr="0096075D">
              <w:rPr>
                <w:rFonts w:cs="Times New Roman"/>
                <w:bCs/>
                <w:szCs w:val="24"/>
              </w:rPr>
              <w:t>18.Понашање на јавном месту</w:t>
            </w:r>
            <w:r w:rsidRPr="0096075D">
              <w:rPr>
                <w:rFonts w:cs="Times New Roman"/>
                <w:bCs/>
                <w:szCs w:val="24"/>
              </w:rPr>
              <w:tab/>
            </w:r>
            <w:r w:rsidRPr="0096075D">
              <w:rPr>
                <w:rFonts w:cs="Times New Roman"/>
                <w:bCs/>
                <w:szCs w:val="24"/>
              </w:rPr>
              <w:tab/>
            </w:r>
          </w:p>
          <w:p w:rsidR="00FE7A77" w:rsidRPr="0096075D" w:rsidRDefault="00FE7A77" w:rsidP="00FE7A77">
            <w:pPr>
              <w:cnfStyle w:val="000000100000"/>
              <w:rPr>
                <w:rFonts w:cs="Times New Roman"/>
                <w:bCs/>
                <w:szCs w:val="24"/>
              </w:rPr>
            </w:pPr>
            <w:r w:rsidRPr="0096075D">
              <w:rPr>
                <w:rFonts w:cs="Times New Roman"/>
                <w:bCs/>
                <w:szCs w:val="24"/>
              </w:rPr>
              <w:t>19.Божић</w:t>
            </w:r>
          </w:p>
          <w:p w:rsidR="00FE7A77" w:rsidRPr="0096075D" w:rsidRDefault="00FE7A77" w:rsidP="00FE7A77">
            <w:pPr>
              <w:cnfStyle w:val="000000100000"/>
              <w:rPr>
                <w:rFonts w:cs="Times New Roman"/>
                <w:bCs/>
                <w:szCs w:val="24"/>
              </w:rPr>
            </w:pPr>
            <w:r w:rsidRPr="0096075D">
              <w:rPr>
                <w:rFonts w:cs="Times New Roman"/>
                <w:bCs/>
                <w:szCs w:val="24"/>
              </w:rPr>
              <w:t>20.Свети Сава – правимо пано поводом Светог Саве</w:t>
            </w:r>
          </w:p>
          <w:p w:rsidR="00FE7A77" w:rsidRPr="0096075D" w:rsidRDefault="00FE7A77" w:rsidP="00FE7A77">
            <w:pPr>
              <w:cnfStyle w:val="000000100000"/>
              <w:rPr>
                <w:rFonts w:cs="Times New Roman"/>
                <w:bCs/>
                <w:szCs w:val="24"/>
              </w:rPr>
            </w:pPr>
            <w:r w:rsidRPr="0096075D">
              <w:rPr>
                <w:rFonts w:cs="Times New Roman"/>
                <w:bCs/>
                <w:szCs w:val="24"/>
              </w:rPr>
              <w:t>21.Правила у учионици – усвајање правила у учионици, поштовање правила</w:t>
            </w:r>
          </w:p>
          <w:p w:rsidR="00FE7A77" w:rsidRPr="0096075D" w:rsidRDefault="00FE7A77" w:rsidP="00FE7A77">
            <w:pPr>
              <w:cnfStyle w:val="000000100000"/>
              <w:rPr>
                <w:rFonts w:cs="Times New Roman"/>
                <w:bCs/>
                <w:szCs w:val="24"/>
              </w:rPr>
            </w:pPr>
            <w:r w:rsidRPr="0096075D">
              <w:rPr>
                <w:rFonts w:cs="Times New Roman"/>
                <w:bCs/>
                <w:szCs w:val="24"/>
              </w:rPr>
              <w:t>22.Светски дан писмености</w:t>
            </w:r>
          </w:p>
          <w:p w:rsidR="00FE7A77" w:rsidRPr="0096075D" w:rsidRDefault="00FE7A77" w:rsidP="00FE7A77">
            <w:pPr>
              <w:cnfStyle w:val="000000100000"/>
              <w:rPr>
                <w:rFonts w:cs="Times New Roman"/>
                <w:bCs/>
                <w:szCs w:val="24"/>
              </w:rPr>
            </w:pPr>
            <w:r w:rsidRPr="0096075D">
              <w:rPr>
                <w:rFonts w:cs="Times New Roman"/>
                <w:bCs/>
                <w:szCs w:val="24"/>
              </w:rPr>
              <w:t>23.Еколошке заповести – стичемо основна знања из екологије</w:t>
            </w:r>
          </w:p>
          <w:p w:rsidR="00FE7A77" w:rsidRPr="0096075D" w:rsidRDefault="00FE7A77" w:rsidP="00FE7A77">
            <w:pPr>
              <w:cnfStyle w:val="000000100000"/>
              <w:rPr>
                <w:rFonts w:cs="Times New Roman"/>
                <w:bCs/>
                <w:szCs w:val="24"/>
              </w:rPr>
            </w:pPr>
            <w:r w:rsidRPr="0096075D">
              <w:rPr>
                <w:rFonts w:cs="Times New Roman"/>
                <w:bCs/>
                <w:szCs w:val="24"/>
              </w:rPr>
              <w:t>24.Рециклирај не фолирај</w:t>
            </w:r>
          </w:p>
          <w:p w:rsidR="00FE7A77" w:rsidRPr="0096075D" w:rsidRDefault="00FE7A77" w:rsidP="00FE7A77">
            <w:pPr>
              <w:cnfStyle w:val="000000100000"/>
              <w:rPr>
                <w:rFonts w:cs="Times New Roman"/>
                <w:bCs/>
                <w:szCs w:val="24"/>
              </w:rPr>
            </w:pPr>
            <w:r w:rsidRPr="0096075D">
              <w:rPr>
                <w:rFonts w:cs="Times New Roman"/>
                <w:bCs/>
                <w:szCs w:val="24"/>
              </w:rPr>
              <w:t>25.Честитка за маму, баку –правимо честитку за маму или баку поводом осмог марта</w:t>
            </w:r>
          </w:p>
          <w:p w:rsidR="00FE7A77" w:rsidRPr="0096075D" w:rsidRDefault="00FE7A77" w:rsidP="00FE7A77">
            <w:pPr>
              <w:cnfStyle w:val="000000100000"/>
              <w:rPr>
                <w:rFonts w:cs="Times New Roman"/>
                <w:bCs/>
                <w:szCs w:val="24"/>
              </w:rPr>
            </w:pPr>
            <w:r w:rsidRPr="0096075D">
              <w:rPr>
                <w:rFonts w:cs="Times New Roman"/>
                <w:bCs/>
                <w:szCs w:val="24"/>
              </w:rPr>
              <w:t>26.Мој први хербаријум –сакупљамо и правимо хербаријум биљака из нашег краја</w:t>
            </w:r>
          </w:p>
          <w:p w:rsidR="00FE7A77" w:rsidRPr="0096075D" w:rsidRDefault="00FE7A77" w:rsidP="00FE7A77">
            <w:pPr>
              <w:cnfStyle w:val="000000100000"/>
              <w:rPr>
                <w:rFonts w:cs="Times New Roman"/>
                <w:bCs/>
                <w:szCs w:val="24"/>
              </w:rPr>
            </w:pPr>
            <w:r w:rsidRPr="0096075D">
              <w:rPr>
                <w:rFonts w:cs="Times New Roman"/>
                <w:bCs/>
                <w:szCs w:val="24"/>
              </w:rPr>
              <w:t>27.Врсте и облици насиља 28.Здравље на уста улази</w:t>
            </w:r>
          </w:p>
          <w:p w:rsidR="00FE7A77" w:rsidRPr="0096075D" w:rsidRDefault="00FE7A77" w:rsidP="00FE7A77">
            <w:pPr>
              <w:cnfStyle w:val="000000100000"/>
              <w:rPr>
                <w:rFonts w:cs="Times New Roman"/>
                <w:bCs/>
                <w:szCs w:val="24"/>
              </w:rPr>
            </w:pPr>
            <w:r w:rsidRPr="0096075D">
              <w:rPr>
                <w:rFonts w:cs="Times New Roman"/>
                <w:bCs/>
                <w:szCs w:val="24"/>
              </w:rPr>
              <w:t>29.Добродошлица  ластавицама</w:t>
            </w:r>
          </w:p>
          <w:p w:rsidR="00FE7A77" w:rsidRPr="0096075D" w:rsidRDefault="00FE7A77" w:rsidP="00FE7A77">
            <w:pPr>
              <w:cnfStyle w:val="000000100000"/>
              <w:rPr>
                <w:rFonts w:cs="Times New Roman"/>
                <w:bCs/>
                <w:szCs w:val="24"/>
              </w:rPr>
            </w:pPr>
            <w:r w:rsidRPr="0096075D">
              <w:rPr>
                <w:rFonts w:cs="Times New Roman"/>
                <w:bCs/>
                <w:szCs w:val="24"/>
              </w:rPr>
              <w:t>30.Весели одељенски састанак –први април дан шале</w:t>
            </w:r>
          </w:p>
          <w:p w:rsidR="00FE7A77" w:rsidRPr="0096075D" w:rsidRDefault="00FE7A77" w:rsidP="00FE7A77">
            <w:pPr>
              <w:cnfStyle w:val="000000100000"/>
              <w:rPr>
                <w:rFonts w:cs="Times New Roman"/>
                <w:bCs/>
                <w:szCs w:val="24"/>
              </w:rPr>
            </w:pPr>
            <w:r w:rsidRPr="0096075D">
              <w:rPr>
                <w:rFonts w:cs="Times New Roman"/>
                <w:bCs/>
                <w:szCs w:val="24"/>
              </w:rPr>
              <w:t>31.Ускршњи штанд – припремамо штанд за Ускрс</w:t>
            </w:r>
          </w:p>
          <w:p w:rsidR="00FE7A77" w:rsidRPr="0096075D" w:rsidRDefault="00FE7A77" w:rsidP="00FE7A77">
            <w:pPr>
              <w:cnfStyle w:val="000000100000"/>
              <w:rPr>
                <w:rFonts w:cs="Times New Roman"/>
                <w:bCs/>
                <w:szCs w:val="24"/>
              </w:rPr>
            </w:pPr>
            <w:r w:rsidRPr="0096075D">
              <w:rPr>
                <w:rFonts w:cs="Times New Roman"/>
                <w:bCs/>
                <w:szCs w:val="24"/>
              </w:rPr>
              <w:t>32.Да  ли смо безбедни у саобраћају – уочавамо правила у саобраћају-компјутер</w:t>
            </w:r>
          </w:p>
          <w:p w:rsidR="00FE7A77" w:rsidRPr="0096075D" w:rsidRDefault="00FE7A77" w:rsidP="00FE7A77">
            <w:pPr>
              <w:cnfStyle w:val="000000100000"/>
              <w:rPr>
                <w:rFonts w:cs="Times New Roman"/>
                <w:bCs/>
                <w:szCs w:val="24"/>
              </w:rPr>
            </w:pPr>
            <w:r w:rsidRPr="0096075D">
              <w:rPr>
                <w:rFonts w:cs="Times New Roman"/>
                <w:bCs/>
                <w:szCs w:val="24"/>
              </w:rPr>
              <w:t>33.Шта треба да читам – развијамо љубав према читању</w:t>
            </w:r>
          </w:p>
          <w:p w:rsidR="00FE7A77" w:rsidRPr="0096075D" w:rsidRDefault="00FE7A77" w:rsidP="00FE7A77">
            <w:pPr>
              <w:cnfStyle w:val="000000100000"/>
              <w:rPr>
                <w:rFonts w:cs="Times New Roman"/>
                <w:bCs/>
                <w:szCs w:val="24"/>
              </w:rPr>
            </w:pPr>
            <w:r w:rsidRPr="0096075D">
              <w:rPr>
                <w:rFonts w:cs="Times New Roman"/>
                <w:bCs/>
                <w:szCs w:val="24"/>
              </w:rPr>
              <w:t>34.Правимо наш часопис – електронска форма</w:t>
            </w:r>
          </w:p>
          <w:p w:rsidR="00FE7A77" w:rsidRPr="0096075D" w:rsidRDefault="00FE7A77" w:rsidP="00FE7A77">
            <w:pPr>
              <w:cnfStyle w:val="000000100000"/>
              <w:rPr>
                <w:rFonts w:cs="Times New Roman"/>
                <w:bCs/>
                <w:szCs w:val="24"/>
              </w:rPr>
            </w:pPr>
            <w:r w:rsidRPr="0096075D">
              <w:rPr>
                <w:rFonts w:cs="Times New Roman"/>
                <w:bCs/>
                <w:szCs w:val="24"/>
              </w:rPr>
              <w:t>35.Научили смо –култура понашања 36.Желим да се представим – припремамо приредбу за крај школске године</w:t>
            </w:r>
          </w:p>
        </w:tc>
      </w:tr>
    </w:tbl>
    <w:p w:rsidR="00CF41A6" w:rsidRPr="00580BB1" w:rsidRDefault="00CF41A6" w:rsidP="00FE7A77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  <w:lang w:val="sr-Cyrl-CS"/>
        </w:rPr>
      </w:pPr>
    </w:p>
    <w:p w:rsidR="00CF41A6" w:rsidRDefault="00CF41A6" w:rsidP="00CF41A6">
      <w:pPr>
        <w:rPr>
          <w:rFonts w:cs="Times New Roman"/>
          <w:szCs w:val="24"/>
        </w:rPr>
      </w:pPr>
    </w:p>
    <w:p w:rsidR="00CF41A6" w:rsidRDefault="00CF41A6" w:rsidP="00CF41A6">
      <w:pPr>
        <w:spacing w:after="0" w:line="240" w:lineRule="auto"/>
        <w:rPr>
          <w:rFonts w:cs="Times New Roman"/>
          <w:b/>
          <w:szCs w:val="24"/>
        </w:rPr>
      </w:pPr>
    </w:p>
    <w:p w:rsidR="00580BB1" w:rsidRDefault="00580BB1" w:rsidP="00CF41A6">
      <w:pPr>
        <w:spacing w:after="0" w:line="240" w:lineRule="auto"/>
        <w:rPr>
          <w:rFonts w:cs="Times New Roman"/>
          <w:b/>
          <w:szCs w:val="24"/>
        </w:rPr>
      </w:pPr>
    </w:p>
    <w:p w:rsidR="00580BB1" w:rsidRDefault="00580BB1" w:rsidP="00CF41A6">
      <w:pPr>
        <w:spacing w:after="0" w:line="240" w:lineRule="auto"/>
        <w:rPr>
          <w:rFonts w:cs="Times New Roman"/>
          <w:b/>
          <w:szCs w:val="24"/>
        </w:rPr>
      </w:pPr>
    </w:p>
    <w:p w:rsidR="00580BB1" w:rsidRDefault="00580BB1" w:rsidP="00CF41A6">
      <w:pPr>
        <w:spacing w:after="0" w:line="240" w:lineRule="auto"/>
        <w:rPr>
          <w:rFonts w:cs="Times New Roman"/>
          <w:b/>
          <w:szCs w:val="24"/>
        </w:rPr>
      </w:pPr>
    </w:p>
    <w:p w:rsidR="00580BB1" w:rsidRDefault="00580BB1" w:rsidP="00CF41A6">
      <w:pPr>
        <w:spacing w:after="0" w:line="240" w:lineRule="auto"/>
        <w:rPr>
          <w:rFonts w:cs="Times New Roman"/>
          <w:b/>
          <w:szCs w:val="24"/>
        </w:rPr>
      </w:pPr>
    </w:p>
    <w:p w:rsidR="00580BB1" w:rsidRDefault="00580BB1" w:rsidP="00CF41A6">
      <w:pPr>
        <w:spacing w:after="0" w:line="240" w:lineRule="auto"/>
        <w:rPr>
          <w:rFonts w:cs="Times New Roman"/>
          <w:b/>
          <w:szCs w:val="24"/>
        </w:rPr>
      </w:pPr>
    </w:p>
    <w:tbl>
      <w:tblPr>
        <w:tblStyle w:val="LightGrid-Accent5"/>
        <w:tblW w:w="14058" w:type="dxa"/>
        <w:tblLook w:val="04A0"/>
      </w:tblPr>
      <w:tblGrid>
        <w:gridCol w:w="2425"/>
        <w:gridCol w:w="6413"/>
        <w:gridCol w:w="2555"/>
        <w:gridCol w:w="2665"/>
      </w:tblGrid>
      <w:tr w:rsidR="00C95209" w:rsidTr="007A31C9">
        <w:trPr>
          <w:cnfStyle w:val="100000000000"/>
        </w:trPr>
        <w:tc>
          <w:tcPr>
            <w:cnfStyle w:val="001000000000"/>
            <w:tcW w:w="2425" w:type="dxa"/>
          </w:tcPr>
          <w:p w:rsidR="00C95209" w:rsidRDefault="00C95209" w:rsidP="00CF41A6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szCs w:val="24"/>
              </w:rPr>
              <w:t>Назив предмета</w:t>
            </w:r>
          </w:p>
        </w:tc>
        <w:tc>
          <w:tcPr>
            <w:tcW w:w="11633" w:type="dxa"/>
            <w:gridSpan w:val="3"/>
          </w:tcPr>
          <w:p w:rsidR="00C95209" w:rsidRDefault="00C95209" w:rsidP="00CF41A6">
            <w:pPr>
              <w:cnfStyle w:val="1000000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Верска настава- Православни катихизис</w:t>
            </w:r>
          </w:p>
          <w:p w:rsidR="002F5629" w:rsidRDefault="002F5629" w:rsidP="00CF41A6">
            <w:pPr>
              <w:cnfStyle w:val="100000000000"/>
              <w:rPr>
                <w:rFonts w:cs="Times New Roman"/>
                <w:b w:val="0"/>
                <w:szCs w:val="24"/>
              </w:rPr>
            </w:pPr>
          </w:p>
        </w:tc>
      </w:tr>
      <w:tr w:rsidR="00C95209" w:rsidTr="007A31C9">
        <w:trPr>
          <w:cnfStyle w:val="000000100000"/>
        </w:trPr>
        <w:tc>
          <w:tcPr>
            <w:cnfStyle w:val="001000000000"/>
            <w:tcW w:w="2425" w:type="dxa"/>
          </w:tcPr>
          <w:p w:rsidR="00C95209" w:rsidRDefault="00C95209" w:rsidP="00CF41A6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szCs w:val="24"/>
              </w:rPr>
              <w:t>Годишњи фонд часова</w:t>
            </w:r>
          </w:p>
        </w:tc>
        <w:tc>
          <w:tcPr>
            <w:tcW w:w="11633" w:type="dxa"/>
            <w:gridSpan w:val="3"/>
          </w:tcPr>
          <w:p w:rsidR="00C95209" w:rsidRDefault="00C95209" w:rsidP="00CF41A6">
            <w:pPr>
              <w:cnfStyle w:val="00000010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36</w:t>
            </w:r>
          </w:p>
        </w:tc>
      </w:tr>
      <w:tr w:rsidR="0075280F" w:rsidTr="007A31C9">
        <w:trPr>
          <w:cnfStyle w:val="000000010000"/>
        </w:trPr>
        <w:tc>
          <w:tcPr>
            <w:cnfStyle w:val="001000000000"/>
            <w:tcW w:w="2425" w:type="dxa"/>
          </w:tcPr>
          <w:p w:rsidR="0075280F" w:rsidRPr="00580BB1" w:rsidRDefault="0075280F" w:rsidP="00CF41A6">
            <w:pPr>
              <w:rPr>
                <w:rFonts w:cs="Times New Roman"/>
                <w:b w:val="0"/>
                <w:sz w:val="22"/>
                <w:szCs w:val="24"/>
              </w:rPr>
            </w:pPr>
            <w:r w:rsidRPr="00580BB1">
              <w:rPr>
                <w:rFonts w:cs="Times New Roman"/>
                <w:sz w:val="22"/>
                <w:szCs w:val="24"/>
              </w:rPr>
              <w:t>ОБЛАСТ, ТЕМА</w:t>
            </w:r>
          </w:p>
        </w:tc>
        <w:tc>
          <w:tcPr>
            <w:tcW w:w="6413" w:type="dxa"/>
          </w:tcPr>
          <w:p w:rsidR="0075280F" w:rsidRDefault="0075280F" w:rsidP="00CF41A6">
            <w:pPr>
              <w:cnfStyle w:val="000000010000"/>
              <w:rPr>
                <w:rFonts w:cs="Times New Roman"/>
                <w:b/>
                <w:sz w:val="22"/>
                <w:szCs w:val="24"/>
              </w:rPr>
            </w:pPr>
            <w:r w:rsidRPr="00580BB1">
              <w:rPr>
                <w:rFonts w:cs="Times New Roman"/>
                <w:b/>
                <w:sz w:val="22"/>
                <w:szCs w:val="24"/>
              </w:rPr>
              <w:t>ИСХОД</w:t>
            </w:r>
          </w:p>
          <w:p w:rsidR="0075280F" w:rsidRPr="00580BB1" w:rsidRDefault="0075280F" w:rsidP="00CF41A6">
            <w:pPr>
              <w:cnfStyle w:val="000000010000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По завршетку теме ученик ће моћи да</w:t>
            </w:r>
          </w:p>
        </w:tc>
        <w:tc>
          <w:tcPr>
            <w:tcW w:w="2555" w:type="dxa"/>
          </w:tcPr>
          <w:p w:rsidR="0075280F" w:rsidRPr="0075280F" w:rsidRDefault="0075280F" w:rsidP="0075280F">
            <w:pPr>
              <w:widowControl w:val="0"/>
              <w:overflowPunct w:val="0"/>
              <w:autoSpaceDE w:val="0"/>
              <w:autoSpaceDN w:val="0"/>
              <w:adjustRightInd w:val="0"/>
              <w:ind w:left="285"/>
              <w:jc w:val="both"/>
              <w:cnfStyle w:val="000000010000"/>
              <w:rPr>
                <w:rFonts w:cs="Times New Roman"/>
                <w:sz w:val="20"/>
              </w:rPr>
            </w:pPr>
          </w:p>
          <w:p w:rsidR="0075280F" w:rsidRPr="0075280F" w:rsidRDefault="0075280F" w:rsidP="007528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/>
              <w:rPr>
                <w:rFonts w:cs="Times New Roman"/>
                <w:b/>
                <w:szCs w:val="24"/>
              </w:rPr>
            </w:pPr>
            <w:r w:rsidRPr="0075280F">
              <w:rPr>
                <w:rFonts w:cs="Times New Roman"/>
                <w:b/>
                <w:szCs w:val="24"/>
              </w:rPr>
              <w:t>КОРЕЛАЦИЈА</w:t>
            </w:r>
          </w:p>
          <w:p w:rsidR="0075280F" w:rsidRPr="0075280F" w:rsidRDefault="0075280F" w:rsidP="0075280F">
            <w:pPr>
              <w:cnfStyle w:val="00000001000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665" w:type="dxa"/>
          </w:tcPr>
          <w:p w:rsidR="0075280F" w:rsidRPr="00580BB1" w:rsidRDefault="0075280F" w:rsidP="00CF41A6">
            <w:pPr>
              <w:cnfStyle w:val="000000010000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НАЧИН ОСТВАРИВАЊА ПРОГРАМА</w:t>
            </w:r>
          </w:p>
        </w:tc>
      </w:tr>
      <w:tr w:rsidR="0075280F" w:rsidTr="007A31C9">
        <w:trPr>
          <w:cnfStyle w:val="000000100000"/>
          <w:trHeight w:val="1432"/>
        </w:trPr>
        <w:tc>
          <w:tcPr>
            <w:cnfStyle w:val="001000000000"/>
            <w:tcW w:w="2425" w:type="dxa"/>
          </w:tcPr>
          <w:p w:rsidR="0075280F" w:rsidRDefault="0075280F" w:rsidP="00CF41A6">
            <w:pPr>
              <w:rPr>
                <w:rFonts w:cs="Times New Roman"/>
                <w:b w:val="0"/>
                <w:szCs w:val="24"/>
              </w:rPr>
            </w:pPr>
            <w:r w:rsidRPr="00580BB1">
              <w:rPr>
                <w:rFonts w:cs="Times New Roman"/>
                <w:szCs w:val="24"/>
              </w:rPr>
              <w:t>I – УВОД</w:t>
            </w:r>
          </w:p>
        </w:tc>
        <w:tc>
          <w:tcPr>
            <w:tcW w:w="6413" w:type="dxa"/>
          </w:tcPr>
          <w:p w:rsidR="0075280F" w:rsidRPr="00C95209" w:rsidRDefault="0075280F" w:rsidP="00985E67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400" w:hanging="270"/>
              <w:cnfStyle w:val="000000100000"/>
              <w:rPr>
                <w:rFonts w:cs="Times New Roman"/>
                <w:szCs w:val="24"/>
              </w:rPr>
            </w:pPr>
            <w:r w:rsidRPr="00C95209">
              <w:rPr>
                <w:rFonts w:cs="Times New Roman"/>
                <w:szCs w:val="24"/>
              </w:rPr>
              <w:t>сагледа садржаје којима се бави настава православног катихизиса</w:t>
            </w:r>
          </w:p>
          <w:p w:rsidR="0075280F" w:rsidRPr="00C95209" w:rsidRDefault="0075280F" w:rsidP="00985E67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400" w:hanging="270"/>
              <w:cnfStyle w:val="000000100000"/>
              <w:rPr>
                <w:rFonts w:cs="Times New Roman"/>
                <w:szCs w:val="24"/>
              </w:rPr>
            </w:pPr>
            <w:r w:rsidRPr="00C95209">
              <w:rPr>
                <w:rFonts w:cs="Times New Roman"/>
                <w:szCs w:val="24"/>
              </w:rPr>
              <w:t>стекне свест о сопственом предзнању из православног катихизиса</w:t>
            </w:r>
          </w:p>
          <w:p w:rsidR="0075280F" w:rsidRPr="00C95209" w:rsidRDefault="0075280F" w:rsidP="00985E67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left="400" w:hanging="270"/>
              <w:cnfStyle w:val="000000100000"/>
              <w:rPr>
                <w:rFonts w:cs="Times New Roman"/>
                <w:b/>
                <w:szCs w:val="24"/>
              </w:rPr>
            </w:pPr>
            <w:r w:rsidRPr="00C95209">
              <w:rPr>
                <w:rFonts w:cs="Times New Roman"/>
                <w:szCs w:val="24"/>
              </w:rPr>
              <w:t xml:space="preserve"> буде мотивисан да активно учествује у настави</w:t>
            </w:r>
          </w:p>
        </w:tc>
        <w:tc>
          <w:tcPr>
            <w:tcW w:w="2555" w:type="dxa"/>
            <w:vMerge w:val="restart"/>
          </w:tcPr>
          <w:p w:rsidR="0075280F" w:rsidRPr="0075280F" w:rsidRDefault="0075280F" w:rsidP="007528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100000"/>
              <w:rPr>
                <w:rFonts w:cs="Times New Roman"/>
                <w:sz w:val="20"/>
              </w:rPr>
            </w:pPr>
            <w:r>
              <w:rPr>
                <w:rFonts w:cs="Times New Roman"/>
                <w:szCs w:val="24"/>
              </w:rPr>
              <w:t xml:space="preserve">    </w:t>
            </w:r>
            <w:r w:rsidRPr="0075280F">
              <w:rPr>
                <w:rFonts w:cs="Times New Roman"/>
                <w:szCs w:val="24"/>
              </w:rPr>
              <w:t xml:space="preserve">Српски језик и књижевност </w:t>
            </w:r>
          </w:p>
          <w:p w:rsidR="0075280F" w:rsidRDefault="0075280F" w:rsidP="0075280F">
            <w:pPr>
              <w:widowControl w:val="0"/>
              <w:tabs>
                <w:tab w:val="num" w:pos="342"/>
              </w:tabs>
              <w:autoSpaceDE w:val="0"/>
              <w:autoSpaceDN w:val="0"/>
              <w:adjustRightInd w:val="0"/>
              <w:spacing w:line="60" w:lineRule="exact"/>
              <w:ind w:hanging="288"/>
              <w:cnfStyle w:val="000000100000"/>
              <w:rPr>
                <w:rFonts w:cs="Times New Roman"/>
                <w:sz w:val="20"/>
              </w:rPr>
            </w:pPr>
          </w:p>
          <w:p w:rsidR="0075280F" w:rsidRDefault="0075280F" w:rsidP="0075280F">
            <w:pPr>
              <w:widowControl w:val="0"/>
              <w:tabs>
                <w:tab w:val="num" w:pos="342"/>
              </w:tabs>
              <w:overflowPunct w:val="0"/>
              <w:autoSpaceDE w:val="0"/>
              <w:autoSpaceDN w:val="0"/>
              <w:adjustRightInd w:val="0"/>
              <w:ind w:left="285"/>
              <w:jc w:val="both"/>
              <w:cnfStyle w:val="000000100000"/>
              <w:rPr>
                <w:rFonts w:cs="Times New Roman"/>
                <w:sz w:val="20"/>
              </w:rPr>
            </w:pPr>
            <w:r>
              <w:rPr>
                <w:rFonts w:cs="Times New Roman"/>
                <w:szCs w:val="24"/>
              </w:rPr>
              <w:t xml:space="preserve">Математика </w:t>
            </w:r>
          </w:p>
          <w:p w:rsidR="0075280F" w:rsidRDefault="0075280F" w:rsidP="0075280F">
            <w:pPr>
              <w:widowControl w:val="0"/>
              <w:tabs>
                <w:tab w:val="num" w:pos="342"/>
              </w:tabs>
              <w:autoSpaceDE w:val="0"/>
              <w:autoSpaceDN w:val="0"/>
              <w:adjustRightInd w:val="0"/>
              <w:spacing w:line="60" w:lineRule="exact"/>
              <w:ind w:hanging="288"/>
              <w:cnfStyle w:val="000000100000"/>
              <w:rPr>
                <w:rFonts w:cs="Times New Roman"/>
                <w:sz w:val="20"/>
              </w:rPr>
            </w:pPr>
          </w:p>
          <w:p w:rsidR="0075280F" w:rsidRDefault="0075280F" w:rsidP="0075280F">
            <w:pPr>
              <w:widowControl w:val="0"/>
              <w:tabs>
                <w:tab w:val="num" w:pos="342"/>
              </w:tabs>
              <w:overflowPunct w:val="0"/>
              <w:autoSpaceDE w:val="0"/>
              <w:autoSpaceDN w:val="0"/>
              <w:adjustRightInd w:val="0"/>
              <w:ind w:left="285"/>
              <w:jc w:val="both"/>
              <w:cnfStyle w:val="000000100000"/>
              <w:rPr>
                <w:rFonts w:cs="Times New Roman"/>
                <w:sz w:val="20"/>
              </w:rPr>
            </w:pPr>
            <w:r>
              <w:rPr>
                <w:rFonts w:cs="Times New Roman"/>
                <w:szCs w:val="24"/>
              </w:rPr>
              <w:t xml:space="preserve">Познавање природе и друштва </w:t>
            </w:r>
          </w:p>
          <w:p w:rsidR="0075280F" w:rsidRDefault="0075280F" w:rsidP="0075280F">
            <w:pPr>
              <w:widowControl w:val="0"/>
              <w:tabs>
                <w:tab w:val="num" w:pos="342"/>
              </w:tabs>
              <w:autoSpaceDE w:val="0"/>
              <w:autoSpaceDN w:val="0"/>
              <w:adjustRightInd w:val="0"/>
              <w:spacing w:line="60" w:lineRule="exact"/>
              <w:ind w:hanging="288"/>
              <w:cnfStyle w:val="000000100000"/>
              <w:rPr>
                <w:rFonts w:cs="Times New Roman"/>
                <w:sz w:val="20"/>
              </w:rPr>
            </w:pPr>
          </w:p>
          <w:p w:rsidR="0075280F" w:rsidRDefault="0075280F" w:rsidP="0075280F">
            <w:pPr>
              <w:widowControl w:val="0"/>
              <w:tabs>
                <w:tab w:val="num" w:pos="342"/>
              </w:tabs>
              <w:overflowPunct w:val="0"/>
              <w:autoSpaceDE w:val="0"/>
              <w:autoSpaceDN w:val="0"/>
              <w:adjustRightInd w:val="0"/>
              <w:ind w:left="285"/>
              <w:jc w:val="both"/>
              <w:cnfStyle w:val="000000100000"/>
              <w:rPr>
                <w:rFonts w:cs="Times New Roman"/>
                <w:sz w:val="20"/>
              </w:rPr>
            </w:pPr>
            <w:r>
              <w:rPr>
                <w:rFonts w:cs="Times New Roman"/>
                <w:szCs w:val="24"/>
              </w:rPr>
              <w:t xml:space="preserve">Музичка култура </w:t>
            </w:r>
          </w:p>
          <w:p w:rsidR="0075280F" w:rsidRDefault="0075280F" w:rsidP="0075280F">
            <w:pPr>
              <w:widowControl w:val="0"/>
              <w:tabs>
                <w:tab w:val="num" w:pos="342"/>
              </w:tabs>
              <w:autoSpaceDE w:val="0"/>
              <w:autoSpaceDN w:val="0"/>
              <w:adjustRightInd w:val="0"/>
              <w:spacing w:line="60" w:lineRule="exact"/>
              <w:ind w:hanging="288"/>
              <w:cnfStyle w:val="000000100000"/>
              <w:rPr>
                <w:rFonts w:cs="Times New Roman"/>
                <w:sz w:val="20"/>
              </w:rPr>
            </w:pPr>
          </w:p>
          <w:p w:rsidR="0075280F" w:rsidRDefault="0075280F" w:rsidP="0075280F">
            <w:pPr>
              <w:widowControl w:val="0"/>
              <w:tabs>
                <w:tab w:val="num" w:pos="342"/>
              </w:tabs>
              <w:overflowPunct w:val="0"/>
              <w:autoSpaceDE w:val="0"/>
              <w:autoSpaceDN w:val="0"/>
              <w:adjustRightInd w:val="0"/>
              <w:ind w:left="285"/>
              <w:jc w:val="both"/>
              <w:cnfStyle w:val="000000100000"/>
              <w:rPr>
                <w:rFonts w:cs="Times New Roman"/>
                <w:sz w:val="20"/>
              </w:rPr>
            </w:pPr>
            <w:r>
              <w:rPr>
                <w:rFonts w:cs="Times New Roman"/>
                <w:szCs w:val="24"/>
              </w:rPr>
              <w:t xml:space="preserve">Ликовна култура </w:t>
            </w:r>
          </w:p>
          <w:p w:rsidR="0075280F" w:rsidRDefault="0075280F" w:rsidP="0075280F">
            <w:pPr>
              <w:widowControl w:val="0"/>
              <w:tabs>
                <w:tab w:val="num" w:pos="342"/>
              </w:tabs>
              <w:autoSpaceDE w:val="0"/>
              <w:autoSpaceDN w:val="0"/>
              <w:adjustRightInd w:val="0"/>
              <w:spacing w:line="60" w:lineRule="exact"/>
              <w:ind w:hanging="288"/>
              <w:cnfStyle w:val="000000100000"/>
              <w:rPr>
                <w:rFonts w:cs="Times New Roman"/>
                <w:sz w:val="20"/>
              </w:rPr>
            </w:pPr>
          </w:p>
          <w:p w:rsidR="0075280F" w:rsidRDefault="0075280F" w:rsidP="0075280F">
            <w:pPr>
              <w:widowControl w:val="0"/>
              <w:tabs>
                <w:tab w:val="num" w:pos="342"/>
              </w:tabs>
              <w:overflowPunct w:val="0"/>
              <w:autoSpaceDE w:val="0"/>
              <w:autoSpaceDN w:val="0"/>
              <w:adjustRightInd w:val="0"/>
              <w:ind w:left="285"/>
              <w:jc w:val="both"/>
              <w:cnfStyle w:val="000000100000"/>
              <w:rPr>
                <w:rFonts w:cs="Times New Roman"/>
                <w:sz w:val="20"/>
              </w:rPr>
            </w:pPr>
            <w:r>
              <w:rPr>
                <w:rFonts w:cs="Times New Roman"/>
                <w:szCs w:val="24"/>
              </w:rPr>
              <w:t xml:space="preserve">Грађанско васпитање </w:t>
            </w:r>
          </w:p>
          <w:p w:rsidR="0075280F" w:rsidRDefault="0075280F" w:rsidP="0075280F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100000"/>
              <w:rPr>
                <w:rFonts w:cs="Times New Roman"/>
                <w:szCs w:val="24"/>
              </w:rPr>
            </w:pPr>
          </w:p>
          <w:p w:rsidR="0075280F" w:rsidRPr="00580BB1" w:rsidRDefault="0075280F" w:rsidP="0075280F">
            <w:pPr>
              <w:cnfStyle w:val="000000100000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2665" w:type="dxa"/>
            <w:vMerge w:val="restart"/>
          </w:tcPr>
          <w:p w:rsidR="0075280F" w:rsidRDefault="0075280F" w:rsidP="006D50DA">
            <w:pPr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Катихизација као литургијска делатност заједничко је дело катихете-вероучитеља и његових ученика. Вероучитељ би требало да стално има на уму да катихеза не постоји ради гомилања информација(знања о вери), већ као настојање да се учење и искуство Цркве усвоје и спроведу у живот кроз слободно учешће у богослужбеном животу.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380"/>
              <w:gridCol w:w="59"/>
            </w:tblGrid>
            <w:tr w:rsidR="0075280F" w:rsidRPr="006D50DA" w:rsidTr="00AB726E">
              <w:trPr>
                <w:trHeight w:val="295"/>
              </w:trPr>
              <w:tc>
                <w:tcPr>
                  <w:tcW w:w="408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5280F" w:rsidRPr="006D50DA" w:rsidRDefault="0075280F" w:rsidP="00AB726E">
                  <w:pPr>
                    <w:widowControl w:val="0"/>
                    <w:autoSpaceDE w:val="0"/>
                    <w:autoSpaceDN w:val="0"/>
                    <w:adjustRightInd w:val="0"/>
                    <w:spacing w:after="0" w:line="273" w:lineRule="exact"/>
                    <w:ind w:left="120"/>
                    <w:rPr>
                      <w:rFonts w:cs="Times New Roman"/>
                      <w:szCs w:val="24"/>
                    </w:rPr>
                  </w:pPr>
                  <w:r w:rsidRPr="006D50DA">
                    <w:rPr>
                      <w:rFonts w:cs="Times New Roman"/>
                      <w:szCs w:val="24"/>
                    </w:rPr>
                    <w:t>Настава се реализује кроз следеће</w:t>
                  </w:r>
                </w:p>
              </w:tc>
            </w:tr>
            <w:tr w:rsidR="0075280F" w:rsidTr="00AB726E">
              <w:trPr>
                <w:gridAfter w:val="1"/>
                <w:wAfter w:w="120" w:type="dxa"/>
                <w:trHeight w:val="274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5280F" w:rsidRDefault="0075280F" w:rsidP="00AB726E">
                  <w:pPr>
                    <w:widowControl w:val="0"/>
                    <w:autoSpaceDE w:val="0"/>
                    <w:autoSpaceDN w:val="0"/>
                    <w:adjustRightInd w:val="0"/>
                    <w:spacing w:after="0" w:line="254" w:lineRule="exact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облике наставе:</w:t>
                  </w:r>
                </w:p>
              </w:tc>
            </w:tr>
          </w:tbl>
          <w:p w:rsidR="0075280F" w:rsidRDefault="0075280F" w:rsidP="00985E67">
            <w:pPr>
              <w:widowControl w:val="0"/>
              <w:numPr>
                <w:ilvl w:val="0"/>
                <w:numId w:val="75"/>
              </w:numPr>
              <w:tabs>
                <w:tab w:val="clear" w:pos="720"/>
                <w:tab w:val="num" w:pos="356"/>
              </w:tabs>
              <w:overflowPunct w:val="0"/>
              <w:autoSpaceDE w:val="0"/>
              <w:autoSpaceDN w:val="0"/>
              <w:adjustRightInd w:val="0"/>
              <w:spacing w:line="206" w:lineRule="auto"/>
              <w:ind w:left="356" w:hanging="356"/>
              <w:jc w:val="both"/>
              <w:cnfStyle w:val="000000100000"/>
              <w:rPr>
                <w:rFonts w:ascii="Symbol" w:hAnsi="Symbol" w:cs="Symbol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Теоријска </w:t>
            </w:r>
            <w:r>
              <w:rPr>
                <w:rFonts w:cs="Times New Roman"/>
                <w:b/>
                <w:bCs/>
                <w:szCs w:val="24"/>
              </w:rPr>
              <w:t>настава се реализује у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>учионици</w:t>
            </w:r>
            <w:r>
              <w:rPr>
                <w:rFonts w:cs="Times New Roman"/>
                <w:szCs w:val="24"/>
              </w:rPr>
              <w:t>;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:rsidR="0075280F" w:rsidRDefault="0075280F" w:rsidP="006D50DA">
            <w:pPr>
              <w:widowControl w:val="0"/>
              <w:autoSpaceDE w:val="0"/>
              <w:autoSpaceDN w:val="0"/>
              <w:adjustRightInd w:val="0"/>
              <w:spacing w:line="135" w:lineRule="exact"/>
              <w:cnfStyle w:val="000000100000"/>
              <w:rPr>
                <w:rFonts w:ascii="Symbol" w:hAnsi="Symbol" w:cs="Symbol"/>
                <w:szCs w:val="24"/>
              </w:rPr>
            </w:pPr>
          </w:p>
          <w:p w:rsidR="0075280F" w:rsidRDefault="0075280F" w:rsidP="00985E67">
            <w:pPr>
              <w:widowControl w:val="0"/>
              <w:numPr>
                <w:ilvl w:val="0"/>
                <w:numId w:val="75"/>
              </w:numPr>
              <w:tabs>
                <w:tab w:val="clear" w:pos="720"/>
                <w:tab w:val="num" w:pos="356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356" w:hanging="356"/>
              <w:jc w:val="both"/>
              <w:cnfStyle w:val="000000100000"/>
              <w:rPr>
                <w:rFonts w:ascii="Symbol" w:hAnsi="Symbol" w:cs="Symbol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Практична настава се </w:t>
            </w:r>
            <w:r>
              <w:rPr>
                <w:rFonts w:cs="Times New Roman"/>
                <w:b/>
                <w:bCs/>
                <w:sz w:val="23"/>
                <w:szCs w:val="23"/>
              </w:rPr>
              <w:t>реализује у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</w:p>
          <w:p w:rsidR="0075280F" w:rsidRDefault="0075280F" w:rsidP="006D50DA">
            <w:pPr>
              <w:widowControl w:val="0"/>
              <w:autoSpaceDE w:val="0"/>
              <w:autoSpaceDN w:val="0"/>
              <w:adjustRightInd w:val="0"/>
              <w:spacing w:line="68" w:lineRule="exact"/>
              <w:cnfStyle w:val="000000100000"/>
              <w:rPr>
                <w:rFonts w:ascii="Symbol" w:hAnsi="Symbol" w:cs="Symbol"/>
                <w:sz w:val="23"/>
                <w:szCs w:val="23"/>
              </w:rPr>
            </w:pPr>
          </w:p>
          <w:p w:rsidR="0075280F" w:rsidRPr="00C95209" w:rsidRDefault="0075280F" w:rsidP="006D50DA">
            <w:pPr>
              <w:cnfStyle w:val="00000010000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цркви – учешћем у </w:t>
            </w:r>
            <w:r>
              <w:rPr>
                <w:rFonts w:cs="Times New Roman"/>
                <w:b/>
                <w:bCs/>
                <w:szCs w:val="24"/>
              </w:rPr>
              <w:lastRenderedPageBreak/>
              <w:t>литургијском сабрању</w:t>
            </w:r>
          </w:p>
        </w:tc>
      </w:tr>
      <w:tr w:rsidR="0075280F" w:rsidTr="007A31C9">
        <w:trPr>
          <w:cnfStyle w:val="000000010000"/>
        </w:trPr>
        <w:tc>
          <w:tcPr>
            <w:cnfStyle w:val="001000000000"/>
            <w:tcW w:w="2425" w:type="dxa"/>
          </w:tcPr>
          <w:p w:rsidR="0075280F" w:rsidRPr="006D50DA" w:rsidRDefault="0075280F" w:rsidP="00CF41A6">
            <w:pPr>
              <w:rPr>
                <w:rFonts w:cs="Times New Roman"/>
                <w:b w:val="0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II- БОГ СТВАРА СВЕТ И ЧОВЕКА</w:t>
            </w:r>
          </w:p>
        </w:tc>
        <w:tc>
          <w:tcPr>
            <w:tcW w:w="6413" w:type="dxa"/>
          </w:tcPr>
          <w:p w:rsidR="0075280F" w:rsidRPr="00890174" w:rsidRDefault="0075280F" w:rsidP="00985E67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342" w:hanging="180"/>
              <w:cnfStyle w:val="000000010000"/>
              <w:rPr>
                <w:rFonts w:cs="Times New Roman"/>
                <w:sz w:val="22"/>
                <w:szCs w:val="24"/>
              </w:rPr>
            </w:pPr>
            <w:r w:rsidRPr="00890174">
              <w:rPr>
                <w:rFonts w:cs="Times New Roman"/>
                <w:sz w:val="22"/>
                <w:szCs w:val="24"/>
              </w:rPr>
              <w:t>препознати неке елементе библијске повести о стварању света</w:t>
            </w:r>
          </w:p>
          <w:p w:rsidR="0075280F" w:rsidRPr="00890174" w:rsidRDefault="0075280F" w:rsidP="00985E67">
            <w:pPr>
              <w:pStyle w:val="ListParagraph"/>
              <w:widowControl w:val="0"/>
              <w:numPr>
                <w:ilvl w:val="1"/>
                <w:numId w:val="76"/>
              </w:numPr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342" w:hanging="180"/>
              <w:cnfStyle w:val="000000010000"/>
              <w:rPr>
                <w:rFonts w:cs="Times New Roman"/>
                <w:sz w:val="22"/>
                <w:szCs w:val="24"/>
              </w:rPr>
            </w:pPr>
            <w:r w:rsidRPr="00890174">
              <w:rPr>
                <w:rFonts w:cs="Times New Roman"/>
                <w:sz w:val="22"/>
                <w:szCs w:val="24"/>
              </w:rPr>
              <w:t>моћи да препозна и именује иконе на којима су представљени дани стварања света на основу библијске повести</w:t>
            </w:r>
          </w:p>
          <w:p w:rsidR="0075280F" w:rsidRPr="00890174" w:rsidRDefault="0075280F" w:rsidP="00985E67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342" w:hanging="180"/>
              <w:cnfStyle w:val="000000010000"/>
              <w:rPr>
                <w:rFonts w:cs="Times New Roman"/>
                <w:sz w:val="22"/>
                <w:szCs w:val="24"/>
              </w:rPr>
            </w:pPr>
            <w:r w:rsidRPr="00890174">
              <w:rPr>
                <w:rFonts w:cs="Times New Roman"/>
                <w:sz w:val="22"/>
                <w:szCs w:val="24"/>
              </w:rPr>
              <w:t>-моћи да увиди да је свет скуп конкретних врста живих бића која су уједињена, једни другима потребних и да они чине једну велику заједницу – Цркву.</w:t>
            </w:r>
          </w:p>
          <w:p w:rsidR="0075280F" w:rsidRPr="00890174" w:rsidRDefault="0075280F" w:rsidP="00985E67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342" w:hanging="180"/>
              <w:cnfStyle w:val="000000010000"/>
              <w:rPr>
                <w:rFonts w:cs="Times New Roman"/>
                <w:sz w:val="22"/>
                <w:szCs w:val="24"/>
              </w:rPr>
            </w:pPr>
            <w:r w:rsidRPr="00890174">
              <w:rPr>
                <w:rFonts w:cs="Times New Roman"/>
                <w:sz w:val="22"/>
                <w:szCs w:val="24"/>
              </w:rPr>
              <w:t>моћи да објасни да је свет створен љубављу Божијом</w:t>
            </w:r>
          </w:p>
          <w:p w:rsidR="0075280F" w:rsidRPr="00890174" w:rsidRDefault="0075280F" w:rsidP="00985E67">
            <w:pPr>
              <w:pStyle w:val="ListParagraph"/>
              <w:widowControl w:val="0"/>
              <w:numPr>
                <w:ilvl w:val="1"/>
                <w:numId w:val="76"/>
              </w:numPr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342" w:hanging="180"/>
              <w:cnfStyle w:val="000000010000"/>
              <w:rPr>
                <w:rFonts w:cs="Times New Roman"/>
                <w:sz w:val="22"/>
                <w:szCs w:val="24"/>
              </w:rPr>
            </w:pPr>
            <w:r w:rsidRPr="00890174">
              <w:rPr>
                <w:rFonts w:cs="Times New Roman"/>
                <w:sz w:val="22"/>
                <w:szCs w:val="24"/>
              </w:rPr>
              <w:t>мо</w:t>
            </w:r>
            <w:r>
              <w:rPr>
                <w:rFonts w:cs="Times New Roman"/>
                <w:sz w:val="22"/>
                <w:szCs w:val="24"/>
              </w:rPr>
              <w:t>ћ</w:t>
            </w:r>
            <w:r w:rsidRPr="00890174">
              <w:rPr>
                <w:rFonts w:cs="Times New Roman"/>
                <w:sz w:val="22"/>
                <w:szCs w:val="24"/>
              </w:rPr>
              <w:t>и да разуме да се права слобода изражава н као љубав према другима, природи и Богу</w:t>
            </w:r>
          </w:p>
          <w:p w:rsidR="0075280F" w:rsidRPr="00890174" w:rsidRDefault="0075280F" w:rsidP="00985E67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342" w:hanging="180"/>
              <w:cnfStyle w:val="000000010000"/>
              <w:rPr>
                <w:rFonts w:cs="Times New Roman"/>
                <w:szCs w:val="24"/>
              </w:rPr>
            </w:pPr>
            <w:r w:rsidRPr="00890174">
              <w:rPr>
                <w:rFonts w:cs="Times New Roman"/>
                <w:sz w:val="22"/>
                <w:szCs w:val="24"/>
              </w:rPr>
              <w:t>развијати жељу и свет о важности бриге према другима и природи.</w:t>
            </w:r>
          </w:p>
        </w:tc>
        <w:tc>
          <w:tcPr>
            <w:tcW w:w="2555" w:type="dxa"/>
            <w:vMerge/>
          </w:tcPr>
          <w:p w:rsidR="0075280F" w:rsidRPr="00580BB1" w:rsidRDefault="0075280F" w:rsidP="0075280F">
            <w:pPr>
              <w:cnfStyle w:val="000000010000"/>
              <w:rPr>
                <w:rFonts w:cs="Times New Roman"/>
                <w:b/>
                <w:szCs w:val="24"/>
              </w:rPr>
            </w:pPr>
          </w:p>
        </w:tc>
        <w:tc>
          <w:tcPr>
            <w:tcW w:w="2665" w:type="dxa"/>
            <w:vMerge/>
          </w:tcPr>
          <w:p w:rsidR="0075280F" w:rsidRDefault="0075280F" w:rsidP="00C95209">
            <w:pPr>
              <w:cnfStyle w:val="000000010000"/>
              <w:rPr>
                <w:rFonts w:cs="Times New Roman"/>
                <w:b/>
                <w:szCs w:val="24"/>
              </w:rPr>
            </w:pPr>
          </w:p>
        </w:tc>
      </w:tr>
      <w:tr w:rsidR="0075280F" w:rsidTr="007A31C9">
        <w:trPr>
          <w:cnfStyle w:val="000000100000"/>
        </w:trPr>
        <w:tc>
          <w:tcPr>
            <w:cnfStyle w:val="001000000000"/>
            <w:tcW w:w="2425" w:type="dxa"/>
          </w:tcPr>
          <w:p w:rsidR="0075280F" w:rsidRPr="00890174" w:rsidRDefault="0075280F" w:rsidP="00CF41A6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szCs w:val="24"/>
              </w:rPr>
              <w:t>III- БОГ НАС ВОЛИ</w:t>
            </w:r>
          </w:p>
        </w:tc>
        <w:tc>
          <w:tcPr>
            <w:tcW w:w="6413" w:type="dxa"/>
          </w:tcPr>
          <w:p w:rsidR="0075280F" w:rsidRDefault="0075280F" w:rsidP="00985E67">
            <w:pPr>
              <w:pStyle w:val="ListParagraph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42" w:hanging="180"/>
              <w:cnfStyle w:val="000000100000"/>
              <w:rPr>
                <w:rFonts w:cs="Times New Roman"/>
                <w:sz w:val="22"/>
                <w:szCs w:val="17"/>
              </w:rPr>
            </w:pPr>
            <w:r>
              <w:rPr>
                <w:rFonts w:cs="Times New Roman"/>
                <w:sz w:val="22"/>
                <w:szCs w:val="17"/>
              </w:rPr>
              <w:t>знати да је Бог створио свет из љубави</w:t>
            </w:r>
          </w:p>
          <w:p w:rsidR="0075280F" w:rsidRDefault="0075280F" w:rsidP="00985E67">
            <w:pPr>
              <w:pStyle w:val="ListParagraph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42" w:hanging="180"/>
              <w:cnfStyle w:val="000000100000"/>
              <w:rPr>
                <w:rFonts w:cs="Times New Roman"/>
                <w:sz w:val="22"/>
                <w:szCs w:val="17"/>
              </w:rPr>
            </w:pPr>
            <w:r>
              <w:rPr>
                <w:rFonts w:cs="Times New Roman"/>
                <w:sz w:val="22"/>
                <w:szCs w:val="17"/>
              </w:rPr>
              <w:t>препознати да Бог брине о свету и препознати кроз своје креативне особине да је човек сличан Богу</w:t>
            </w:r>
          </w:p>
          <w:p w:rsidR="0075280F" w:rsidRDefault="0075280F" w:rsidP="00985E67">
            <w:pPr>
              <w:pStyle w:val="ListParagraph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42" w:hanging="180"/>
              <w:cnfStyle w:val="000000100000"/>
              <w:rPr>
                <w:rFonts w:cs="Times New Roman"/>
                <w:sz w:val="22"/>
                <w:szCs w:val="17"/>
              </w:rPr>
            </w:pPr>
            <w:r>
              <w:rPr>
                <w:rFonts w:cs="Times New Roman"/>
                <w:sz w:val="22"/>
                <w:szCs w:val="17"/>
              </w:rPr>
              <w:t>увидети да Бог жели да свет постоји вечно</w:t>
            </w:r>
          </w:p>
          <w:p w:rsidR="0075280F" w:rsidRDefault="0075280F" w:rsidP="00985E67">
            <w:pPr>
              <w:pStyle w:val="ListParagraph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42" w:hanging="180"/>
              <w:cnfStyle w:val="000000100000"/>
              <w:rPr>
                <w:rFonts w:cs="Times New Roman"/>
                <w:sz w:val="22"/>
                <w:szCs w:val="17"/>
              </w:rPr>
            </w:pPr>
            <w:r>
              <w:rPr>
                <w:rFonts w:cs="Times New Roman"/>
                <w:sz w:val="22"/>
                <w:szCs w:val="17"/>
              </w:rPr>
              <w:t>Увидети да су Бог, људи и природа различити, али не и раздељени</w:t>
            </w:r>
          </w:p>
          <w:p w:rsidR="0075280F" w:rsidRDefault="0075280F" w:rsidP="00985E67">
            <w:pPr>
              <w:pStyle w:val="ListParagraph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42" w:hanging="180"/>
              <w:cnfStyle w:val="000000100000"/>
              <w:rPr>
                <w:rFonts w:cs="Times New Roman"/>
                <w:sz w:val="22"/>
                <w:szCs w:val="17"/>
              </w:rPr>
            </w:pPr>
            <w:r>
              <w:rPr>
                <w:rFonts w:cs="Times New Roman"/>
                <w:sz w:val="22"/>
                <w:szCs w:val="17"/>
              </w:rPr>
              <w:t>Схватити да је Бог из бриге за свет послао свог Сина у свет</w:t>
            </w:r>
          </w:p>
          <w:p w:rsidR="0075280F" w:rsidRDefault="0075280F" w:rsidP="00985E67">
            <w:pPr>
              <w:pStyle w:val="ListParagraph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42" w:hanging="180"/>
              <w:cnfStyle w:val="000000100000"/>
              <w:rPr>
                <w:rFonts w:cs="Times New Roman"/>
                <w:sz w:val="22"/>
                <w:szCs w:val="17"/>
              </w:rPr>
            </w:pPr>
            <w:r>
              <w:rPr>
                <w:rFonts w:cs="Times New Roman"/>
                <w:sz w:val="22"/>
                <w:szCs w:val="17"/>
              </w:rPr>
              <w:t>Упознати улогу анђела као сарадника божјих у старању о свету</w:t>
            </w:r>
          </w:p>
          <w:p w:rsidR="0075280F" w:rsidRDefault="0075280F" w:rsidP="00985E67">
            <w:pPr>
              <w:pStyle w:val="ListParagraph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42" w:hanging="180"/>
              <w:cnfStyle w:val="000000100000"/>
              <w:rPr>
                <w:rFonts w:cs="Times New Roman"/>
                <w:sz w:val="22"/>
                <w:szCs w:val="17"/>
              </w:rPr>
            </w:pPr>
            <w:r>
              <w:rPr>
                <w:rFonts w:cs="Times New Roman"/>
                <w:sz w:val="22"/>
                <w:szCs w:val="17"/>
              </w:rPr>
              <w:t>Уочити да је свет смртан ван заједнице са Богом</w:t>
            </w:r>
          </w:p>
          <w:p w:rsidR="0075280F" w:rsidRDefault="0075280F" w:rsidP="00985E67">
            <w:pPr>
              <w:pStyle w:val="ListParagraph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42" w:hanging="180"/>
              <w:cnfStyle w:val="000000100000"/>
              <w:rPr>
                <w:rFonts w:cs="Times New Roman"/>
                <w:sz w:val="22"/>
                <w:szCs w:val="17"/>
              </w:rPr>
            </w:pPr>
            <w:r>
              <w:rPr>
                <w:rFonts w:cs="Times New Roman"/>
                <w:sz w:val="22"/>
                <w:szCs w:val="17"/>
              </w:rPr>
              <w:t>бити подстакнут сда развија свест о томме да је важан зато што га воли Бог и његови ближњи</w:t>
            </w:r>
          </w:p>
          <w:p w:rsidR="0075280F" w:rsidRPr="00890174" w:rsidRDefault="0075280F" w:rsidP="00985E67">
            <w:pPr>
              <w:pStyle w:val="ListParagraph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42" w:hanging="180"/>
              <w:cnfStyle w:val="000000100000"/>
              <w:rPr>
                <w:rFonts w:cs="Times New Roman"/>
                <w:sz w:val="22"/>
                <w:szCs w:val="17"/>
              </w:rPr>
            </w:pPr>
            <w:r>
              <w:rPr>
                <w:rFonts w:cs="Times New Roman"/>
                <w:sz w:val="22"/>
                <w:szCs w:val="17"/>
              </w:rPr>
              <w:lastRenderedPageBreak/>
              <w:t>бити подстакнут да се труди да воли све људе</w:t>
            </w:r>
          </w:p>
        </w:tc>
        <w:tc>
          <w:tcPr>
            <w:tcW w:w="2555" w:type="dxa"/>
            <w:vMerge/>
          </w:tcPr>
          <w:p w:rsidR="0075280F" w:rsidRDefault="0075280F" w:rsidP="00CF41A6">
            <w:pPr>
              <w:cnfStyle w:val="000000100000"/>
              <w:rPr>
                <w:rFonts w:cs="Times New Roman"/>
                <w:b/>
                <w:szCs w:val="24"/>
              </w:rPr>
            </w:pPr>
          </w:p>
        </w:tc>
        <w:tc>
          <w:tcPr>
            <w:tcW w:w="2665" w:type="dxa"/>
            <w:vMerge/>
          </w:tcPr>
          <w:p w:rsidR="0075280F" w:rsidRDefault="0075280F" w:rsidP="00CF41A6">
            <w:pPr>
              <w:cnfStyle w:val="000000100000"/>
              <w:rPr>
                <w:rFonts w:cs="Times New Roman"/>
                <w:b/>
                <w:szCs w:val="24"/>
              </w:rPr>
            </w:pPr>
          </w:p>
        </w:tc>
      </w:tr>
      <w:tr w:rsidR="0075280F" w:rsidTr="007A31C9">
        <w:trPr>
          <w:cnfStyle w:val="000000010000"/>
        </w:trPr>
        <w:tc>
          <w:tcPr>
            <w:cnfStyle w:val="001000000000"/>
            <w:tcW w:w="2425" w:type="dxa"/>
          </w:tcPr>
          <w:p w:rsidR="0075280F" w:rsidRPr="00F86586" w:rsidRDefault="0075280F" w:rsidP="00F86586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IV- ЗАЈЕДНИЦА БОГА И СВЕТА КРОЗ ЧОВЕКА</w:t>
            </w:r>
          </w:p>
        </w:tc>
        <w:tc>
          <w:tcPr>
            <w:tcW w:w="6413" w:type="dxa"/>
          </w:tcPr>
          <w:p w:rsidR="0075280F" w:rsidRPr="0075280F" w:rsidRDefault="0075280F" w:rsidP="00985E67">
            <w:pPr>
              <w:pStyle w:val="ListParagraph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42" w:hanging="180"/>
              <w:cnfStyle w:val="000000010000"/>
              <w:rPr>
                <w:rFonts w:cs="Times New Roman"/>
                <w:sz w:val="22"/>
                <w:szCs w:val="24"/>
              </w:rPr>
            </w:pPr>
            <w:r w:rsidRPr="0075280F">
              <w:rPr>
                <w:rFonts w:cs="Times New Roman"/>
                <w:sz w:val="22"/>
                <w:szCs w:val="24"/>
              </w:rPr>
              <w:t>Уочити да је човек посредник између Бога и природе</w:t>
            </w:r>
          </w:p>
          <w:p w:rsidR="0075280F" w:rsidRPr="0075280F" w:rsidRDefault="0075280F" w:rsidP="00985E67">
            <w:pPr>
              <w:pStyle w:val="ListParagraph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42" w:hanging="180"/>
              <w:cnfStyle w:val="000000010000"/>
              <w:rPr>
                <w:rFonts w:cs="Times New Roman"/>
                <w:sz w:val="22"/>
                <w:szCs w:val="24"/>
              </w:rPr>
            </w:pPr>
            <w:r w:rsidRPr="0075280F">
              <w:rPr>
                <w:rFonts w:cs="Times New Roman"/>
                <w:sz w:val="22"/>
                <w:szCs w:val="24"/>
              </w:rPr>
              <w:t>Проширити своје знање о Светом Сави</w:t>
            </w:r>
          </w:p>
          <w:p w:rsidR="0075280F" w:rsidRPr="0075280F" w:rsidRDefault="0075280F" w:rsidP="00985E67">
            <w:pPr>
              <w:pStyle w:val="ListParagraph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42" w:hanging="180"/>
              <w:cnfStyle w:val="000000010000"/>
              <w:rPr>
                <w:rFonts w:cs="Times New Roman"/>
                <w:sz w:val="22"/>
                <w:szCs w:val="24"/>
              </w:rPr>
            </w:pPr>
            <w:r w:rsidRPr="0075280F">
              <w:rPr>
                <w:rFonts w:cs="Times New Roman"/>
                <w:sz w:val="22"/>
                <w:szCs w:val="24"/>
              </w:rPr>
              <w:t>Знати да кроз служење ближњима постаје сличан Христу и светитељима</w:t>
            </w:r>
          </w:p>
        </w:tc>
        <w:tc>
          <w:tcPr>
            <w:tcW w:w="2555" w:type="dxa"/>
            <w:vMerge/>
          </w:tcPr>
          <w:p w:rsidR="0075280F" w:rsidRDefault="0075280F" w:rsidP="00CF41A6">
            <w:pPr>
              <w:cnfStyle w:val="000000010000"/>
              <w:rPr>
                <w:rFonts w:cs="Times New Roman"/>
                <w:b/>
                <w:szCs w:val="24"/>
              </w:rPr>
            </w:pPr>
          </w:p>
        </w:tc>
        <w:tc>
          <w:tcPr>
            <w:tcW w:w="2665" w:type="dxa"/>
            <w:vMerge/>
          </w:tcPr>
          <w:p w:rsidR="0075280F" w:rsidRDefault="0075280F" w:rsidP="00CF41A6">
            <w:pPr>
              <w:cnfStyle w:val="000000010000"/>
              <w:rPr>
                <w:rFonts w:cs="Times New Roman"/>
                <w:b/>
                <w:szCs w:val="24"/>
              </w:rPr>
            </w:pPr>
          </w:p>
        </w:tc>
      </w:tr>
      <w:tr w:rsidR="002F5629" w:rsidRPr="00B02CD4" w:rsidTr="002F5629">
        <w:trPr>
          <w:cnfStyle w:val="000000100000"/>
        </w:trPr>
        <w:tc>
          <w:tcPr>
            <w:cnfStyle w:val="001000000000"/>
            <w:tcW w:w="2425" w:type="dxa"/>
          </w:tcPr>
          <w:p w:rsidR="002F5629" w:rsidRPr="003A62A5" w:rsidRDefault="002F5629" w:rsidP="00CF41A6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szCs w:val="24"/>
              </w:rPr>
              <w:t>V- ЛИТУРГИЈА- ПРЕОБРАЖЕНИ СВЕТ</w:t>
            </w:r>
          </w:p>
        </w:tc>
        <w:tc>
          <w:tcPr>
            <w:tcW w:w="6413" w:type="dxa"/>
          </w:tcPr>
          <w:p w:rsidR="002F5629" w:rsidRPr="0075280F" w:rsidRDefault="002F5629" w:rsidP="00985E67">
            <w:pPr>
              <w:pStyle w:val="ListParagraph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42" w:hanging="180"/>
              <w:cnfStyle w:val="000000100000"/>
              <w:rPr>
                <w:rFonts w:cs="Times New Roman"/>
                <w:sz w:val="22"/>
                <w:szCs w:val="17"/>
              </w:rPr>
            </w:pPr>
            <w:r w:rsidRPr="0075280F">
              <w:rPr>
                <w:rFonts w:cs="Times New Roman"/>
                <w:sz w:val="22"/>
                <w:szCs w:val="17"/>
              </w:rPr>
              <w:t>Препознати важност Литургије и њену везу са спасењем човека и света</w:t>
            </w:r>
          </w:p>
          <w:p w:rsidR="002F5629" w:rsidRPr="0075280F" w:rsidRDefault="002F5629" w:rsidP="00985E67">
            <w:pPr>
              <w:pStyle w:val="ListParagraph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42" w:hanging="180"/>
              <w:cnfStyle w:val="000000100000"/>
              <w:rPr>
                <w:rFonts w:cs="Times New Roman"/>
                <w:sz w:val="22"/>
                <w:szCs w:val="17"/>
              </w:rPr>
            </w:pPr>
            <w:r w:rsidRPr="0075280F">
              <w:rPr>
                <w:rFonts w:cs="Times New Roman"/>
                <w:sz w:val="22"/>
                <w:szCs w:val="17"/>
              </w:rPr>
              <w:t>Проширити знања о празнику Васкрсења</w:t>
            </w:r>
          </w:p>
          <w:p w:rsidR="002F5629" w:rsidRPr="0075280F" w:rsidRDefault="002F5629" w:rsidP="00985E67">
            <w:pPr>
              <w:pStyle w:val="ListParagraph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42" w:hanging="180"/>
              <w:cnfStyle w:val="000000100000"/>
              <w:rPr>
                <w:rFonts w:cs="Times New Roman"/>
                <w:sz w:val="20"/>
                <w:szCs w:val="17"/>
              </w:rPr>
            </w:pPr>
            <w:r w:rsidRPr="0075280F">
              <w:rPr>
                <w:rFonts w:cs="Times New Roman"/>
                <w:sz w:val="20"/>
                <w:szCs w:val="17"/>
              </w:rPr>
              <w:t>Схватити значај Христовог васкрсења та створени свет</w:t>
            </w:r>
          </w:p>
          <w:p w:rsidR="002F5629" w:rsidRPr="0075280F" w:rsidRDefault="002F5629" w:rsidP="00985E67">
            <w:pPr>
              <w:pStyle w:val="ListParagraph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42" w:hanging="180"/>
              <w:cnfStyle w:val="000000100000"/>
              <w:rPr>
                <w:rFonts w:cs="Times New Roman"/>
                <w:sz w:val="20"/>
                <w:szCs w:val="17"/>
              </w:rPr>
            </w:pPr>
            <w:r w:rsidRPr="0075280F">
              <w:rPr>
                <w:rFonts w:cs="Times New Roman"/>
                <w:sz w:val="20"/>
                <w:szCs w:val="17"/>
              </w:rPr>
              <w:t>Бити подстакнут да учествује на Литургији</w:t>
            </w:r>
          </w:p>
        </w:tc>
        <w:tc>
          <w:tcPr>
            <w:tcW w:w="2555" w:type="dxa"/>
            <w:vMerge w:val="restart"/>
            <w:tcBorders>
              <w:top w:val="nil"/>
            </w:tcBorders>
          </w:tcPr>
          <w:p w:rsidR="002F5629" w:rsidRPr="00B02CD4" w:rsidRDefault="002F5629" w:rsidP="00CF41A6">
            <w:pPr>
              <w:cnfStyle w:val="000000100000"/>
              <w:rPr>
                <w:rFonts w:cs="Times New Roman"/>
                <w:b/>
                <w:szCs w:val="24"/>
              </w:rPr>
            </w:pPr>
          </w:p>
        </w:tc>
        <w:tc>
          <w:tcPr>
            <w:tcW w:w="2665" w:type="dxa"/>
            <w:vMerge/>
          </w:tcPr>
          <w:p w:rsidR="002F5629" w:rsidRPr="00B02CD4" w:rsidRDefault="002F5629" w:rsidP="00CF41A6">
            <w:pPr>
              <w:cnfStyle w:val="000000100000"/>
              <w:rPr>
                <w:rFonts w:cs="Times New Roman"/>
                <w:b/>
                <w:szCs w:val="24"/>
              </w:rPr>
            </w:pPr>
          </w:p>
        </w:tc>
      </w:tr>
      <w:tr w:rsidR="002F5629" w:rsidRPr="00B02CD4" w:rsidTr="007A31C9">
        <w:trPr>
          <w:cnfStyle w:val="000000010000"/>
        </w:trPr>
        <w:tc>
          <w:tcPr>
            <w:cnfStyle w:val="001000000000"/>
            <w:tcW w:w="2425" w:type="dxa"/>
          </w:tcPr>
          <w:p w:rsidR="002F5629" w:rsidRPr="00B02CD4" w:rsidRDefault="002F5629" w:rsidP="00B02CD4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szCs w:val="24"/>
              </w:rPr>
              <w:t>VI- ЧОВЕК И ПРИРОДА</w:t>
            </w:r>
          </w:p>
        </w:tc>
        <w:tc>
          <w:tcPr>
            <w:tcW w:w="6413" w:type="dxa"/>
          </w:tcPr>
          <w:p w:rsidR="002F5629" w:rsidRPr="0075280F" w:rsidRDefault="002F5629" w:rsidP="00985E67">
            <w:pPr>
              <w:pStyle w:val="ListParagraph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42" w:hanging="180"/>
              <w:cnfStyle w:val="000000010000"/>
              <w:rPr>
                <w:rFonts w:cs="Times New Roman"/>
                <w:szCs w:val="24"/>
              </w:rPr>
            </w:pPr>
            <w:r w:rsidRPr="0075280F">
              <w:rPr>
                <w:rFonts w:cs="Times New Roman"/>
                <w:szCs w:val="24"/>
              </w:rPr>
              <w:t>Схватити своју одговорност у свету</w:t>
            </w:r>
          </w:p>
          <w:p w:rsidR="002F5629" w:rsidRPr="0075280F" w:rsidRDefault="002F5629" w:rsidP="00985E67">
            <w:pPr>
              <w:pStyle w:val="ListParagraph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42" w:hanging="180"/>
              <w:cnfStyle w:val="000000010000"/>
              <w:rPr>
                <w:rFonts w:cs="Times New Roman"/>
                <w:szCs w:val="24"/>
              </w:rPr>
            </w:pPr>
            <w:r w:rsidRPr="0075280F">
              <w:rPr>
                <w:rFonts w:cs="Times New Roman"/>
                <w:szCs w:val="24"/>
              </w:rPr>
              <w:t>Увидети да се загађењем наше околине загађује читав свет</w:t>
            </w:r>
          </w:p>
          <w:p w:rsidR="002F5629" w:rsidRPr="0075280F" w:rsidRDefault="002F5629" w:rsidP="00985E67">
            <w:pPr>
              <w:pStyle w:val="ListParagraph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42" w:hanging="180"/>
              <w:cnfStyle w:val="000000010000"/>
              <w:rPr>
                <w:rFonts w:cs="Times New Roman"/>
                <w:szCs w:val="24"/>
              </w:rPr>
            </w:pPr>
            <w:r w:rsidRPr="0075280F">
              <w:rPr>
                <w:rFonts w:cs="Times New Roman"/>
                <w:szCs w:val="24"/>
              </w:rPr>
              <w:t>Схватити  везу и зависност човека и природе</w:t>
            </w:r>
          </w:p>
          <w:p w:rsidR="002F5629" w:rsidRPr="0075280F" w:rsidRDefault="002F5629" w:rsidP="00985E67">
            <w:pPr>
              <w:pStyle w:val="ListParagraph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42" w:hanging="180"/>
              <w:cnfStyle w:val="000000010000"/>
              <w:rPr>
                <w:rFonts w:cs="Times New Roman"/>
                <w:szCs w:val="24"/>
              </w:rPr>
            </w:pPr>
            <w:r w:rsidRPr="0075280F">
              <w:rPr>
                <w:rFonts w:cs="Times New Roman"/>
                <w:szCs w:val="24"/>
              </w:rPr>
              <w:t>Бити подстакнут на очување животне средине</w:t>
            </w:r>
          </w:p>
          <w:p w:rsidR="002F5629" w:rsidRPr="0075280F" w:rsidRDefault="002F5629" w:rsidP="00985E67">
            <w:pPr>
              <w:pStyle w:val="ListParagraph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42" w:hanging="180"/>
              <w:cnfStyle w:val="000000010000"/>
              <w:rPr>
                <w:rFonts w:cs="Times New Roman"/>
                <w:szCs w:val="24"/>
              </w:rPr>
            </w:pPr>
            <w:r w:rsidRPr="0075280F">
              <w:rPr>
                <w:rFonts w:cs="Times New Roman"/>
                <w:szCs w:val="24"/>
              </w:rPr>
              <w:t>развијати свест о одговорности</w:t>
            </w:r>
          </w:p>
        </w:tc>
        <w:tc>
          <w:tcPr>
            <w:tcW w:w="2555" w:type="dxa"/>
            <w:vMerge/>
          </w:tcPr>
          <w:p w:rsidR="002F5629" w:rsidRPr="00B02CD4" w:rsidRDefault="002F5629" w:rsidP="00CF41A6">
            <w:pPr>
              <w:cnfStyle w:val="000000010000"/>
              <w:rPr>
                <w:rFonts w:cs="Times New Roman"/>
                <w:b/>
                <w:szCs w:val="24"/>
              </w:rPr>
            </w:pPr>
          </w:p>
        </w:tc>
        <w:tc>
          <w:tcPr>
            <w:tcW w:w="2665" w:type="dxa"/>
            <w:vMerge/>
          </w:tcPr>
          <w:p w:rsidR="002F5629" w:rsidRPr="00B02CD4" w:rsidRDefault="002F5629" w:rsidP="00CF41A6">
            <w:pPr>
              <w:cnfStyle w:val="000000010000"/>
              <w:rPr>
                <w:rFonts w:cs="Times New Roman"/>
                <w:b/>
                <w:szCs w:val="24"/>
              </w:rPr>
            </w:pPr>
          </w:p>
        </w:tc>
      </w:tr>
    </w:tbl>
    <w:p w:rsidR="00580BB1" w:rsidRPr="00B02CD4" w:rsidRDefault="00580BB1" w:rsidP="00CF41A6">
      <w:pPr>
        <w:spacing w:after="0" w:line="240" w:lineRule="auto"/>
        <w:rPr>
          <w:rFonts w:cs="Times New Roman"/>
          <w:b/>
          <w:szCs w:val="24"/>
        </w:rPr>
      </w:pPr>
    </w:p>
    <w:p w:rsidR="00CF41A6" w:rsidRPr="00B02CD4" w:rsidRDefault="00CF41A6" w:rsidP="00CF41A6">
      <w:pPr>
        <w:spacing w:after="0" w:line="240" w:lineRule="auto"/>
        <w:rPr>
          <w:rFonts w:cs="Times New Roman"/>
          <w:b/>
          <w:szCs w:val="24"/>
        </w:rPr>
      </w:pPr>
    </w:p>
    <w:p w:rsidR="00CF41A6" w:rsidRDefault="00CF41A6" w:rsidP="00CF41A6">
      <w:pPr>
        <w:spacing w:after="0" w:line="240" w:lineRule="auto"/>
        <w:rPr>
          <w:rFonts w:cs="Times New Roman"/>
          <w:b/>
          <w:szCs w:val="24"/>
        </w:rPr>
      </w:pPr>
    </w:p>
    <w:p w:rsidR="0075280F" w:rsidRDefault="0075280F" w:rsidP="00CF41A6">
      <w:pPr>
        <w:spacing w:after="0" w:line="240" w:lineRule="auto"/>
        <w:rPr>
          <w:rFonts w:cs="Times New Roman"/>
          <w:b/>
          <w:szCs w:val="24"/>
        </w:rPr>
      </w:pPr>
    </w:p>
    <w:p w:rsidR="0075280F" w:rsidRDefault="0075280F" w:rsidP="00CF41A6">
      <w:pPr>
        <w:spacing w:after="0" w:line="240" w:lineRule="auto"/>
        <w:rPr>
          <w:rFonts w:cs="Times New Roman"/>
          <w:b/>
          <w:szCs w:val="24"/>
        </w:rPr>
      </w:pPr>
    </w:p>
    <w:p w:rsidR="0075280F" w:rsidRDefault="0075280F" w:rsidP="00CF41A6">
      <w:pPr>
        <w:spacing w:after="0" w:line="240" w:lineRule="auto"/>
        <w:rPr>
          <w:rFonts w:cs="Times New Roman"/>
          <w:b/>
          <w:szCs w:val="24"/>
        </w:rPr>
      </w:pPr>
    </w:p>
    <w:p w:rsidR="0075280F" w:rsidRDefault="0075280F" w:rsidP="00CF41A6">
      <w:pPr>
        <w:spacing w:after="0" w:line="240" w:lineRule="auto"/>
        <w:rPr>
          <w:rFonts w:cs="Times New Roman"/>
          <w:b/>
          <w:szCs w:val="24"/>
        </w:rPr>
      </w:pPr>
    </w:p>
    <w:p w:rsidR="0075280F" w:rsidRDefault="0075280F" w:rsidP="00CF41A6">
      <w:pPr>
        <w:spacing w:after="0" w:line="240" w:lineRule="auto"/>
        <w:rPr>
          <w:rFonts w:cs="Times New Roman"/>
          <w:b/>
          <w:szCs w:val="24"/>
        </w:rPr>
      </w:pPr>
    </w:p>
    <w:p w:rsidR="0075280F" w:rsidRDefault="0075280F" w:rsidP="00CF41A6">
      <w:pPr>
        <w:spacing w:after="0" w:line="240" w:lineRule="auto"/>
        <w:rPr>
          <w:rFonts w:cs="Times New Roman"/>
          <w:b/>
          <w:szCs w:val="24"/>
        </w:rPr>
      </w:pPr>
    </w:p>
    <w:p w:rsidR="0075280F" w:rsidRDefault="0075280F" w:rsidP="00CF41A6">
      <w:pPr>
        <w:spacing w:after="0" w:line="240" w:lineRule="auto"/>
        <w:rPr>
          <w:rFonts w:cs="Times New Roman"/>
          <w:b/>
          <w:szCs w:val="24"/>
        </w:rPr>
      </w:pPr>
    </w:p>
    <w:p w:rsidR="0075280F" w:rsidRDefault="0075280F" w:rsidP="00CF41A6">
      <w:pPr>
        <w:spacing w:after="0" w:line="240" w:lineRule="auto"/>
        <w:rPr>
          <w:rFonts w:cs="Times New Roman"/>
          <w:b/>
          <w:szCs w:val="24"/>
        </w:rPr>
      </w:pPr>
    </w:p>
    <w:p w:rsidR="0075280F" w:rsidRDefault="0075280F" w:rsidP="00CF41A6">
      <w:pPr>
        <w:spacing w:after="0" w:line="240" w:lineRule="auto"/>
        <w:rPr>
          <w:rFonts w:cs="Times New Roman"/>
          <w:b/>
          <w:szCs w:val="24"/>
        </w:rPr>
      </w:pPr>
    </w:p>
    <w:p w:rsidR="0075280F" w:rsidRDefault="0075280F" w:rsidP="00CF41A6">
      <w:pPr>
        <w:spacing w:after="0" w:line="240" w:lineRule="auto"/>
        <w:rPr>
          <w:rFonts w:cs="Times New Roman"/>
          <w:b/>
          <w:szCs w:val="24"/>
        </w:rPr>
      </w:pPr>
    </w:p>
    <w:p w:rsidR="0075280F" w:rsidRDefault="0075280F" w:rsidP="00CF41A6">
      <w:pPr>
        <w:spacing w:after="0" w:line="240" w:lineRule="auto"/>
        <w:rPr>
          <w:rFonts w:cs="Times New Roman"/>
          <w:b/>
          <w:szCs w:val="24"/>
        </w:rPr>
      </w:pPr>
    </w:p>
    <w:p w:rsidR="0075280F" w:rsidRDefault="0075280F" w:rsidP="00CF41A6">
      <w:pPr>
        <w:spacing w:after="0" w:line="240" w:lineRule="auto"/>
        <w:rPr>
          <w:rFonts w:cs="Times New Roman"/>
          <w:b/>
          <w:szCs w:val="24"/>
        </w:rPr>
      </w:pPr>
    </w:p>
    <w:p w:rsidR="0075280F" w:rsidRDefault="0075280F" w:rsidP="00CF41A6">
      <w:pPr>
        <w:spacing w:after="0" w:line="240" w:lineRule="auto"/>
        <w:rPr>
          <w:rFonts w:cs="Times New Roman"/>
          <w:b/>
          <w:szCs w:val="24"/>
        </w:rPr>
      </w:pPr>
    </w:p>
    <w:p w:rsidR="0075280F" w:rsidRDefault="0075280F" w:rsidP="00CF41A6">
      <w:pPr>
        <w:spacing w:after="0" w:line="240" w:lineRule="auto"/>
        <w:rPr>
          <w:rFonts w:cs="Times New Roman"/>
          <w:b/>
          <w:szCs w:val="24"/>
        </w:rPr>
      </w:pPr>
    </w:p>
    <w:p w:rsidR="0075280F" w:rsidRDefault="0075280F" w:rsidP="00CF41A6">
      <w:pPr>
        <w:spacing w:after="0" w:line="240" w:lineRule="auto"/>
        <w:rPr>
          <w:rFonts w:cs="Times New Roman"/>
          <w:b/>
          <w:szCs w:val="24"/>
        </w:rPr>
      </w:pPr>
    </w:p>
    <w:p w:rsidR="0075280F" w:rsidRDefault="0075280F" w:rsidP="00CF41A6">
      <w:pPr>
        <w:spacing w:after="0" w:line="240" w:lineRule="auto"/>
        <w:rPr>
          <w:rFonts w:cs="Times New Roman"/>
          <w:b/>
          <w:szCs w:val="24"/>
        </w:rPr>
      </w:pPr>
    </w:p>
    <w:p w:rsidR="0075280F" w:rsidRDefault="0075280F" w:rsidP="00CF41A6">
      <w:pPr>
        <w:spacing w:after="0" w:line="240" w:lineRule="auto"/>
        <w:rPr>
          <w:rFonts w:cs="Times New Roman"/>
          <w:b/>
          <w:szCs w:val="24"/>
        </w:rPr>
      </w:pPr>
    </w:p>
    <w:p w:rsidR="0075280F" w:rsidRDefault="0075280F" w:rsidP="00CF41A6">
      <w:pPr>
        <w:spacing w:after="0" w:line="240" w:lineRule="auto"/>
        <w:rPr>
          <w:rFonts w:cs="Times New Roman"/>
          <w:b/>
          <w:szCs w:val="24"/>
        </w:rPr>
      </w:pPr>
    </w:p>
    <w:p w:rsidR="0075280F" w:rsidRDefault="0075280F" w:rsidP="00CF41A6">
      <w:pPr>
        <w:spacing w:after="0" w:line="240" w:lineRule="auto"/>
        <w:rPr>
          <w:rFonts w:cs="Times New Roman"/>
          <w:b/>
          <w:szCs w:val="24"/>
        </w:rPr>
      </w:pPr>
    </w:p>
    <w:p w:rsidR="0075280F" w:rsidRDefault="0075280F" w:rsidP="00CF41A6">
      <w:pPr>
        <w:spacing w:after="0" w:line="240" w:lineRule="auto"/>
        <w:rPr>
          <w:rFonts w:cs="Times New Roman"/>
          <w:b/>
          <w:szCs w:val="24"/>
        </w:rPr>
      </w:pPr>
    </w:p>
    <w:p w:rsidR="0075280F" w:rsidRDefault="0075280F" w:rsidP="00CF41A6">
      <w:pPr>
        <w:spacing w:after="0" w:line="240" w:lineRule="auto"/>
        <w:rPr>
          <w:rFonts w:cs="Times New Roman"/>
          <w:b/>
          <w:szCs w:val="24"/>
        </w:rPr>
      </w:pPr>
    </w:p>
    <w:p w:rsidR="0075280F" w:rsidRDefault="0075280F" w:rsidP="00CF41A6">
      <w:pPr>
        <w:spacing w:after="0" w:line="240" w:lineRule="auto"/>
        <w:rPr>
          <w:rFonts w:cs="Times New Roman"/>
          <w:b/>
          <w:szCs w:val="24"/>
        </w:rPr>
      </w:pPr>
    </w:p>
    <w:p w:rsidR="0075280F" w:rsidRPr="00B02CD4" w:rsidRDefault="0075280F" w:rsidP="00CF41A6">
      <w:pPr>
        <w:spacing w:after="0" w:line="240" w:lineRule="auto"/>
        <w:rPr>
          <w:rFonts w:cs="Times New Roman"/>
          <w:b/>
          <w:szCs w:val="24"/>
        </w:rPr>
      </w:pPr>
    </w:p>
    <w:p w:rsidR="00CF41A6" w:rsidRPr="00B02CD4" w:rsidRDefault="00CF41A6" w:rsidP="00CF41A6">
      <w:pPr>
        <w:spacing w:after="0" w:line="240" w:lineRule="auto"/>
        <w:rPr>
          <w:rFonts w:cs="Times New Roman"/>
          <w:b/>
          <w:szCs w:val="24"/>
        </w:rPr>
      </w:pPr>
    </w:p>
    <w:p w:rsidR="0096075D" w:rsidRPr="0096075D" w:rsidRDefault="0096075D" w:rsidP="00656984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СЕДМИ РАЗРЕД</w:t>
      </w:r>
    </w:p>
    <w:p w:rsidR="00CF41A6" w:rsidRDefault="00CF41A6" w:rsidP="00CF41A6">
      <w:pPr>
        <w:spacing w:after="0" w:line="240" w:lineRule="auto"/>
        <w:rPr>
          <w:rFonts w:cs="Times New Roman"/>
          <w:b/>
          <w:szCs w:val="24"/>
        </w:rPr>
      </w:pPr>
    </w:p>
    <w:p w:rsidR="0075280F" w:rsidRDefault="0075280F" w:rsidP="00CF41A6">
      <w:pPr>
        <w:spacing w:after="0" w:line="240" w:lineRule="auto"/>
        <w:rPr>
          <w:rFonts w:cs="Times New Roman"/>
          <w:b/>
          <w:szCs w:val="24"/>
        </w:rPr>
      </w:pPr>
    </w:p>
    <w:p w:rsidR="0075280F" w:rsidRPr="00FE7A77" w:rsidRDefault="0075280F" w:rsidP="00CF41A6">
      <w:pPr>
        <w:spacing w:after="0" w:line="240" w:lineRule="auto"/>
        <w:rPr>
          <w:rFonts w:cs="Times New Roman"/>
          <w:b/>
          <w:szCs w:val="24"/>
        </w:rPr>
      </w:pPr>
    </w:p>
    <w:p w:rsidR="0075280F" w:rsidRDefault="0075280F" w:rsidP="00CF41A6">
      <w:pPr>
        <w:spacing w:after="0" w:line="240" w:lineRule="auto"/>
        <w:rPr>
          <w:rFonts w:cs="Times New Roman"/>
          <w:b/>
          <w:szCs w:val="24"/>
        </w:rPr>
      </w:pPr>
    </w:p>
    <w:p w:rsidR="0075280F" w:rsidRDefault="0075280F" w:rsidP="00CF41A6">
      <w:pPr>
        <w:spacing w:after="0" w:line="240" w:lineRule="auto"/>
        <w:rPr>
          <w:rFonts w:cs="Times New Roman"/>
          <w:b/>
          <w:szCs w:val="24"/>
        </w:rPr>
      </w:pPr>
    </w:p>
    <w:tbl>
      <w:tblPr>
        <w:tblStyle w:val="LightGrid-Accent5"/>
        <w:tblW w:w="0" w:type="auto"/>
        <w:jc w:val="center"/>
        <w:tblLook w:val="04A0"/>
      </w:tblPr>
      <w:tblGrid>
        <w:gridCol w:w="1008"/>
        <w:gridCol w:w="4410"/>
        <w:gridCol w:w="2070"/>
        <w:gridCol w:w="2430"/>
      </w:tblGrid>
      <w:tr w:rsidR="00FE7A77" w:rsidTr="00656984">
        <w:trPr>
          <w:cnfStyle w:val="100000000000"/>
          <w:trHeight w:val="465"/>
          <w:jc w:val="center"/>
        </w:trPr>
        <w:tc>
          <w:tcPr>
            <w:cnfStyle w:val="001000000000"/>
            <w:tcW w:w="5418" w:type="dxa"/>
            <w:gridSpan w:val="2"/>
            <w:vMerge w:val="restart"/>
          </w:tcPr>
          <w:p w:rsidR="00FE7A77" w:rsidRDefault="00FE7A77" w:rsidP="00FE7A77">
            <w:pPr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szCs w:val="24"/>
              </w:rPr>
              <w:t>ОБАВЕЗНИ ПРЕДМЕТИ</w:t>
            </w:r>
          </w:p>
        </w:tc>
        <w:tc>
          <w:tcPr>
            <w:tcW w:w="4500" w:type="dxa"/>
            <w:gridSpan w:val="2"/>
          </w:tcPr>
          <w:p w:rsidR="00FE7A77" w:rsidRDefault="00FE7A77" w:rsidP="00CF41A6">
            <w:pPr>
              <w:cnfStyle w:val="10000000000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szCs w:val="24"/>
              </w:rPr>
              <w:t>Фонд часова</w:t>
            </w:r>
          </w:p>
          <w:p w:rsidR="00FE7A77" w:rsidRDefault="00FE7A77" w:rsidP="00CF41A6">
            <w:pPr>
              <w:cnfStyle w:val="100000000000"/>
              <w:rPr>
                <w:rFonts w:cs="Times New Roman"/>
                <w:b w:val="0"/>
                <w:szCs w:val="24"/>
              </w:rPr>
            </w:pPr>
          </w:p>
        </w:tc>
      </w:tr>
      <w:tr w:rsidR="00FE7A77" w:rsidTr="00656984">
        <w:trPr>
          <w:cnfStyle w:val="000000100000"/>
          <w:trHeight w:val="360"/>
          <w:jc w:val="center"/>
        </w:trPr>
        <w:tc>
          <w:tcPr>
            <w:cnfStyle w:val="001000000000"/>
            <w:tcW w:w="5418" w:type="dxa"/>
            <w:gridSpan w:val="2"/>
            <w:vMerge/>
          </w:tcPr>
          <w:p w:rsidR="00FE7A77" w:rsidRDefault="00FE7A77" w:rsidP="00CF41A6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2070" w:type="dxa"/>
          </w:tcPr>
          <w:p w:rsidR="00FE7A77" w:rsidRDefault="00FE7A77" w:rsidP="00CF41A6">
            <w:pPr>
              <w:cnfStyle w:val="00000010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недељно</w:t>
            </w:r>
          </w:p>
        </w:tc>
        <w:tc>
          <w:tcPr>
            <w:tcW w:w="2430" w:type="dxa"/>
          </w:tcPr>
          <w:p w:rsidR="00FE7A77" w:rsidRDefault="00FE7A77" w:rsidP="00CF41A6">
            <w:pPr>
              <w:cnfStyle w:val="00000010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годишње</w:t>
            </w:r>
          </w:p>
        </w:tc>
      </w:tr>
      <w:tr w:rsidR="004C7FF6" w:rsidTr="00656984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183B35" w:rsidRPr="0075280F" w:rsidRDefault="00183B35" w:rsidP="00985E67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rFonts w:cs="Times New Roman"/>
                <w:b w:val="0"/>
                <w:sz w:val="22"/>
                <w:szCs w:val="24"/>
              </w:rPr>
            </w:pPr>
          </w:p>
        </w:tc>
        <w:tc>
          <w:tcPr>
            <w:tcW w:w="4410" w:type="dxa"/>
          </w:tcPr>
          <w:p w:rsidR="00183B35" w:rsidRDefault="00183B35" w:rsidP="00CF41A6">
            <w:pPr>
              <w:cnfStyle w:val="00000001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Српски језик и књижевност</w:t>
            </w:r>
          </w:p>
        </w:tc>
        <w:tc>
          <w:tcPr>
            <w:tcW w:w="2070" w:type="dxa"/>
          </w:tcPr>
          <w:p w:rsidR="00183B35" w:rsidRDefault="004C7FF6" w:rsidP="00CF41A6">
            <w:pPr>
              <w:cnfStyle w:val="00000001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2430" w:type="dxa"/>
          </w:tcPr>
          <w:p w:rsidR="00183B35" w:rsidRDefault="004C7FF6" w:rsidP="00CF41A6">
            <w:pPr>
              <w:cnfStyle w:val="00000001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144</w:t>
            </w:r>
          </w:p>
        </w:tc>
      </w:tr>
      <w:tr w:rsidR="004C7FF6" w:rsidTr="00656984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183B35" w:rsidRPr="0075280F" w:rsidRDefault="00183B35" w:rsidP="00985E67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4410" w:type="dxa"/>
          </w:tcPr>
          <w:p w:rsidR="00183B35" w:rsidRDefault="00183B35" w:rsidP="00CF41A6">
            <w:pPr>
              <w:cnfStyle w:val="00000010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Први страни језик-Енглески језик</w:t>
            </w:r>
          </w:p>
        </w:tc>
        <w:tc>
          <w:tcPr>
            <w:tcW w:w="2070" w:type="dxa"/>
          </w:tcPr>
          <w:p w:rsidR="00183B35" w:rsidRDefault="004C7FF6" w:rsidP="00CF41A6">
            <w:pPr>
              <w:cnfStyle w:val="00000010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430" w:type="dxa"/>
          </w:tcPr>
          <w:p w:rsidR="00183B35" w:rsidRDefault="004C7FF6" w:rsidP="00CF41A6">
            <w:pPr>
              <w:cnfStyle w:val="00000010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72</w:t>
            </w:r>
          </w:p>
        </w:tc>
      </w:tr>
      <w:tr w:rsidR="004C7FF6" w:rsidTr="00656984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183B35" w:rsidRPr="0075280F" w:rsidRDefault="00183B35" w:rsidP="00985E67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4410" w:type="dxa"/>
          </w:tcPr>
          <w:p w:rsidR="00183B35" w:rsidRDefault="00183B35" w:rsidP="00CF41A6">
            <w:pPr>
              <w:cnfStyle w:val="00000001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Историја</w:t>
            </w:r>
          </w:p>
        </w:tc>
        <w:tc>
          <w:tcPr>
            <w:tcW w:w="2070" w:type="dxa"/>
          </w:tcPr>
          <w:p w:rsidR="00183B35" w:rsidRDefault="004C7FF6" w:rsidP="00CF41A6">
            <w:pPr>
              <w:cnfStyle w:val="00000001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430" w:type="dxa"/>
          </w:tcPr>
          <w:p w:rsidR="00183B35" w:rsidRDefault="004C7FF6" w:rsidP="00CF41A6">
            <w:pPr>
              <w:cnfStyle w:val="00000001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72</w:t>
            </w:r>
          </w:p>
        </w:tc>
      </w:tr>
      <w:tr w:rsidR="004C7FF6" w:rsidTr="00656984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183B35" w:rsidRPr="0075280F" w:rsidRDefault="00183B35" w:rsidP="00985E67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4410" w:type="dxa"/>
          </w:tcPr>
          <w:p w:rsidR="00183B35" w:rsidRDefault="00183B35" w:rsidP="00CF41A6">
            <w:pPr>
              <w:cnfStyle w:val="00000010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Географија</w:t>
            </w:r>
          </w:p>
        </w:tc>
        <w:tc>
          <w:tcPr>
            <w:tcW w:w="2070" w:type="dxa"/>
          </w:tcPr>
          <w:p w:rsidR="00183B35" w:rsidRDefault="004C7FF6" w:rsidP="00CF41A6">
            <w:pPr>
              <w:cnfStyle w:val="00000010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430" w:type="dxa"/>
          </w:tcPr>
          <w:p w:rsidR="00183B35" w:rsidRDefault="004C7FF6" w:rsidP="00CF41A6">
            <w:pPr>
              <w:cnfStyle w:val="00000010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72</w:t>
            </w:r>
          </w:p>
        </w:tc>
      </w:tr>
      <w:tr w:rsidR="004C7FF6" w:rsidTr="00656984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183B35" w:rsidRPr="0075280F" w:rsidRDefault="00183B35" w:rsidP="00985E67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4410" w:type="dxa"/>
          </w:tcPr>
          <w:p w:rsidR="00183B35" w:rsidRDefault="00183B35" w:rsidP="00CF41A6">
            <w:pPr>
              <w:cnfStyle w:val="00000001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Биологија</w:t>
            </w:r>
          </w:p>
        </w:tc>
        <w:tc>
          <w:tcPr>
            <w:tcW w:w="2070" w:type="dxa"/>
          </w:tcPr>
          <w:p w:rsidR="00183B35" w:rsidRDefault="004C7FF6" w:rsidP="00CF41A6">
            <w:pPr>
              <w:cnfStyle w:val="00000001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430" w:type="dxa"/>
          </w:tcPr>
          <w:p w:rsidR="00183B35" w:rsidRDefault="004C7FF6" w:rsidP="00CF41A6">
            <w:pPr>
              <w:cnfStyle w:val="00000001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72</w:t>
            </w:r>
          </w:p>
        </w:tc>
      </w:tr>
      <w:tr w:rsidR="004C7FF6" w:rsidTr="00656984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183B35" w:rsidRPr="0075280F" w:rsidRDefault="00183B35" w:rsidP="00985E67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4410" w:type="dxa"/>
          </w:tcPr>
          <w:p w:rsidR="00183B35" w:rsidRDefault="00183B35" w:rsidP="00CF41A6">
            <w:pPr>
              <w:cnfStyle w:val="00000010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Математика</w:t>
            </w:r>
          </w:p>
        </w:tc>
        <w:tc>
          <w:tcPr>
            <w:tcW w:w="2070" w:type="dxa"/>
          </w:tcPr>
          <w:p w:rsidR="00183B35" w:rsidRDefault="007A31C9" w:rsidP="00CF41A6">
            <w:pPr>
              <w:cnfStyle w:val="00000010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430" w:type="dxa"/>
          </w:tcPr>
          <w:p w:rsidR="00183B35" w:rsidRDefault="007A31C9" w:rsidP="00CF41A6">
            <w:pPr>
              <w:cnfStyle w:val="00000010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72</w:t>
            </w:r>
          </w:p>
        </w:tc>
      </w:tr>
      <w:tr w:rsidR="004C7FF6" w:rsidTr="00656984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183B35" w:rsidRPr="0075280F" w:rsidRDefault="00183B35" w:rsidP="00985E67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4410" w:type="dxa"/>
          </w:tcPr>
          <w:p w:rsidR="00183B35" w:rsidRDefault="00183B35" w:rsidP="00CF41A6">
            <w:pPr>
              <w:cnfStyle w:val="00000001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Физика</w:t>
            </w:r>
          </w:p>
        </w:tc>
        <w:tc>
          <w:tcPr>
            <w:tcW w:w="2070" w:type="dxa"/>
          </w:tcPr>
          <w:p w:rsidR="00183B35" w:rsidRDefault="007A31C9" w:rsidP="00CF41A6">
            <w:pPr>
              <w:cnfStyle w:val="00000001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430" w:type="dxa"/>
          </w:tcPr>
          <w:p w:rsidR="00183B35" w:rsidRDefault="007A31C9" w:rsidP="00CF41A6">
            <w:pPr>
              <w:cnfStyle w:val="00000001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72</w:t>
            </w:r>
          </w:p>
        </w:tc>
      </w:tr>
      <w:tr w:rsidR="004C7FF6" w:rsidTr="00656984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183B35" w:rsidRPr="0075280F" w:rsidRDefault="00183B35" w:rsidP="00985E67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4410" w:type="dxa"/>
          </w:tcPr>
          <w:p w:rsidR="00183B35" w:rsidRDefault="00183B35" w:rsidP="00CF41A6">
            <w:pPr>
              <w:cnfStyle w:val="00000010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Хемија</w:t>
            </w:r>
          </w:p>
        </w:tc>
        <w:tc>
          <w:tcPr>
            <w:tcW w:w="2070" w:type="dxa"/>
          </w:tcPr>
          <w:p w:rsidR="00183B35" w:rsidRDefault="007A31C9" w:rsidP="00CF41A6">
            <w:pPr>
              <w:cnfStyle w:val="00000010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430" w:type="dxa"/>
          </w:tcPr>
          <w:p w:rsidR="00183B35" w:rsidRDefault="007A31C9" w:rsidP="00CF41A6">
            <w:pPr>
              <w:cnfStyle w:val="00000010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72</w:t>
            </w:r>
          </w:p>
        </w:tc>
      </w:tr>
      <w:tr w:rsidR="004C7FF6" w:rsidTr="00656984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183B35" w:rsidRPr="0075280F" w:rsidRDefault="00183B35" w:rsidP="00985E67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4410" w:type="dxa"/>
          </w:tcPr>
          <w:p w:rsidR="00183B35" w:rsidRDefault="00183B35" w:rsidP="00CF41A6">
            <w:pPr>
              <w:cnfStyle w:val="00000001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Информатика и рачунарство</w:t>
            </w:r>
          </w:p>
        </w:tc>
        <w:tc>
          <w:tcPr>
            <w:tcW w:w="2070" w:type="dxa"/>
          </w:tcPr>
          <w:p w:rsidR="00183B35" w:rsidRDefault="004C7FF6" w:rsidP="00CF41A6">
            <w:pPr>
              <w:cnfStyle w:val="00000001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430" w:type="dxa"/>
          </w:tcPr>
          <w:p w:rsidR="00183B35" w:rsidRDefault="004C7FF6" w:rsidP="00CF41A6">
            <w:pPr>
              <w:cnfStyle w:val="00000001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36</w:t>
            </w:r>
          </w:p>
        </w:tc>
      </w:tr>
      <w:tr w:rsidR="004C7FF6" w:rsidTr="00656984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183B35" w:rsidRPr="0075280F" w:rsidRDefault="00183B35" w:rsidP="00985E67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4410" w:type="dxa"/>
          </w:tcPr>
          <w:p w:rsidR="00183B35" w:rsidRDefault="00183B35" w:rsidP="00CF41A6">
            <w:pPr>
              <w:cnfStyle w:val="00000010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Техника и технологија</w:t>
            </w:r>
          </w:p>
        </w:tc>
        <w:tc>
          <w:tcPr>
            <w:tcW w:w="2070" w:type="dxa"/>
          </w:tcPr>
          <w:p w:rsidR="00183B35" w:rsidRDefault="007A31C9" w:rsidP="00CF41A6">
            <w:pPr>
              <w:cnfStyle w:val="00000010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430" w:type="dxa"/>
          </w:tcPr>
          <w:p w:rsidR="00183B35" w:rsidRDefault="007A31C9" w:rsidP="00CF41A6">
            <w:pPr>
              <w:cnfStyle w:val="00000010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72</w:t>
            </w:r>
          </w:p>
        </w:tc>
      </w:tr>
      <w:tr w:rsidR="004C7FF6" w:rsidTr="00656984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183B35" w:rsidRPr="0075280F" w:rsidRDefault="00183B35" w:rsidP="00985E67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4410" w:type="dxa"/>
          </w:tcPr>
          <w:p w:rsidR="00183B35" w:rsidRDefault="00183B35" w:rsidP="00CF41A6">
            <w:pPr>
              <w:cnfStyle w:val="00000001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Ликовна култура</w:t>
            </w:r>
          </w:p>
        </w:tc>
        <w:tc>
          <w:tcPr>
            <w:tcW w:w="2070" w:type="dxa"/>
          </w:tcPr>
          <w:p w:rsidR="00183B35" w:rsidRDefault="007A31C9" w:rsidP="00CF41A6">
            <w:pPr>
              <w:cnfStyle w:val="00000001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430" w:type="dxa"/>
          </w:tcPr>
          <w:p w:rsidR="00183B35" w:rsidRDefault="007A31C9" w:rsidP="00CF41A6">
            <w:pPr>
              <w:cnfStyle w:val="00000001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36</w:t>
            </w:r>
          </w:p>
        </w:tc>
      </w:tr>
      <w:tr w:rsidR="004C7FF6" w:rsidTr="00656984">
        <w:trPr>
          <w:cnfStyle w:val="000000100000"/>
          <w:trHeight w:val="350"/>
          <w:jc w:val="center"/>
        </w:trPr>
        <w:tc>
          <w:tcPr>
            <w:cnfStyle w:val="001000000000"/>
            <w:tcW w:w="1008" w:type="dxa"/>
          </w:tcPr>
          <w:p w:rsidR="00183B35" w:rsidRPr="0075280F" w:rsidRDefault="00183B35" w:rsidP="00985E67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4410" w:type="dxa"/>
          </w:tcPr>
          <w:p w:rsidR="00183B35" w:rsidRDefault="00183B35" w:rsidP="00CF41A6">
            <w:pPr>
              <w:cnfStyle w:val="00000010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Музичка култура</w:t>
            </w:r>
          </w:p>
        </w:tc>
        <w:tc>
          <w:tcPr>
            <w:tcW w:w="2070" w:type="dxa"/>
          </w:tcPr>
          <w:p w:rsidR="00183B35" w:rsidRDefault="007A31C9" w:rsidP="00CF41A6">
            <w:pPr>
              <w:cnfStyle w:val="00000010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430" w:type="dxa"/>
          </w:tcPr>
          <w:p w:rsidR="00183B35" w:rsidRDefault="007A31C9" w:rsidP="00CF41A6">
            <w:pPr>
              <w:cnfStyle w:val="00000010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36</w:t>
            </w:r>
          </w:p>
        </w:tc>
      </w:tr>
      <w:tr w:rsidR="004C7FF6" w:rsidTr="00656984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183B35" w:rsidRPr="0075280F" w:rsidRDefault="00183B35" w:rsidP="00985E67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4410" w:type="dxa"/>
          </w:tcPr>
          <w:p w:rsidR="00183B35" w:rsidRDefault="00183B35" w:rsidP="00CF41A6">
            <w:pPr>
              <w:cnfStyle w:val="00000001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Физичко и здравствено васпитање</w:t>
            </w:r>
          </w:p>
        </w:tc>
        <w:tc>
          <w:tcPr>
            <w:tcW w:w="2070" w:type="dxa"/>
          </w:tcPr>
          <w:p w:rsidR="00183B35" w:rsidRDefault="007A31C9" w:rsidP="00CF41A6">
            <w:pPr>
              <w:cnfStyle w:val="00000001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2430" w:type="dxa"/>
          </w:tcPr>
          <w:p w:rsidR="00183B35" w:rsidRDefault="007A31C9" w:rsidP="00CF41A6">
            <w:pPr>
              <w:cnfStyle w:val="00000001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108</w:t>
            </w:r>
          </w:p>
        </w:tc>
      </w:tr>
      <w:tr w:rsidR="00FE7A77" w:rsidTr="00656984">
        <w:trPr>
          <w:cnfStyle w:val="000000100000"/>
          <w:jc w:val="center"/>
        </w:trPr>
        <w:tc>
          <w:tcPr>
            <w:cnfStyle w:val="001000000000"/>
            <w:tcW w:w="9918" w:type="dxa"/>
            <w:gridSpan w:val="4"/>
          </w:tcPr>
          <w:p w:rsidR="00FE7A77" w:rsidRDefault="00FE7A77" w:rsidP="00FE7A77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     ИЗБОРНИ ПРЕДМЕТИ</w:t>
            </w:r>
          </w:p>
        </w:tc>
      </w:tr>
      <w:tr w:rsidR="004C7FF6" w:rsidTr="00656984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183B35" w:rsidRPr="00183B35" w:rsidRDefault="00183B35" w:rsidP="00183B35">
            <w:pPr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1.</w:t>
            </w:r>
          </w:p>
        </w:tc>
        <w:tc>
          <w:tcPr>
            <w:tcW w:w="4410" w:type="dxa"/>
          </w:tcPr>
          <w:p w:rsidR="00183B35" w:rsidRDefault="00183B35" w:rsidP="00CF41A6">
            <w:pPr>
              <w:cnfStyle w:val="00000001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Верска настава</w:t>
            </w:r>
          </w:p>
        </w:tc>
        <w:tc>
          <w:tcPr>
            <w:tcW w:w="2070" w:type="dxa"/>
          </w:tcPr>
          <w:p w:rsidR="00183B35" w:rsidRDefault="004C7FF6" w:rsidP="00CF41A6">
            <w:pPr>
              <w:cnfStyle w:val="00000001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430" w:type="dxa"/>
          </w:tcPr>
          <w:p w:rsidR="00183B35" w:rsidRDefault="004C7FF6" w:rsidP="00CF41A6">
            <w:pPr>
              <w:cnfStyle w:val="00000001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36</w:t>
            </w:r>
          </w:p>
        </w:tc>
      </w:tr>
      <w:tr w:rsidR="004C7FF6" w:rsidTr="00656984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183B35" w:rsidRPr="004C7FF6" w:rsidRDefault="004C7FF6" w:rsidP="004C7FF6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2.</w:t>
            </w:r>
          </w:p>
        </w:tc>
        <w:tc>
          <w:tcPr>
            <w:tcW w:w="4410" w:type="dxa"/>
          </w:tcPr>
          <w:p w:rsidR="00183B35" w:rsidRDefault="00183B35" w:rsidP="00CF41A6">
            <w:pPr>
              <w:cnfStyle w:val="00000010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Други страни језик- Француски језик</w:t>
            </w:r>
          </w:p>
        </w:tc>
        <w:tc>
          <w:tcPr>
            <w:tcW w:w="2070" w:type="dxa"/>
          </w:tcPr>
          <w:p w:rsidR="00183B35" w:rsidRDefault="004C7FF6" w:rsidP="00CF41A6">
            <w:pPr>
              <w:cnfStyle w:val="00000010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430" w:type="dxa"/>
          </w:tcPr>
          <w:p w:rsidR="00183B35" w:rsidRDefault="004C7FF6" w:rsidP="00CF41A6">
            <w:pPr>
              <w:cnfStyle w:val="00000010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72</w:t>
            </w:r>
          </w:p>
        </w:tc>
      </w:tr>
      <w:tr w:rsidR="004C7FF6" w:rsidTr="00656984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183B35" w:rsidRPr="004C7FF6" w:rsidRDefault="00183B35" w:rsidP="00985E6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4410" w:type="dxa"/>
          </w:tcPr>
          <w:p w:rsidR="00183B35" w:rsidRDefault="004C7FF6" w:rsidP="00CF41A6">
            <w:pPr>
              <w:cnfStyle w:val="00000001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Слободне наставне активности</w:t>
            </w:r>
          </w:p>
        </w:tc>
        <w:tc>
          <w:tcPr>
            <w:tcW w:w="2070" w:type="dxa"/>
          </w:tcPr>
          <w:p w:rsidR="00183B35" w:rsidRPr="00FE7A77" w:rsidRDefault="00FE7A77" w:rsidP="00CF41A6">
            <w:pPr>
              <w:cnfStyle w:val="00000001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430" w:type="dxa"/>
          </w:tcPr>
          <w:p w:rsidR="00183B35" w:rsidRPr="00FE7A77" w:rsidRDefault="00FE7A77" w:rsidP="00CF41A6">
            <w:pPr>
              <w:cnfStyle w:val="00000001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36</w:t>
            </w:r>
          </w:p>
        </w:tc>
      </w:tr>
    </w:tbl>
    <w:p w:rsidR="0075280F" w:rsidRPr="0075280F" w:rsidRDefault="0075280F" w:rsidP="00CF41A6">
      <w:pPr>
        <w:spacing w:after="0" w:line="240" w:lineRule="auto"/>
        <w:rPr>
          <w:rFonts w:cs="Times New Roman"/>
          <w:b/>
          <w:szCs w:val="24"/>
        </w:rPr>
      </w:pPr>
    </w:p>
    <w:p w:rsidR="00CF41A6" w:rsidRDefault="00CF41A6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</w:rPr>
      </w:pPr>
    </w:p>
    <w:p w:rsidR="004C7FF6" w:rsidRDefault="004C7FF6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</w:rPr>
      </w:pPr>
    </w:p>
    <w:p w:rsidR="004C7FF6" w:rsidRDefault="004C7FF6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</w:rPr>
      </w:pPr>
    </w:p>
    <w:tbl>
      <w:tblPr>
        <w:tblStyle w:val="LightGrid-Accent5"/>
        <w:tblpPr w:leftFromText="180" w:rightFromText="180" w:vertAnchor="page" w:horzAnchor="margin" w:tblpY="1895"/>
        <w:tblW w:w="5130" w:type="pct"/>
        <w:tblLook w:val="01E0"/>
      </w:tblPr>
      <w:tblGrid>
        <w:gridCol w:w="1728"/>
        <w:gridCol w:w="11791"/>
      </w:tblGrid>
      <w:tr w:rsidR="004C7FF6" w:rsidRPr="004C7FF6" w:rsidTr="001374CD">
        <w:trPr>
          <w:cnfStyle w:val="100000000000"/>
          <w:trHeight w:val="289"/>
        </w:trPr>
        <w:tc>
          <w:tcPr>
            <w:cnfStyle w:val="001000000000"/>
            <w:tcW w:w="639" w:type="pct"/>
          </w:tcPr>
          <w:p w:rsidR="004C7FF6" w:rsidRPr="004C7FF6" w:rsidRDefault="004C7FF6" w:rsidP="00C31175">
            <w:pPr>
              <w:rPr>
                <w:rFonts w:eastAsia="Times New Roman"/>
                <w:b w:val="0"/>
                <w:sz w:val="22"/>
                <w:lang w:val="sr-Cyrl-CS"/>
              </w:rPr>
            </w:pPr>
            <w:r w:rsidRPr="004C7FF6">
              <w:rPr>
                <w:rFonts w:eastAsia="Times New Roman"/>
                <w:b w:val="0"/>
                <w:sz w:val="22"/>
                <w:lang w:val="sr-Cyrl-CS"/>
              </w:rPr>
              <w:lastRenderedPageBreak/>
              <w:t>Предмет:</w:t>
            </w:r>
          </w:p>
        </w:tc>
        <w:tc>
          <w:tcPr>
            <w:cnfStyle w:val="000100000000"/>
            <w:tcW w:w="4361" w:type="pct"/>
          </w:tcPr>
          <w:p w:rsidR="004C7FF6" w:rsidRPr="007A31C9" w:rsidRDefault="004C7FF6" w:rsidP="00C31175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7A31C9">
              <w:rPr>
                <w:rFonts w:ascii="Times New Roman" w:hAnsi="Times New Roman" w:cs="Times New Roman"/>
                <w:sz w:val="22"/>
              </w:rPr>
              <w:t>СРПСКИ ЈЕЗИК И КЊИЖЕВНОСТ</w:t>
            </w:r>
          </w:p>
        </w:tc>
      </w:tr>
      <w:tr w:rsidR="004C7FF6" w:rsidRPr="009853B2" w:rsidTr="001374CD">
        <w:trPr>
          <w:cnfStyle w:val="000000100000"/>
          <w:trHeight w:val="1029"/>
        </w:trPr>
        <w:tc>
          <w:tcPr>
            <w:cnfStyle w:val="001000000000"/>
            <w:tcW w:w="639" w:type="pct"/>
          </w:tcPr>
          <w:p w:rsidR="004C7FF6" w:rsidRPr="004C7FF6" w:rsidRDefault="004C7FF6" w:rsidP="00C31175">
            <w:pPr>
              <w:rPr>
                <w:rFonts w:eastAsia="Times New Roman"/>
                <w:b w:val="0"/>
                <w:sz w:val="22"/>
                <w:lang w:val="sr-Cyrl-CS"/>
              </w:rPr>
            </w:pPr>
            <w:r w:rsidRPr="004C7FF6">
              <w:rPr>
                <w:rFonts w:eastAsia="Times New Roman"/>
                <w:b w:val="0"/>
                <w:sz w:val="22"/>
                <w:lang w:val="sr-Cyrl-CS"/>
              </w:rPr>
              <w:t>Циљ наставе предмета:</w:t>
            </w:r>
          </w:p>
        </w:tc>
        <w:tc>
          <w:tcPr>
            <w:cnfStyle w:val="000100000000"/>
            <w:tcW w:w="4361" w:type="pct"/>
          </w:tcPr>
          <w:p w:rsidR="004C7FF6" w:rsidRPr="007A31C9" w:rsidRDefault="004C7FF6" w:rsidP="00C31175">
            <w:pPr>
              <w:rPr>
                <w:rFonts w:eastAsia="Times New Roman"/>
                <w:b w:val="0"/>
                <w:sz w:val="22"/>
                <w:szCs w:val="28"/>
                <w:lang w:val="sr-Cyrl-CS"/>
              </w:rPr>
            </w:pPr>
            <w:r w:rsidRPr="007A31C9">
              <w:rPr>
                <w:rFonts w:eastAsia="Times New Roman"/>
                <w:b w:val="0"/>
                <w:sz w:val="22"/>
                <w:lang w:val="sr-Cyrl-CS"/>
              </w:rPr>
              <w:t>Циљеви учења Српског језика и књижевности јесу да се ученик оспособи да правилно користи српски језик у различитим комуникативним ситуацијама, у говору и писању; да кроз читање и тумачење књижевних дела развија читалачке компетенције које, уз књижевно знање, обухватају емоционално и фантазијско уживљавање, живо памћење, истраживачко посматрање; подстичу имагинацију и уметнички сензибилитет, естетско доживљавање и критичко мишљење, морално просуђивање и асоцијативно повезивање; да се одговарајућим врстама читања оспособљава да усмерено приступа делу и приликом тумачења открива различите слојеве и значења; да стиче основна знања о месту, улози и значају језика и књижевности у култури, као и о медијској писмености; да стиче и развија најшира хуманистичка знања и да научи како функционално да повезује садржаје предметних области.</w:t>
            </w:r>
          </w:p>
        </w:tc>
      </w:tr>
      <w:tr w:rsidR="004C7FF6" w:rsidRPr="004C7FF6" w:rsidTr="001374CD">
        <w:trPr>
          <w:cnfStyle w:val="010000000000"/>
          <w:trHeight w:val="289"/>
        </w:trPr>
        <w:tc>
          <w:tcPr>
            <w:cnfStyle w:val="001000000000"/>
            <w:tcW w:w="639" w:type="pct"/>
          </w:tcPr>
          <w:p w:rsidR="004C7FF6" w:rsidRPr="004C7FF6" w:rsidRDefault="004C7FF6" w:rsidP="00C31175">
            <w:pPr>
              <w:rPr>
                <w:rFonts w:eastAsia="Times New Roman"/>
                <w:b w:val="0"/>
                <w:sz w:val="22"/>
                <w:lang w:val="sr-Cyrl-CS"/>
              </w:rPr>
            </w:pPr>
            <w:r w:rsidRPr="004C7FF6">
              <w:rPr>
                <w:rFonts w:eastAsia="Times New Roman"/>
                <w:b w:val="0"/>
                <w:sz w:val="22"/>
                <w:lang w:val="sr-Cyrl-CS"/>
              </w:rPr>
              <w:t>Годишњи фонд часова:</w:t>
            </w:r>
          </w:p>
        </w:tc>
        <w:tc>
          <w:tcPr>
            <w:cnfStyle w:val="000100000000"/>
            <w:tcW w:w="4361" w:type="pct"/>
          </w:tcPr>
          <w:p w:rsidR="004C7FF6" w:rsidRPr="004C7FF6" w:rsidRDefault="004C7FF6" w:rsidP="00C31175">
            <w:pPr>
              <w:rPr>
                <w:rFonts w:eastAsia="Times New Roman"/>
                <w:sz w:val="22"/>
              </w:rPr>
            </w:pPr>
            <w:r w:rsidRPr="004C7FF6">
              <w:rPr>
                <w:rFonts w:eastAsia="Times New Roman"/>
                <w:sz w:val="22"/>
              </w:rPr>
              <w:t>144</w:t>
            </w:r>
          </w:p>
        </w:tc>
      </w:tr>
    </w:tbl>
    <w:p w:rsidR="004C7FF6" w:rsidRDefault="004C7FF6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</w:rPr>
      </w:pPr>
    </w:p>
    <w:p w:rsidR="004C7FF6" w:rsidRDefault="004C7FF6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</w:rPr>
      </w:pPr>
    </w:p>
    <w:p w:rsidR="004C7FF6" w:rsidRDefault="004C7FF6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</w:rPr>
      </w:pPr>
    </w:p>
    <w:tbl>
      <w:tblPr>
        <w:tblStyle w:val="LightGrid-Accent5"/>
        <w:tblW w:w="13500" w:type="dxa"/>
        <w:tblLayout w:type="fixed"/>
        <w:tblLook w:val="04A0"/>
      </w:tblPr>
      <w:tblGrid>
        <w:gridCol w:w="810"/>
        <w:gridCol w:w="1620"/>
        <w:gridCol w:w="180"/>
        <w:gridCol w:w="7560"/>
        <w:gridCol w:w="3330"/>
      </w:tblGrid>
      <w:tr w:rsidR="004C7FF6" w:rsidRPr="004C7FF6" w:rsidTr="001374CD">
        <w:trPr>
          <w:cnfStyle w:val="100000000000"/>
          <w:trHeight w:val="782"/>
        </w:trPr>
        <w:tc>
          <w:tcPr>
            <w:cnfStyle w:val="001000000000"/>
            <w:tcW w:w="810" w:type="dxa"/>
          </w:tcPr>
          <w:p w:rsidR="001374CD" w:rsidRPr="002F5629" w:rsidRDefault="004C7FF6" w:rsidP="00C31175">
            <w:pPr>
              <w:pStyle w:val="NoSpacing"/>
              <w:rPr>
                <w:sz w:val="22"/>
                <w:lang w:val="ru-RU"/>
              </w:rPr>
            </w:pPr>
            <w:r w:rsidRPr="002F5629">
              <w:rPr>
                <w:sz w:val="22"/>
                <w:lang w:val="ru-RU"/>
              </w:rPr>
              <w:t>Ред.</w:t>
            </w:r>
          </w:p>
          <w:p w:rsidR="004C7FF6" w:rsidRPr="002F5629" w:rsidRDefault="004C7FF6" w:rsidP="00C31175">
            <w:pPr>
              <w:pStyle w:val="NoSpacing"/>
              <w:rPr>
                <w:sz w:val="22"/>
                <w:lang w:val="ru-RU"/>
              </w:rPr>
            </w:pPr>
            <w:r w:rsidRPr="002F5629">
              <w:rPr>
                <w:sz w:val="22"/>
                <w:lang w:val="ru-RU"/>
              </w:rPr>
              <w:t>бр.</w:t>
            </w:r>
          </w:p>
          <w:p w:rsidR="004C7FF6" w:rsidRPr="002F5629" w:rsidRDefault="004C7FF6" w:rsidP="00C31175">
            <w:pPr>
              <w:pStyle w:val="NoSpacing"/>
              <w:rPr>
                <w:sz w:val="22"/>
                <w:lang w:val="ru-RU"/>
              </w:rPr>
            </w:pPr>
            <w:r w:rsidRPr="002F5629">
              <w:rPr>
                <w:sz w:val="22"/>
                <w:lang w:val="ru-RU"/>
              </w:rPr>
              <w:t>теме</w:t>
            </w:r>
          </w:p>
        </w:tc>
        <w:tc>
          <w:tcPr>
            <w:tcW w:w="1800" w:type="dxa"/>
            <w:gridSpan w:val="2"/>
          </w:tcPr>
          <w:p w:rsidR="004C7FF6" w:rsidRPr="002F5629" w:rsidRDefault="004C7FF6" w:rsidP="00C31175">
            <w:pPr>
              <w:jc w:val="center"/>
              <w:cnfStyle w:val="100000000000"/>
              <w:rPr>
                <w:rFonts w:eastAsia="Times New Roman"/>
                <w:sz w:val="22"/>
                <w:lang w:val="ru-RU"/>
              </w:rPr>
            </w:pPr>
            <w:r w:rsidRPr="002F5629">
              <w:rPr>
                <w:rFonts w:eastAsia="Times New Roman"/>
                <w:sz w:val="22"/>
                <w:lang w:val="ru-RU"/>
              </w:rPr>
              <w:t>ОБЛАСТ</w:t>
            </w:r>
          </w:p>
        </w:tc>
        <w:tc>
          <w:tcPr>
            <w:tcW w:w="7560" w:type="dxa"/>
          </w:tcPr>
          <w:p w:rsidR="004C7FF6" w:rsidRPr="002F5629" w:rsidRDefault="004C7FF6" w:rsidP="00C31175">
            <w:pPr>
              <w:pStyle w:val="NoSpacing"/>
              <w:jc w:val="center"/>
              <w:cnfStyle w:val="100000000000"/>
              <w:rPr>
                <w:sz w:val="22"/>
                <w:lang w:val="ru-RU"/>
              </w:rPr>
            </w:pPr>
            <w:r w:rsidRPr="002F5629">
              <w:rPr>
                <w:rFonts w:eastAsia="Calibri"/>
                <w:sz w:val="22"/>
                <w:lang w:val="ru-RU"/>
              </w:rPr>
              <w:t>ИСХОДИ</w:t>
            </w:r>
          </w:p>
          <w:p w:rsidR="004C7FF6" w:rsidRPr="002F5629" w:rsidRDefault="004C7FF6" w:rsidP="00C31175">
            <w:pPr>
              <w:pStyle w:val="NoSpacing"/>
              <w:jc w:val="center"/>
              <w:cnfStyle w:val="100000000000"/>
              <w:rPr>
                <w:rFonts w:eastAsia="Calibri"/>
                <w:sz w:val="22"/>
                <w:szCs w:val="22"/>
                <w:lang w:val="ru-RU"/>
              </w:rPr>
            </w:pPr>
            <w:r w:rsidRPr="002F5629">
              <w:rPr>
                <w:rFonts w:eastAsia="Calibri"/>
                <w:sz w:val="22"/>
                <w:szCs w:val="22"/>
                <w:lang w:val="ru-RU"/>
              </w:rPr>
              <w:t>Ученик ће бити у стању да:</w:t>
            </w:r>
          </w:p>
        </w:tc>
        <w:tc>
          <w:tcPr>
            <w:tcW w:w="3330" w:type="dxa"/>
          </w:tcPr>
          <w:p w:rsidR="004C7FF6" w:rsidRPr="002F5629" w:rsidRDefault="004C7FF6" w:rsidP="001374CD">
            <w:pPr>
              <w:cnfStyle w:val="100000000000"/>
              <w:rPr>
                <w:rFonts w:eastAsia="Times New Roman"/>
                <w:sz w:val="22"/>
                <w:szCs w:val="28"/>
                <w:lang w:val="sr-Cyrl-CS"/>
              </w:rPr>
            </w:pPr>
            <w:r w:rsidRPr="002F5629">
              <w:rPr>
                <w:sz w:val="22"/>
                <w:szCs w:val="28"/>
                <w:lang w:val="sr-Cyrl-CS"/>
              </w:rPr>
              <w:t xml:space="preserve">МЕЂУПРЕДМЕТНЕ </w:t>
            </w:r>
            <w:r w:rsidRPr="002F5629">
              <w:rPr>
                <w:rFonts w:eastAsia="Times New Roman"/>
                <w:sz w:val="22"/>
                <w:szCs w:val="28"/>
                <w:lang w:val="sr-Cyrl-CS"/>
              </w:rPr>
              <w:t>КОМПЕТЕНЦИЈЕ</w:t>
            </w:r>
          </w:p>
        </w:tc>
      </w:tr>
      <w:tr w:rsidR="001374CD" w:rsidRPr="004C7FF6" w:rsidTr="001374CD">
        <w:trPr>
          <w:cnfStyle w:val="000000100000"/>
          <w:trHeight w:val="255"/>
        </w:trPr>
        <w:tc>
          <w:tcPr>
            <w:cnfStyle w:val="001000000000"/>
            <w:tcW w:w="810" w:type="dxa"/>
          </w:tcPr>
          <w:p w:rsidR="001374CD" w:rsidRPr="004C7FF6" w:rsidRDefault="001374CD" w:rsidP="00985E67">
            <w:pPr>
              <w:pStyle w:val="ListParagraph"/>
              <w:numPr>
                <w:ilvl w:val="0"/>
                <w:numId w:val="44"/>
              </w:numPr>
              <w:rPr>
                <w:sz w:val="22"/>
                <w:lang w:val="ru-RU"/>
              </w:rPr>
            </w:pPr>
          </w:p>
        </w:tc>
        <w:tc>
          <w:tcPr>
            <w:tcW w:w="1800" w:type="dxa"/>
            <w:gridSpan w:val="2"/>
          </w:tcPr>
          <w:p w:rsidR="001374CD" w:rsidRPr="004C7FF6" w:rsidRDefault="001374CD" w:rsidP="00C31175">
            <w:pPr>
              <w:cnfStyle w:val="000000100000"/>
              <w:rPr>
                <w:rFonts w:eastAsia="Times New Roman"/>
                <w:b/>
                <w:sz w:val="22"/>
                <w:lang w:val="ru-RU"/>
              </w:rPr>
            </w:pPr>
            <w:r w:rsidRPr="001374CD">
              <w:rPr>
                <w:rFonts w:eastAsia="Times New Roman"/>
                <w:b/>
                <w:sz w:val="20"/>
                <w:lang w:val="ru-RU"/>
              </w:rPr>
              <w:t xml:space="preserve">КЊИЖЕВНОСТ </w:t>
            </w:r>
          </w:p>
        </w:tc>
        <w:tc>
          <w:tcPr>
            <w:tcW w:w="7560" w:type="dxa"/>
          </w:tcPr>
          <w:p w:rsidR="001374CD" w:rsidRPr="004C7FF6" w:rsidRDefault="001374CD" w:rsidP="00985E67">
            <w:pPr>
              <w:pStyle w:val="NoSpacing"/>
              <w:numPr>
                <w:ilvl w:val="0"/>
                <w:numId w:val="43"/>
              </w:numPr>
              <w:cnfStyle w:val="000000100000"/>
              <w:rPr>
                <w:rFonts w:eastAsia="Calibri"/>
                <w:sz w:val="22"/>
                <w:lang w:val="ru-RU"/>
              </w:rPr>
            </w:pPr>
            <w:r w:rsidRPr="004C7FF6">
              <w:rPr>
                <w:rFonts w:eastAsia="Calibri"/>
                <w:sz w:val="22"/>
                <w:lang w:val="ru-RU"/>
              </w:rPr>
              <w:t>користи књижевне термине и појмове обрађиване у претходним разредима и повезује их са новим делима која чита;</w:t>
            </w:r>
          </w:p>
          <w:p w:rsidR="001374CD" w:rsidRPr="004C7FF6" w:rsidRDefault="001374CD" w:rsidP="00985E67">
            <w:pPr>
              <w:pStyle w:val="NoSpacing"/>
              <w:numPr>
                <w:ilvl w:val="0"/>
                <w:numId w:val="43"/>
              </w:numPr>
              <w:cnfStyle w:val="000000100000"/>
              <w:rPr>
                <w:rFonts w:eastAsia="Calibri"/>
                <w:sz w:val="22"/>
                <w:lang w:val="ru-RU"/>
              </w:rPr>
            </w:pPr>
            <w:r w:rsidRPr="004C7FF6">
              <w:rPr>
                <w:rFonts w:eastAsia="Calibri"/>
                <w:sz w:val="22"/>
                <w:lang w:val="ru-RU"/>
              </w:rPr>
              <w:t>истакне универзалне вредности књижевног дела и повеже их са сопственим искуством и околностима у којима живи;</w:t>
            </w:r>
          </w:p>
          <w:p w:rsidR="001374CD" w:rsidRPr="004C7FF6" w:rsidRDefault="001374CD" w:rsidP="00985E67">
            <w:pPr>
              <w:pStyle w:val="NoSpacing"/>
              <w:numPr>
                <w:ilvl w:val="0"/>
                <w:numId w:val="43"/>
              </w:numPr>
              <w:cnfStyle w:val="000000100000"/>
              <w:rPr>
                <w:rFonts w:eastAsia="Calibri"/>
                <w:sz w:val="22"/>
                <w:lang w:val="ru-RU"/>
              </w:rPr>
            </w:pPr>
            <w:r w:rsidRPr="004C7FF6">
              <w:rPr>
                <w:rFonts w:eastAsia="Calibri"/>
                <w:sz w:val="22"/>
                <w:lang w:val="ru-RU"/>
              </w:rPr>
              <w:t xml:space="preserve"> чита са разумевањем различите врсте текстова и коментарише их, у складу са узрастом;</w:t>
            </w:r>
          </w:p>
          <w:p w:rsidR="001374CD" w:rsidRPr="004C7FF6" w:rsidRDefault="001374CD" w:rsidP="00985E67">
            <w:pPr>
              <w:pStyle w:val="NoSpacing"/>
              <w:numPr>
                <w:ilvl w:val="0"/>
                <w:numId w:val="43"/>
              </w:numPr>
              <w:cnfStyle w:val="000000100000"/>
              <w:rPr>
                <w:rFonts w:eastAsia="Calibri"/>
                <w:sz w:val="22"/>
                <w:lang w:val="ru-RU"/>
              </w:rPr>
            </w:pPr>
            <w:r w:rsidRPr="004C7FF6">
              <w:rPr>
                <w:rFonts w:eastAsia="Calibri"/>
                <w:sz w:val="22"/>
                <w:lang w:val="ru-RU"/>
              </w:rPr>
              <w:t xml:space="preserve"> разликује народну од ауторске књижевности и одлике књижевних родова и основних књижевних врста;</w:t>
            </w:r>
          </w:p>
          <w:p w:rsidR="001374CD" w:rsidRPr="004C7FF6" w:rsidRDefault="001374CD" w:rsidP="00985E67">
            <w:pPr>
              <w:pStyle w:val="NoSpacing"/>
              <w:numPr>
                <w:ilvl w:val="0"/>
                <w:numId w:val="43"/>
              </w:numPr>
              <w:cnfStyle w:val="000000100000"/>
              <w:rPr>
                <w:rFonts w:eastAsia="Calibri"/>
                <w:sz w:val="22"/>
                <w:lang w:val="ru-RU"/>
              </w:rPr>
            </w:pPr>
            <w:r w:rsidRPr="004C7FF6">
              <w:rPr>
                <w:rFonts w:eastAsia="Calibri"/>
                <w:sz w:val="22"/>
                <w:lang w:val="ru-RU"/>
              </w:rPr>
              <w:t>разликује основне одлике стиха и строфе – укрштену, обгрљену и парну риму; слободни и везани стих; рефрен;</w:t>
            </w:r>
          </w:p>
          <w:p w:rsidR="001374CD" w:rsidRPr="004C7FF6" w:rsidRDefault="001374CD" w:rsidP="00985E67">
            <w:pPr>
              <w:pStyle w:val="NoSpacing"/>
              <w:numPr>
                <w:ilvl w:val="0"/>
                <w:numId w:val="43"/>
              </w:numPr>
              <w:cnfStyle w:val="000000100000"/>
              <w:rPr>
                <w:rFonts w:eastAsia="Calibri"/>
                <w:sz w:val="22"/>
                <w:lang w:val="ru-RU"/>
              </w:rPr>
            </w:pPr>
            <w:r w:rsidRPr="004C7FF6">
              <w:rPr>
                <w:rFonts w:eastAsia="Calibri"/>
                <w:sz w:val="22"/>
                <w:lang w:val="ru-RU"/>
              </w:rPr>
              <w:t>тумачи мотиве (према њиховом садејству или контрастивности) и песничке слике у одабраном лирском тексту;</w:t>
            </w:r>
          </w:p>
          <w:p w:rsidR="001374CD" w:rsidRPr="004C7FF6" w:rsidRDefault="001374CD" w:rsidP="00985E67">
            <w:pPr>
              <w:pStyle w:val="NoSpacing"/>
              <w:numPr>
                <w:ilvl w:val="0"/>
                <w:numId w:val="43"/>
              </w:numPr>
              <w:cnfStyle w:val="000000100000"/>
              <w:rPr>
                <w:rFonts w:eastAsia="Calibri"/>
                <w:sz w:val="22"/>
                <w:lang w:val="ru-RU"/>
              </w:rPr>
            </w:pPr>
            <w:r w:rsidRPr="004C7FF6">
              <w:rPr>
                <w:rFonts w:eastAsia="Calibri"/>
                <w:sz w:val="22"/>
                <w:lang w:val="ru-RU"/>
              </w:rPr>
              <w:t>локализује књижевна дела из обавезног школског програма;</w:t>
            </w:r>
          </w:p>
          <w:p w:rsidR="001374CD" w:rsidRPr="004C7FF6" w:rsidRDefault="001374CD" w:rsidP="00985E67">
            <w:pPr>
              <w:pStyle w:val="NoSpacing"/>
              <w:numPr>
                <w:ilvl w:val="0"/>
                <w:numId w:val="43"/>
              </w:numPr>
              <w:cnfStyle w:val="000000100000"/>
              <w:rPr>
                <w:rFonts w:eastAsia="Calibri"/>
                <w:sz w:val="22"/>
                <w:lang w:val="ru-RU"/>
              </w:rPr>
            </w:pPr>
            <w:r w:rsidRPr="004C7FF6">
              <w:rPr>
                <w:rFonts w:eastAsia="Calibri"/>
                <w:sz w:val="22"/>
                <w:lang w:val="ru-RU"/>
              </w:rPr>
              <w:t>разликује етапе драмске радње;</w:t>
            </w:r>
          </w:p>
          <w:p w:rsidR="001374CD" w:rsidRPr="004C7FF6" w:rsidRDefault="001374CD" w:rsidP="00985E67">
            <w:pPr>
              <w:pStyle w:val="NoSpacing"/>
              <w:numPr>
                <w:ilvl w:val="0"/>
                <w:numId w:val="43"/>
              </w:numPr>
              <w:cnfStyle w:val="000000100000"/>
              <w:rPr>
                <w:rFonts w:eastAsia="Calibri"/>
                <w:sz w:val="22"/>
                <w:lang w:val="ru-RU"/>
              </w:rPr>
            </w:pPr>
            <w:r w:rsidRPr="004C7FF6">
              <w:rPr>
                <w:rFonts w:eastAsia="Calibri"/>
                <w:sz w:val="22"/>
                <w:lang w:val="ru-RU"/>
              </w:rPr>
              <w:t xml:space="preserve"> разликује аутора књижевноуметничког текста од наратора, драмског лица или лирског субјекта;</w:t>
            </w:r>
          </w:p>
          <w:p w:rsidR="001374CD" w:rsidRPr="004C7FF6" w:rsidRDefault="001374CD" w:rsidP="00985E67">
            <w:pPr>
              <w:pStyle w:val="NoSpacing"/>
              <w:numPr>
                <w:ilvl w:val="0"/>
                <w:numId w:val="43"/>
              </w:numPr>
              <w:cnfStyle w:val="000000100000"/>
              <w:rPr>
                <w:rFonts w:eastAsia="Calibri"/>
                <w:sz w:val="22"/>
                <w:lang w:val="ru-RU"/>
              </w:rPr>
            </w:pPr>
            <w:r w:rsidRPr="004C7FF6">
              <w:rPr>
                <w:rFonts w:eastAsia="Calibri"/>
                <w:sz w:val="22"/>
                <w:lang w:val="ru-RU"/>
              </w:rPr>
              <w:t xml:space="preserve"> разликује облике казивања (форме приповедања);</w:t>
            </w:r>
          </w:p>
          <w:p w:rsidR="001374CD" w:rsidRPr="004C7FF6" w:rsidRDefault="001374CD" w:rsidP="00985E67">
            <w:pPr>
              <w:pStyle w:val="NoSpacing"/>
              <w:numPr>
                <w:ilvl w:val="0"/>
                <w:numId w:val="43"/>
              </w:numPr>
              <w:cnfStyle w:val="000000100000"/>
              <w:rPr>
                <w:rFonts w:eastAsia="Calibri"/>
                <w:sz w:val="22"/>
                <w:lang w:val="ru-RU"/>
              </w:rPr>
            </w:pPr>
            <w:r w:rsidRPr="004C7FF6">
              <w:rPr>
                <w:rFonts w:eastAsia="Calibri"/>
                <w:sz w:val="22"/>
                <w:lang w:val="ru-RU"/>
              </w:rPr>
              <w:t xml:space="preserve"> идентификује језичко-стилска изражајна средства и разуме њихову функцију;</w:t>
            </w:r>
          </w:p>
          <w:p w:rsidR="001374CD" w:rsidRPr="004C7FF6" w:rsidRDefault="001374CD" w:rsidP="00985E67">
            <w:pPr>
              <w:pStyle w:val="NoSpacing"/>
              <w:numPr>
                <w:ilvl w:val="0"/>
                <w:numId w:val="43"/>
              </w:numPr>
              <w:cnfStyle w:val="000000100000"/>
              <w:rPr>
                <w:rFonts w:eastAsia="Calibri"/>
                <w:sz w:val="22"/>
                <w:lang w:val="ru-RU"/>
              </w:rPr>
            </w:pPr>
            <w:r w:rsidRPr="004C7FF6">
              <w:rPr>
                <w:rFonts w:eastAsia="Calibri"/>
                <w:sz w:val="22"/>
                <w:lang w:val="ru-RU"/>
              </w:rPr>
              <w:lastRenderedPageBreak/>
              <w:t xml:space="preserve"> анализира идејни слој књижевног дела служећи се аргументима из текста;</w:t>
            </w:r>
          </w:p>
          <w:p w:rsidR="001374CD" w:rsidRPr="004C7FF6" w:rsidRDefault="001374CD" w:rsidP="00985E67">
            <w:pPr>
              <w:pStyle w:val="NoSpacing"/>
              <w:numPr>
                <w:ilvl w:val="0"/>
                <w:numId w:val="43"/>
              </w:numPr>
              <w:cnfStyle w:val="000000100000"/>
              <w:rPr>
                <w:rFonts w:eastAsia="Calibri"/>
                <w:sz w:val="22"/>
                <w:lang w:val="ru-RU"/>
              </w:rPr>
            </w:pPr>
            <w:r w:rsidRPr="004C7FF6">
              <w:rPr>
                <w:rFonts w:eastAsia="Calibri"/>
                <w:sz w:val="22"/>
                <w:lang w:val="ru-RU"/>
              </w:rPr>
              <w:t xml:space="preserve"> уочи разлике у карактеризацији ликова према особинама: физичким, говорним, психолошким, друштвеним и етичким;</w:t>
            </w:r>
          </w:p>
          <w:p w:rsidR="001374CD" w:rsidRPr="004C7FF6" w:rsidRDefault="001374CD" w:rsidP="00985E67">
            <w:pPr>
              <w:pStyle w:val="NoSpacing"/>
              <w:numPr>
                <w:ilvl w:val="0"/>
                <w:numId w:val="43"/>
              </w:numPr>
              <w:cnfStyle w:val="000000100000"/>
              <w:rPr>
                <w:rFonts w:eastAsia="Calibri"/>
                <w:sz w:val="22"/>
                <w:lang w:val="ru-RU"/>
              </w:rPr>
            </w:pPr>
            <w:r w:rsidRPr="004C7FF6">
              <w:rPr>
                <w:rFonts w:eastAsia="Calibri"/>
                <w:sz w:val="22"/>
                <w:lang w:val="ru-RU"/>
              </w:rPr>
              <w:t>разликује хумористички од ироничног и сатиричног тона књижевног дела;</w:t>
            </w:r>
          </w:p>
          <w:p w:rsidR="001374CD" w:rsidRPr="004C7FF6" w:rsidRDefault="001374CD" w:rsidP="00985E67">
            <w:pPr>
              <w:pStyle w:val="NoSpacing"/>
              <w:numPr>
                <w:ilvl w:val="0"/>
                <w:numId w:val="43"/>
              </w:numPr>
              <w:cnfStyle w:val="000000100000"/>
              <w:rPr>
                <w:rFonts w:eastAsia="Calibri"/>
                <w:sz w:val="22"/>
                <w:lang w:val="ru-RU"/>
              </w:rPr>
            </w:pPr>
            <w:r w:rsidRPr="004C7FF6">
              <w:rPr>
                <w:rFonts w:eastAsia="Calibri"/>
                <w:sz w:val="22"/>
                <w:lang w:val="ru-RU"/>
              </w:rPr>
              <w:t xml:space="preserve"> критички промишља о смислу књижевног текста и аргументовано образложи свој став;</w:t>
            </w:r>
          </w:p>
          <w:p w:rsidR="001374CD" w:rsidRPr="004C7FF6" w:rsidRDefault="001374CD" w:rsidP="00985E67">
            <w:pPr>
              <w:pStyle w:val="NoSpacing"/>
              <w:numPr>
                <w:ilvl w:val="0"/>
                <w:numId w:val="43"/>
              </w:numPr>
              <w:cnfStyle w:val="000000100000"/>
              <w:rPr>
                <w:rFonts w:eastAsia="Calibri"/>
                <w:sz w:val="22"/>
                <w:lang w:val="ru-RU"/>
              </w:rPr>
            </w:pPr>
            <w:r w:rsidRPr="004C7FF6">
              <w:rPr>
                <w:rFonts w:eastAsia="Calibri"/>
                <w:sz w:val="22"/>
                <w:lang w:val="ru-RU"/>
              </w:rPr>
              <w:t xml:space="preserve"> доведе у везу значење пословица и изрека са идејним слојем текста;</w:t>
            </w:r>
          </w:p>
          <w:p w:rsidR="001374CD" w:rsidRPr="004C7FF6" w:rsidRDefault="001374CD" w:rsidP="00985E67">
            <w:pPr>
              <w:pStyle w:val="NoSpacing"/>
              <w:numPr>
                <w:ilvl w:val="0"/>
                <w:numId w:val="43"/>
              </w:numPr>
              <w:cnfStyle w:val="000000100000"/>
              <w:rPr>
                <w:rFonts w:eastAsia="Calibri"/>
                <w:sz w:val="22"/>
                <w:lang w:val="ru-RU"/>
              </w:rPr>
            </w:pPr>
            <w:r w:rsidRPr="004C7FF6">
              <w:rPr>
                <w:rFonts w:eastAsia="Calibri"/>
                <w:sz w:val="22"/>
                <w:lang w:val="ru-RU"/>
              </w:rPr>
              <w:t xml:space="preserve"> препозна националне вредности и негује културноисторијску баштину;</w:t>
            </w:r>
          </w:p>
          <w:p w:rsidR="001374CD" w:rsidRPr="004C7FF6" w:rsidRDefault="001374CD" w:rsidP="00985E67">
            <w:pPr>
              <w:pStyle w:val="NoSpacing"/>
              <w:numPr>
                <w:ilvl w:val="0"/>
                <w:numId w:val="43"/>
              </w:numPr>
              <w:cnfStyle w:val="000000100000"/>
              <w:rPr>
                <w:rFonts w:eastAsia="Calibri"/>
                <w:sz w:val="22"/>
                <w:lang w:val="ru-RU"/>
              </w:rPr>
            </w:pPr>
            <w:r w:rsidRPr="004C7FF6">
              <w:rPr>
                <w:rFonts w:eastAsia="Calibri"/>
                <w:sz w:val="22"/>
                <w:lang w:val="ru-RU"/>
              </w:rPr>
              <w:t xml:space="preserve"> размотри аспекте родне равноправности у вези са ликовима књижевно-уметничких текстова;</w:t>
            </w:r>
          </w:p>
          <w:p w:rsidR="001374CD" w:rsidRPr="004C7FF6" w:rsidRDefault="001374CD" w:rsidP="00985E67">
            <w:pPr>
              <w:pStyle w:val="NoSpacing"/>
              <w:numPr>
                <w:ilvl w:val="0"/>
                <w:numId w:val="43"/>
              </w:numPr>
              <w:cnfStyle w:val="000000100000"/>
              <w:rPr>
                <w:rFonts w:eastAsia="Calibri"/>
                <w:sz w:val="22"/>
                <w:lang w:val="ru-RU"/>
              </w:rPr>
            </w:pPr>
            <w:r w:rsidRPr="004C7FF6">
              <w:rPr>
                <w:rFonts w:eastAsia="Calibri"/>
                <w:sz w:val="22"/>
                <w:lang w:val="ru-RU"/>
              </w:rPr>
              <w:t>препоручи књижевно дело уз кратко образложење;</w:t>
            </w:r>
          </w:p>
          <w:p w:rsidR="001374CD" w:rsidRPr="004C7FF6" w:rsidRDefault="001374CD" w:rsidP="00985E67">
            <w:pPr>
              <w:pStyle w:val="NoSpacing"/>
              <w:numPr>
                <w:ilvl w:val="0"/>
                <w:numId w:val="43"/>
              </w:numPr>
              <w:cnfStyle w:val="000000100000"/>
              <w:rPr>
                <w:rFonts w:eastAsia="Calibri"/>
                <w:sz w:val="22"/>
                <w:lang w:val="ru-RU"/>
              </w:rPr>
            </w:pPr>
            <w:r w:rsidRPr="004C7FF6">
              <w:rPr>
                <w:rFonts w:eastAsia="Calibri"/>
                <w:sz w:val="22"/>
                <w:lang w:val="ru-RU"/>
              </w:rPr>
              <w:t>упореди књижевно и филмско дело настало по истом предлошку, позоришну представу и драмски текст;</w:t>
            </w:r>
          </w:p>
        </w:tc>
        <w:tc>
          <w:tcPr>
            <w:tcW w:w="3330" w:type="dxa"/>
            <w:vMerge w:val="restart"/>
          </w:tcPr>
          <w:p w:rsidR="001374CD" w:rsidRPr="001374CD" w:rsidRDefault="001374CD" w:rsidP="00985E67">
            <w:pPr>
              <w:pStyle w:val="NoSpacing"/>
              <w:numPr>
                <w:ilvl w:val="0"/>
                <w:numId w:val="80"/>
              </w:numPr>
              <w:ind w:left="252" w:hanging="180"/>
              <w:cnfStyle w:val="00000010000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К</w:t>
            </w:r>
            <w:r w:rsidRPr="001374CD">
              <w:rPr>
                <w:szCs w:val="24"/>
                <w:lang w:val="ru-RU"/>
              </w:rPr>
              <w:t>омпетенција за учење</w:t>
            </w:r>
          </w:p>
          <w:p w:rsidR="001374CD" w:rsidRPr="001374CD" w:rsidRDefault="001374CD" w:rsidP="00985E67">
            <w:pPr>
              <w:pStyle w:val="NoSpacing"/>
              <w:numPr>
                <w:ilvl w:val="0"/>
                <w:numId w:val="80"/>
              </w:numPr>
              <w:ind w:left="252" w:hanging="180"/>
              <w:cnfStyle w:val="000000100000"/>
              <w:rPr>
                <w:szCs w:val="24"/>
                <w:lang w:val="ru-RU"/>
              </w:rPr>
            </w:pPr>
            <w:r w:rsidRPr="001374CD">
              <w:rPr>
                <w:rFonts w:eastAsia="Calibri"/>
                <w:szCs w:val="24"/>
                <w:lang w:val="ru-RU"/>
              </w:rPr>
              <w:t>Естетичка компетенција</w:t>
            </w:r>
          </w:p>
          <w:p w:rsidR="001374CD" w:rsidRPr="001374CD" w:rsidRDefault="001374CD" w:rsidP="00985E67">
            <w:pPr>
              <w:pStyle w:val="NoSpacing"/>
              <w:numPr>
                <w:ilvl w:val="0"/>
                <w:numId w:val="80"/>
              </w:numPr>
              <w:ind w:left="252" w:hanging="180"/>
              <w:cnfStyle w:val="000000100000"/>
              <w:rPr>
                <w:szCs w:val="24"/>
                <w:lang w:val="ru-RU"/>
              </w:rPr>
            </w:pPr>
            <w:r w:rsidRPr="001374CD">
              <w:rPr>
                <w:szCs w:val="24"/>
                <w:lang w:val="ru-RU"/>
              </w:rPr>
              <w:t>Сарадња</w:t>
            </w:r>
          </w:p>
          <w:p w:rsidR="001374CD" w:rsidRPr="001374CD" w:rsidRDefault="001374CD" w:rsidP="00985E67">
            <w:pPr>
              <w:pStyle w:val="NoSpacing"/>
              <w:numPr>
                <w:ilvl w:val="0"/>
                <w:numId w:val="80"/>
              </w:numPr>
              <w:ind w:left="252" w:hanging="180"/>
              <w:cnfStyle w:val="000000100000"/>
              <w:rPr>
                <w:szCs w:val="24"/>
                <w:lang w:val="ru-RU"/>
              </w:rPr>
            </w:pPr>
            <w:r w:rsidRPr="001374CD">
              <w:rPr>
                <w:szCs w:val="24"/>
                <w:lang w:val="ru-RU"/>
              </w:rPr>
              <w:t>Комуникација</w:t>
            </w:r>
          </w:p>
          <w:p w:rsidR="001374CD" w:rsidRPr="001374CD" w:rsidRDefault="001374CD" w:rsidP="00985E67">
            <w:pPr>
              <w:pStyle w:val="NoSpacing"/>
              <w:numPr>
                <w:ilvl w:val="0"/>
                <w:numId w:val="80"/>
              </w:numPr>
              <w:ind w:left="252" w:hanging="180"/>
              <w:cnfStyle w:val="000000100000"/>
              <w:rPr>
                <w:szCs w:val="24"/>
                <w:lang w:val="ru-RU"/>
              </w:rPr>
            </w:pPr>
            <w:r w:rsidRPr="001374CD">
              <w:rPr>
                <w:szCs w:val="24"/>
                <w:lang w:val="ru-RU"/>
              </w:rPr>
              <w:t>Одговоран однос према околини</w:t>
            </w:r>
          </w:p>
          <w:p w:rsidR="001374CD" w:rsidRPr="001374CD" w:rsidRDefault="001374CD" w:rsidP="00985E67">
            <w:pPr>
              <w:pStyle w:val="NoSpacing"/>
              <w:numPr>
                <w:ilvl w:val="0"/>
                <w:numId w:val="80"/>
              </w:numPr>
              <w:ind w:left="252" w:hanging="180"/>
              <w:cnfStyle w:val="000000100000"/>
              <w:rPr>
                <w:szCs w:val="24"/>
                <w:lang w:val="ru-RU"/>
              </w:rPr>
            </w:pPr>
            <w:r w:rsidRPr="001374CD">
              <w:rPr>
                <w:szCs w:val="24"/>
                <w:lang w:val="ru-RU"/>
              </w:rPr>
              <w:t>Дигитална компетенција</w:t>
            </w:r>
          </w:p>
          <w:p w:rsidR="001374CD" w:rsidRPr="001374CD" w:rsidRDefault="001374CD" w:rsidP="00985E67">
            <w:pPr>
              <w:pStyle w:val="NoSpacing"/>
              <w:numPr>
                <w:ilvl w:val="0"/>
                <w:numId w:val="80"/>
              </w:numPr>
              <w:ind w:left="252" w:hanging="180"/>
              <w:cnfStyle w:val="000000100000"/>
              <w:rPr>
                <w:szCs w:val="24"/>
                <w:lang w:val="ru-RU"/>
              </w:rPr>
            </w:pPr>
            <w:r w:rsidRPr="001374CD">
              <w:rPr>
                <w:szCs w:val="24"/>
                <w:lang w:val="ru-RU"/>
              </w:rPr>
              <w:t>Одговорно учешће у демократском друштву</w:t>
            </w:r>
          </w:p>
          <w:p w:rsidR="001374CD" w:rsidRPr="001374CD" w:rsidRDefault="001374CD" w:rsidP="00985E67">
            <w:pPr>
              <w:pStyle w:val="NoSpacing"/>
              <w:numPr>
                <w:ilvl w:val="0"/>
                <w:numId w:val="80"/>
              </w:numPr>
              <w:ind w:left="252" w:hanging="180"/>
              <w:cnfStyle w:val="000000100000"/>
              <w:rPr>
                <w:szCs w:val="24"/>
                <w:lang w:val="ru-RU"/>
              </w:rPr>
            </w:pPr>
            <w:r w:rsidRPr="001374CD">
              <w:rPr>
                <w:rFonts w:eastAsia="Calibri"/>
                <w:szCs w:val="24"/>
                <w:lang w:val="ru-RU"/>
              </w:rPr>
              <w:t>Рад с подацима и информацијама</w:t>
            </w:r>
          </w:p>
          <w:p w:rsidR="001374CD" w:rsidRPr="001374CD" w:rsidRDefault="001374CD" w:rsidP="00985E67">
            <w:pPr>
              <w:pStyle w:val="NoSpacing"/>
              <w:numPr>
                <w:ilvl w:val="0"/>
                <w:numId w:val="80"/>
              </w:numPr>
              <w:ind w:left="252" w:hanging="180"/>
              <w:cnfStyle w:val="000000100000"/>
              <w:rPr>
                <w:szCs w:val="24"/>
                <w:lang w:val="ru-RU"/>
              </w:rPr>
            </w:pPr>
            <w:r w:rsidRPr="001374CD">
              <w:rPr>
                <w:rFonts w:eastAsia="Calibri"/>
                <w:szCs w:val="24"/>
                <w:lang w:val="ru-RU"/>
              </w:rPr>
              <w:t>Предузимљивост и оријентација ка предузетништву</w:t>
            </w:r>
          </w:p>
          <w:p w:rsidR="001374CD" w:rsidRPr="001374CD" w:rsidRDefault="001374CD" w:rsidP="00985E67">
            <w:pPr>
              <w:pStyle w:val="NoSpacing"/>
              <w:numPr>
                <w:ilvl w:val="0"/>
                <w:numId w:val="80"/>
              </w:numPr>
              <w:ind w:left="252" w:hanging="180"/>
              <w:cnfStyle w:val="000000100000"/>
              <w:rPr>
                <w:szCs w:val="24"/>
                <w:lang w:val="ru-RU"/>
              </w:rPr>
            </w:pPr>
            <w:r w:rsidRPr="001374CD">
              <w:rPr>
                <w:rFonts w:eastAsia="Calibri"/>
                <w:szCs w:val="24"/>
                <w:lang w:val="ru-RU"/>
              </w:rPr>
              <w:t>Решавање проблема</w:t>
            </w:r>
          </w:p>
          <w:p w:rsidR="001374CD" w:rsidRPr="004C7FF6" w:rsidRDefault="001374CD" w:rsidP="00985E67">
            <w:pPr>
              <w:pStyle w:val="NoSpacing"/>
              <w:numPr>
                <w:ilvl w:val="0"/>
                <w:numId w:val="80"/>
              </w:numPr>
              <w:ind w:left="252" w:hanging="180"/>
              <w:cnfStyle w:val="000000100000"/>
              <w:rPr>
                <w:sz w:val="22"/>
                <w:lang w:val="ru-RU"/>
              </w:rPr>
            </w:pPr>
            <w:r w:rsidRPr="001374CD">
              <w:rPr>
                <w:rFonts w:eastAsia="Calibri"/>
                <w:szCs w:val="24"/>
                <w:lang w:val="ru-RU"/>
              </w:rPr>
              <w:t>Одговоран однос према здрављу</w:t>
            </w:r>
          </w:p>
        </w:tc>
      </w:tr>
      <w:tr w:rsidR="001374CD" w:rsidRPr="004C7FF6" w:rsidTr="001374CD">
        <w:trPr>
          <w:cnfStyle w:val="000000010000"/>
          <w:trHeight w:val="240"/>
        </w:trPr>
        <w:tc>
          <w:tcPr>
            <w:cnfStyle w:val="001000000000"/>
            <w:tcW w:w="810" w:type="dxa"/>
          </w:tcPr>
          <w:p w:rsidR="001374CD" w:rsidRPr="004C7FF6" w:rsidRDefault="001374CD" w:rsidP="00985E67">
            <w:pPr>
              <w:pStyle w:val="ListParagraph"/>
              <w:numPr>
                <w:ilvl w:val="0"/>
                <w:numId w:val="44"/>
              </w:numPr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9360" w:type="dxa"/>
            <w:gridSpan w:val="3"/>
          </w:tcPr>
          <w:p w:rsidR="001374CD" w:rsidRPr="004C7FF6" w:rsidRDefault="001374CD" w:rsidP="00C31175">
            <w:pPr>
              <w:cnfStyle w:val="000000010000"/>
              <w:rPr>
                <w:rFonts w:eastAsia="Times New Roman"/>
                <w:sz w:val="22"/>
                <w:szCs w:val="22"/>
                <w:lang w:val="ru-RU"/>
              </w:rPr>
            </w:pPr>
            <w:r w:rsidRPr="004C7FF6">
              <w:rPr>
                <w:rFonts w:eastAsia="Times New Roman"/>
                <w:b/>
                <w:sz w:val="22"/>
                <w:szCs w:val="22"/>
                <w:lang w:val="ru-RU"/>
              </w:rPr>
              <w:t>ЈЕЗИК</w:t>
            </w:r>
          </w:p>
        </w:tc>
        <w:tc>
          <w:tcPr>
            <w:tcW w:w="3330" w:type="dxa"/>
            <w:vMerge/>
          </w:tcPr>
          <w:p w:rsidR="001374CD" w:rsidRPr="004C7FF6" w:rsidRDefault="001374CD" w:rsidP="00C31175">
            <w:pPr>
              <w:cnfStyle w:val="000000010000"/>
              <w:rPr>
                <w:b/>
                <w:sz w:val="22"/>
                <w:szCs w:val="22"/>
                <w:lang w:val="ru-RU"/>
              </w:rPr>
            </w:pPr>
          </w:p>
        </w:tc>
      </w:tr>
      <w:tr w:rsidR="001374CD" w:rsidRPr="009853B2" w:rsidTr="001374CD">
        <w:trPr>
          <w:cnfStyle w:val="000000100000"/>
          <w:trHeight w:val="620"/>
        </w:trPr>
        <w:tc>
          <w:tcPr>
            <w:cnfStyle w:val="001000000000"/>
            <w:tcW w:w="810" w:type="dxa"/>
          </w:tcPr>
          <w:p w:rsidR="001374CD" w:rsidRPr="004C7FF6" w:rsidRDefault="001374CD" w:rsidP="00C31175">
            <w:pPr>
              <w:rPr>
                <w:b w:val="0"/>
                <w:sz w:val="22"/>
                <w:lang w:val="ru-RU"/>
              </w:rPr>
            </w:pPr>
          </w:p>
        </w:tc>
        <w:tc>
          <w:tcPr>
            <w:tcW w:w="1620" w:type="dxa"/>
          </w:tcPr>
          <w:p w:rsidR="001374CD" w:rsidRPr="004C7FF6" w:rsidRDefault="001374CD" w:rsidP="00C31175">
            <w:pPr>
              <w:cnfStyle w:val="000000100000"/>
              <w:rPr>
                <w:rFonts w:eastAsia="Times New Roman"/>
                <w:b/>
                <w:sz w:val="22"/>
                <w:lang w:val="ru-RU"/>
              </w:rPr>
            </w:pPr>
            <w:r w:rsidRPr="004C7FF6">
              <w:rPr>
                <w:rFonts w:eastAsia="Times New Roman"/>
                <w:b/>
                <w:sz w:val="22"/>
                <w:lang w:val="ru-RU"/>
              </w:rPr>
              <w:t>Граматика</w:t>
            </w:r>
          </w:p>
          <w:p w:rsidR="001374CD" w:rsidRPr="004C7FF6" w:rsidRDefault="001374CD" w:rsidP="00C31175">
            <w:pPr>
              <w:cnfStyle w:val="000000100000"/>
              <w:rPr>
                <w:rFonts w:eastAsia="Times New Roman"/>
                <w:b/>
                <w:sz w:val="22"/>
                <w:lang w:val="ru-RU"/>
              </w:rPr>
            </w:pPr>
          </w:p>
        </w:tc>
        <w:tc>
          <w:tcPr>
            <w:tcW w:w="7740" w:type="dxa"/>
            <w:gridSpan w:val="2"/>
          </w:tcPr>
          <w:p w:rsidR="001374CD" w:rsidRPr="004C7FF6" w:rsidRDefault="001374CD" w:rsidP="00985E67">
            <w:pPr>
              <w:pStyle w:val="NoSpacing"/>
              <w:numPr>
                <w:ilvl w:val="0"/>
                <w:numId w:val="45"/>
              </w:numPr>
              <w:cnfStyle w:val="000000100000"/>
              <w:rPr>
                <w:rFonts w:eastAsia="Calibri"/>
                <w:sz w:val="22"/>
                <w:lang w:val="ru-RU"/>
              </w:rPr>
            </w:pPr>
            <w:r w:rsidRPr="004C7FF6">
              <w:rPr>
                <w:rFonts w:eastAsia="Calibri"/>
                <w:sz w:val="22"/>
                <w:lang w:val="ru-RU"/>
              </w:rPr>
              <w:t>разликује глаголске начине и неличне глаголске облике и употреби их у складу са нормом;</w:t>
            </w:r>
          </w:p>
          <w:p w:rsidR="001374CD" w:rsidRPr="004C7FF6" w:rsidRDefault="001374CD" w:rsidP="00985E67">
            <w:pPr>
              <w:pStyle w:val="NoSpacing"/>
              <w:numPr>
                <w:ilvl w:val="0"/>
                <w:numId w:val="45"/>
              </w:numPr>
              <w:cnfStyle w:val="000000100000"/>
              <w:rPr>
                <w:rFonts w:eastAsia="Calibri"/>
                <w:sz w:val="22"/>
                <w:lang w:val="ru-RU"/>
              </w:rPr>
            </w:pPr>
            <w:r w:rsidRPr="004C7FF6">
              <w:rPr>
                <w:rFonts w:eastAsia="Calibri"/>
                <w:sz w:val="22"/>
                <w:lang w:val="ru-RU"/>
              </w:rPr>
              <w:t>одреди врсте непроменљивих речи у типичним случајевима;</w:t>
            </w:r>
          </w:p>
          <w:p w:rsidR="001374CD" w:rsidRPr="004C7FF6" w:rsidRDefault="001374CD" w:rsidP="00985E67">
            <w:pPr>
              <w:pStyle w:val="NoSpacing"/>
              <w:numPr>
                <w:ilvl w:val="0"/>
                <w:numId w:val="45"/>
              </w:numPr>
              <w:cnfStyle w:val="000000100000"/>
              <w:rPr>
                <w:rFonts w:eastAsia="Calibri"/>
                <w:sz w:val="22"/>
                <w:lang w:val="ru-RU"/>
              </w:rPr>
            </w:pPr>
            <w:r w:rsidRPr="004C7FF6">
              <w:rPr>
                <w:rFonts w:eastAsia="Calibri"/>
                <w:sz w:val="22"/>
                <w:lang w:val="ru-RU"/>
              </w:rPr>
              <w:t xml:space="preserve"> уочи делове именичке синтагме;</w:t>
            </w:r>
          </w:p>
          <w:p w:rsidR="001374CD" w:rsidRPr="004C7FF6" w:rsidRDefault="001374CD" w:rsidP="00985E67">
            <w:pPr>
              <w:pStyle w:val="NoSpacing"/>
              <w:numPr>
                <w:ilvl w:val="0"/>
                <w:numId w:val="45"/>
              </w:numPr>
              <w:cnfStyle w:val="000000100000"/>
              <w:rPr>
                <w:rFonts w:eastAsia="Calibri"/>
                <w:sz w:val="22"/>
                <w:lang w:val="ru-RU"/>
              </w:rPr>
            </w:pPr>
            <w:r w:rsidRPr="004C7FF6">
              <w:rPr>
                <w:rFonts w:eastAsia="Calibri"/>
                <w:sz w:val="22"/>
                <w:lang w:val="ru-RU"/>
              </w:rPr>
              <w:t xml:space="preserve"> разликује граматички и логички субјекат;</w:t>
            </w:r>
          </w:p>
          <w:p w:rsidR="001374CD" w:rsidRPr="004C7FF6" w:rsidRDefault="001374CD" w:rsidP="00985E67">
            <w:pPr>
              <w:pStyle w:val="NoSpacing"/>
              <w:numPr>
                <w:ilvl w:val="0"/>
                <w:numId w:val="45"/>
              </w:numPr>
              <w:cnfStyle w:val="000000100000"/>
              <w:rPr>
                <w:rFonts w:eastAsia="Calibri"/>
                <w:sz w:val="22"/>
                <w:lang w:val="ru-RU"/>
              </w:rPr>
            </w:pPr>
            <w:r w:rsidRPr="004C7FF6">
              <w:rPr>
                <w:rFonts w:eastAsia="Calibri"/>
                <w:sz w:val="22"/>
                <w:lang w:val="ru-RU"/>
              </w:rPr>
              <w:t>разликује сложени глаголски предикат од зависне реченице са везником да;</w:t>
            </w:r>
          </w:p>
          <w:p w:rsidR="001374CD" w:rsidRPr="004C7FF6" w:rsidRDefault="001374CD" w:rsidP="00985E67">
            <w:pPr>
              <w:pStyle w:val="NoSpacing"/>
              <w:numPr>
                <w:ilvl w:val="0"/>
                <w:numId w:val="45"/>
              </w:numPr>
              <w:cnfStyle w:val="000000100000"/>
              <w:rPr>
                <w:rFonts w:eastAsia="Calibri"/>
                <w:sz w:val="22"/>
                <w:lang w:val="ru-RU"/>
              </w:rPr>
            </w:pPr>
            <w:r w:rsidRPr="004C7FF6">
              <w:rPr>
                <w:rFonts w:eastAsia="Calibri"/>
                <w:sz w:val="22"/>
                <w:lang w:val="ru-RU"/>
              </w:rPr>
              <w:t>препозна врсте напоредних односа међу реченичним члановима и независним реченицама;</w:t>
            </w:r>
          </w:p>
          <w:p w:rsidR="001374CD" w:rsidRPr="004C7FF6" w:rsidRDefault="001374CD" w:rsidP="00985E67">
            <w:pPr>
              <w:pStyle w:val="NoSpacing"/>
              <w:numPr>
                <w:ilvl w:val="0"/>
                <w:numId w:val="45"/>
              </w:numPr>
              <w:cnfStyle w:val="000000100000"/>
              <w:rPr>
                <w:rFonts w:eastAsia="Calibri"/>
                <w:sz w:val="22"/>
                <w:lang w:val="ru-RU"/>
              </w:rPr>
            </w:pPr>
            <w:r w:rsidRPr="004C7FF6">
              <w:rPr>
                <w:rFonts w:eastAsia="Calibri"/>
                <w:sz w:val="22"/>
                <w:lang w:val="ru-RU"/>
              </w:rPr>
              <w:t xml:space="preserve"> идентификује врсте зависних реченица;</w:t>
            </w:r>
          </w:p>
          <w:p w:rsidR="001374CD" w:rsidRPr="004C7FF6" w:rsidRDefault="001374CD" w:rsidP="00985E67">
            <w:pPr>
              <w:pStyle w:val="NoSpacing"/>
              <w:numPr>
                <w:ilvl w:val="0"/>
                <w:numId w:val="45"/>
              </w:numPr>
              <w:cnfStyle w:val="000000100000"/>
              <w:rPr>
                <w:rFonts w:eastAsia="Calibri"/>
                <w:sz w:val="22"/>
                <w:lang w:val="ru-RU"/>
              </w:rPr>
            </w:pPr>
            <w:r w:rsidRPr="004C7FF6">
              <w:rPr>
                <w:rFonts w:eastAsia="Calibri"/>
                <w:sz w:val="22"/>
                <w:lang w:val="ru-RU"/>
              </w:rPr>
              <w:t>искаже реченични члан речју, предлошко-падежном конструкцијом, синтагмом и реченицом;</w:t>
            </w:r>
          </w:p>
          <w:p w:rsidR="001374CD" w:rsidRPr="004C7FF6" w:rsidRDefault="001374CD" w:rsidP="00985E67">
            <w:pPr>
              <w:pStyle w:val="NoSpacing"/>
              <w:numPr>
                <w:ilvl w:val="0"/>
                <w:numId w:val="45"/>
              </w:numPr>
              <w:cnfStyle w:val="000000100000"/>
              <w:rPr>
                <w:rFonts w:eastAsia="Calibri"/>
                <w:sz w:val="22"/>
                <w:lang w:val="ru-RU"/>
              </w:rPr>
            </w:pPr>
            <w:r w:rsidRPr="004C7FF6">
              <w:rPr>
                <w:rFonts w:eastAsia="Calibri"/>
                <w:sz w:val="22"/>
                <w:lang w:val="ru-RU"/>
              </w:rPr>
              <w:t xml:space="preserve"> примени основна правила конгруенције у реченици;</w:t>
            </w:r>
          </w:p>
          <w:p w:rsidR="001374CD" w:rsidRPr="004C7FF6" w:rsidRDefault="001374CD" w:rsidP="00C31175">
            <w:pPr>
              <w:pStyle w:val="NoSpacing"/>
              <w:cnfStyle w:val="000000100000"/>
              <w:rPr>
                <w:rFonts w:eastAsia="Calibri"/>
                <w:sz w:val="22"/>
                <w:lang w:val="ru-RU"/>
              </w:rPr>
            </w:pPr>
          </w:p>
        </w:tc>
        <w:tc>
          <w:tcPr>
            <w:tcW w:w="3330" w:type="dxa"/>
            <w:vMerge/>
          </w:tcPr>
          <w:p w:rsidR="001374CD" w:rsidRPr="004C7FF6" w:rsidRDefault="001374CD" w:rsidP="00C31175">
            <w:pPr>
              <w:pStyle w:val="NoSpacing"/>
              <w:ind w:left="720"/>
              <w:cnfStyle w:val="000000100000"/>
              <w:rPr>
                <w:sz w:val="22"/>
                <w:lang w:val="ru-RU"/>
              </w:rPr>
            </w:pPr>
          </w:p>
        </w:tc>
      </w:tr>
      <w:tr w:rsidR="001374CD" w:rsidRPr="009853B2" w:rsidTr="001374CD">
        <w:trPr>
          <w:cnfStyle w:val="000000010000"/>
          <w:trHeight w:val="495"/>
        </w:trPr>
        <w:tc>
          <w:tcPr>
            <w:cnfStyle w:val="001000000000"/>
            <w:tcW w:w="810" w:type="dxa"/>
          </w:tcPr>
          <w:p w:rsidR="001374CD" w:rsidRPr="004C7FF6" w:rsidRDefault="001374CD" w:rsidP="00C31175">
            <w:pPr>
              <w:rPr>
                <w:b w:val="0"/>
                <w:sz w:val="22"/>
                <w:lang w:val="ru-RU"/>
              </w:rPr>
            </w:pPr>
          </w:p>
        </w:tc>
        <w:tc>
          <w:tcPr>
            <w:tcW w:w="1620" w:type="dxa"/>
          </w:tcPr>
          <w:p w:rsidR="001374CD" w:rsidRPr="004C7FF6" w:rsidRDefault="001374CD" w:rsidP="00C31175">
            <w:pPr>
              <w:cnfStyle w:val="000000010000"/>
              <w:rPr>
                <w:rFonts w:eastAsia="Times New Roman"/>
                <w:b/>
                <w:sz w:val="22"/>
                <w:lang w:val="ru-RU"/>
              </w:rPr>
            </w:pPr>
            <w:r w:rsidRPr="004C7FF6">
              <w:rPr>
                <w:rFonts w:eastAsia="Times New Roman"/>
                <w:b/>
                <w:sz w:val="22"/>
                <w:lang w:val="ru-RU"/>
              </w:rPr>
              <w:t xml:space="preserve">Правопис </w:t>
            </w:r>
          </w:p>
        </w:tc>
        <w:tc>
          <w:tcPr>
            <w:tcW w:w="7740" w:type="dxa"/>
            <w:gridSpan w:val="2"/>
          </w:tcPr>
          <w:p w:rsidR="001374CD" w:rsidRPr="004C7FF6" w:rsidRDefault="001374CD" w:rsidP="00985E67">
            <w:pPr>
              <w:pStyle w:val="NoSpacing"/>
              <w:numPr>
                <w:ilvl w:val="0"/>
                <w:numId w:val="45"/>
              </w:numPr>
              <w:cnfStyle w:val="000000010000"/>
              <w:rPr>
                <w:rFonts w:eastAsia="Calibri"/>
                <w:sz w:val="22"/>
                <w:lang w:val="ru-RU"/>
              </w:rPr>
            </w:pPr>
            <w:r w:rsidRPr="004C7FF6">
              <w:rPr>
                <w:rFonts w:eastAsia="Calibri"/>
                <w:sz w:val="22"/>
                <w:lang w:val="ru-RU"/>
              </w:rPr>
              <w:t xml:space="preserve">доследно примењује правописну норму; </w:t>
            </w:r>
          </w:p>
          <w:p w:rsidR="001374CD" w:rsidRPr="004C7FF6" w:rsidRDefault="001374CD" w:rsidP="00985E67">
            <w:pPr>
              <w:pStyle w:val="NoSpacing"/>
              <w:numPr>
                <w:ilvl w:val="0"/>
                <w:numId w:val="45"/>
              </w:numPr>
              <w:cnfStyle w:val="000000010000"/>
              <w:rPr>
                <w:rFonts w:eastAsia="Calibri"/>
                <w:sz w:val="22"/>
                <w:lang w:val="ru-RU"/>
              </w:rPr>
            </w:pPr>
            <w:r w:rsidRPr="004C7FF6">
              <w:rPr>
                <w:rFonts w:eastAsia="Calibri"/>
                <w:sz w:val="22"/>
                <w:lang w:val="ru-RU"/>
              </w:rPr>
              <w:t>користи правопис (школско издање)</w:t>
            </w:r>
          </w:p>
          <w:p w:rsidR="001374CD" w:rsidRPr="004C7FF6" w:rsidRDefault="001374CD" w:rsidP="00985E67">
            <w:pPr>
              <w:pStyle w:val="NoSpacing"/>
              <w:numPr>
                <w:ilvl w:val="0"/>
                <w:numId w:val="45"/>
              </w:numPr>
              <w:cnfStyle w:val="000000010000"/>
              <w:rPr>
                <w:rFonts w:eastAsia="Calibri"/>
                <w:sz w:val="22"/>
                <w:lang w:val="ru-RU"/>
              </w:rPr>
            </w:pPr>
            <w:r w:rsidRPr="004C7FF6">
              <w:rPr>
                <w:rFonts w:eastAsia="Calibri"/>
                <w:sz w:val="22"/>
                <w:lang w:val="ru-RU"/>
              </w:rPr>
              <w:t xml:space="preserve"> доследно примењује правописну норму у употреби великог слова; састављеног и растављеног писања речи; интерпункцијских знакова</w:t>
            </w:r>
          </w:p>
        </w:tc>
        <w:tc>
          <w:tcPr>
            <w:tcW w:w="3330" w:type="dxa"/>
            <w:vMerge/>
          </w:tcPr>
          <w:p w:rsidR="001374CD" w:rsidRPr="004C7FF6" w:rsidRDefault="001374CD" w:rsidP="00C31175">
            <w:pPr>
              <w:pStyle w:val="NoSpacing"/>
              <w:ind w:left="720"/>
              <w:cnfStyle w:val="000000010000"/>
              <w:rPr>
                <w:sz w:val="22"/>
                <w:lang w:val="ru-RU"/>
              </w:rPr>
            </w:pPr>
          </w:p>
        </w:tc>
      </w:tr>
      <w:tr w:rsidR="001374CD" w:rsidRPr="009853B2" w:rsidTr="001374CD">
        <w:trPr>
          <w:cnfStyle w:val="000000100000"/>
          <w:trHeight w:val="510"/>
        </w:trPr>
        <w:tc>
          <w:tcPr>
            <w:cnfStyle w:val="001000000000"/>
            <w:tcW w:w="810" w:type="dxa"/>
          </w:tcPr>
          <w:p w:rsidR="001374CD" w:rsidRPr="004C7FF6" w:rsidRDefault="001374CD" w:rsidP="00C31175">
            <w:pPr>
              <w:rPr>
                <w:b w:val="0"/>
                <w:sz w:val="22"/>
                <w:lang w:val="ru-RU"/>
              </w:rPr>
            </w:pPr>
          </w:p>
        </w:tc>
        <w:tc>
          <w:tcPr>
            <w:tcW w:w="1620" w:type="dxa"/>
          </w:tcPr>
          <w:p w:rsidR="001374CD" w:rsidRPr="004C7FF6" w:rsidRDefault="001374CD" w:rsidP="00C31175">
            <w:pPr>
              <w:cnfStyle w:val="000000100000"/>
              <w:rPr>
                <w:rFonts w:eastAsia="Times New Roman"/>
                <w:b/>
                <w:sz w:val="22"/>
                <w:lang w:val="ru-RU"/>
              </w:rPr>
            </w:pPr>
            <w:r w:rsidRPr="004C7FF6">
              <w:rPr>
                <w:rFonts w:eastAsia="Times New Roman"/>
                <w:b/>
                <w:sz w:val="22"/>
                <w:lang w:val="ru-RU"/>
              </w:rPr>
              <w:t xml:space="preserve">Ортоепија </w:t>
            </w:r>
          </w:p>
        </w:tc>
        <w:tc>
          <w:tcPr>
            <w:tcW w:w="7740" w:type="dxa"/>
            <w:gridSpan w:val="2"/>
          </w:tcPr>
          <w:p w:rsidR="001374CD" w:rsidRPr="004C7FF6" w:rsidRDefault="001374CD" w:rsidP="00985E67">
            <w:pPr>
              <w:pStyle w:val="NoSpacing"/>
              <w:numPr>
                <w:ilvl w:val="0"/>
                <w:numId w:val="45"/>
              </w:numPr>
              <w:cnfStyle w:val="000000100000"/>
              <w:rPr>
                <w:rFonts w:eastAsia="Calibri"/>
                <w:sz w:val="22"/>
                <w:lang w:val="ru-RU"/>
              </w:rPr>
            </w:pPr>
            <w:r w:rsidRPr="004C7FF6">
              <w:rPr>
                <w:rFonts w:eastAsia="Calibri"/>
                <w:sz w:val="22"/>
                <w:lang w:val="ru-RU"/>
              </w:rPr>
              <w:t>разликује дугосилазни и дугоузлазни акценат;</w:t>
            </w:r>
          </w:p>
          <w:p w:rsidR="001374CD" w:rsidRPr="004C7FF6" w:rsidRDefault="001374CD" w:rsidP="00C31175">
            <w:pPr>
              <w:pStyle w:val="NoSpacing"/>
              <w:cnfStyle w:val="000000100000"/>
              <w:rPr>
                <w:rFonts w:eastAsia="Calibri"/>
                <w:sz w:val="22"/>
                <w:lang w:val="ru-RU"/>
              </w:rPr>
            </w:pPr>
          </w:p>
        </w:tc>
        <w:tc>
          <w:tcPr>
            <w:tcW w:w="3330" w:type="dxa"/>
            <w:vMerge w:val="restart"/>
          </w:tcPr>
          <w:p w:rsidR="001374CD" w:rsidRPr="004C7FF6" w:rsidRDefault="001374CD" w:rsidP="00C31175">
            <w:pPr>
              <w:pStyle w:val="NoSpacing"/>
              <w:ind w:left="720"/>
              <w:cnfStyle w:val="000000100000"/>
              <w:rPr>
                <w:sz w:val="22"/>
                <w:lang w:val="ru-RU"/>
              </w:rPr>
            </w:pPr>
          </w:p>
        </w:tc>
      </w:tr>
      <w:tr w:rsidR="001374CD" w:rsidRPr="009853B2" w:rsidTr="001374CD">
        <w:trPr>
          <w:cnfStyle w:val="000000010000"/>
          <w:trHeight w:val="2066"/>
        </w:trPr>
        <w:tc>
          <w:tcPr>
            <w:cnfStyle w:val="001000000000"/>
            <w:tcW w:w="810" w:type="dxa"/>
          </w:tcPr>
          <w:p w:rsidR="001374CD" w:rsidRPr="004C7FF6" w:rsidRDefault="001374CD" w:rsidP="00985E67">
            <w:pPr>
              <w:pStyle w:val="ListParagraph"/>
              <w:numPr>
                <w:ilvl w:val="0"/>
                <w:numId w:val="44"/>
              </w:numPr>
              <w:rPr>
                <w:b w:val="0"/>
                <w:sz w:val="22"/>
                <w:lang w:val="ru-RU"/>
              </w:rPr>
            </w:pPr>
          </w:p>
        </w:tc>
        <w:tc>
          <w:tcPr>
            <w:tcW w:w="1620" w:type="dxa"/>
          </w:tcPr>
          <w:p w:rsidR="001374CD" w:rsidRPr="004C7FF6" w:rsidRDefault="001374CD" w:rsidP="00C31175">
            <w:pPr>
              <w:cnfStyle w:val="000000010000"/>
              <w:rPr>
                <w:rFonts w:eastAsia="Times New Roman"/>
                <w:b/>
                <w:sz w:val="22"/>
                <w:lang w:val="ru-RU"/>
              </w:rPr>
            </w:pPr>
            <w:r w:rsidRPr="004C7FF6">
              <w:rPr>
                <w:rFonts w:eastAsia="Times New Roman"/>
                <w:b/>
                <w:sz w:val="22"/>
                <w:lang w:val="ru-RU"/>
              </w:rPr>
              <w:t>ЈЕЗИЧКА КУЛТУРА</w:t>
            </w:r>
          </w:p>
        </w:tc>
        <w:tc>
          <w:tcPr>
            <w:tcW w:w="7740" w:type="dxa"/>
            <w:gridSpan w:val="2"/>
          </w:tcPr>
          <w:p w:rsidR="001374CD" w:rsidRPr="004C7FF6" w:rsidRDefault="001374CD" w:rsidP="00985E67">
            <w:pPr>
              <w:pStyle w:val="NoSpacing"/>
              <w:numPr>
                <w:ilvl w:val="0"/>
                <w:numId w:val="46"/>
              </w:numPr>
              <w:cnfStyle w:val="000000010000"/>
              <w:rPr>
                <w:rFonts w:eastAsia="Calibri"/>
                <w:sz w:val="22"/>
                <w:lang w:val="ru-RU"/>
              </w:rPr>
            </w:pPr>
            <w:r w:rsidRPr="004C7FF6">
              <w:rPr>
                <w:rFonts w:eastAsia="Calibri"/>
                <w:sz w:val="22"/>
                <w:lang w:val="ru-RU"/>
              </w:rPr>
              <w:t>говори на задату тему поштујући књижевнојезичку норму;</w:t>
            </w:r>
          </w:p>
          <w:p w:rsidR="001374CD" w:rsidRPr="004C7FF6" w:rsidRDefault="001374CD" w:rsidP="00985E67">
            <w:pPr>
              <w:pStyle w:val="NoSpacing"/>
              <w:numPr>
                <w:ilvl w:val="0"/>
                <w:numId w:val="46"/>
              </w:numPr>
              <w:cnfStyle w:val="000000010000"/>
              <w:rPr>
                <w:rFonts w:eastAsia="Calibri"/>
                <w:sz w:val="22"/>
                <w:lang w:val="ru-RU"/>
              </w:rPr>
            </w:pPr>
            <w:r w:rsidRPr="004C7FF6">
              <w:rPr>
                <w:rFonts w:eastAsia="Calibri"/>
                <w:sz w:val="22"/>
                <w:lang w:val="ru-RU"/>
              </w:rPr>
              <w:t xml:space="preserve"> разликује књижевноуметнички од публицистичког функционалног стила;</w:t>
            </w:r>
          </w:p>
          <w:p w:rsidR="001374CD" w:rsidRPr="004C7FF6" w:rsidRDefault="001374CD" w:rsidP="00985E67">
            <w:pPr>
              <w:pStyle w:val="NoSpacing"/>
              <w:numPr>
                <w:ilvl w:val="0"/>
                <w:numId w:val="46"/>
              </w:numPr>
              <w:cnfStyle w:val="000000010000"/>
              <w:rPr>
                <w:rFonts w:eastAsia="Calibri"/>
                <w:sz w:val="22"/>
                <w:lang w:val="ru-RU"/>
              </w:rPr>
            </w:pPr>
            <w:r w:rsidRPr="004C7FF6">
              <w:rPr>
                <w:rFonts w:eastAsia="Calibri"/>
                <w:sz w:val="22"/>
                <w:lang w:val="ru-RU"/>
              </w:rPr>
              <w:t>састави кохерентан писани текст у складу са задатом темом наративног и дескриптивног типа;</w:t>
            </w:r>
          </w:p>
          <w:p w:rsidR="001374CD" w:rsidRPr="004C7FF6" w:rsidRDefault="001374CD" w:rsidP="00985E67">
            <w:pPr>
              <w:pStyle w:val="NoSpacing"/>
              <w:numPr>
                <w:ilvl w:val="0"/>
                <w:numId w:val="46"/>
              </w:numPr>
              <w:cnfStyle w:val="000000010000"/>
              <w:rPr>
                <w:rFonts w:eastAsia="Calibri"/>
                <w:sz w:val="22"/>
                <w:lang w:val="ru-RU"/>
              </w:rPr>
            </w:pPr>
            <w:r w:rsidRPr="004C7FF6">
              <w:rPr>
                <w:rFonts w:eastAsia="Calibri"/>
                <w:sz w:val="22"/>
                <w:lang w:val="ru-RU"/>
              </w:rPr>
              <w:t xml:space="preserve"> напише једноставнији аргументативни текст позивајући се на чињенице;</w:t>
            </w:r>
          </w:p>
          <w:p w:rsidR="001374CD" w:rsidRPr="004C7FF6" w:rsidRDefault="001374CD" w:rsidP="00985E67">
            <w:pPr>
              <w:pStyle w:val="NoSpacing"/>
              <w:numPr>
                <w:ilvl w:val="0"/>
                <w:numId w:val="46"/>
              </w:numPr>
              <w:cnfStyle w:val="000000010000"/>
              <w:rPr>
                <w:rFonts w:eastAsia="Calibri"/>
                <w:sz w:val="22"/>
                <w:lang w:val="ru-RU"/>
              </w:rPr>
            </w:pPr>
            <w:r w:rsidRPr="004C7FF6">
              <w:rPr>
                <w:rFonts w:eastAsia="Calibri"/>
                <w:sz w:val="22"/>
                <w:lang w:val="ru-RU"/>
              </w:rPr>
              <w:t xml:space="preserve"> користи технички и сугестивни опис у изражавању;</w:t>
            </w:r>
          </w:p>
          <w:p w:rsidR="001374CD" w:rsidRPr="004C7FF6" w:rsidRDefault="001374CD" w:rsidP="00985E67">
            <w:pPr>
              <w:pStyle w:val="NoSpacing"/>
              <w:numPr>
                <w:ilvl w:val="0"/>
                <w:numId w:val="46"/>
              </w:numPr>
              <w:cnfStyle w:val="000000010000"/>
              <w:rPr>
                <w:rFonts w:eastAsia="Calibri"/>
                <w:sz w:val="22"/>
                <w:lang w:val="ru-RU"/>
              </w:rPr>
            </w:pPr>
            <w:r w:rsidRPr="004C7FF6">
              <w:rPr>
                <w:rFonts w:eastAsia="Calibri"/>
                <w:sz w:val="22"/>
                <w:lang w:val="ru-RU"/>
              </w:rPr>
              <w:t xml:space="preserve"> препозна цитат и фусноте и разуме њихову улогу;</w:t>
            </w:r>
          </w:p>
          <w:p w:rsidR="001374CD" w:rsidRPr="004C7FF6" w:rsidRDefault="001374CD" w:rsidP="00985E67">
            <w:pPr>
              <w:pStyle w:val="NoSpacing"/>
              <w:numPr>
                <w:ilvl w:val="0"/>
                <w:numId w:val="46"/>
              </w:numPr>
              <w:cnfStyle w:val="000000010000"/>
              <w:rPr>
                <w:rFonts w:eastAsia="Calibri"/>
                <w:sz w:val="22"/>
                <w:lang w:val="ru-RU"/>
              </w:rPr>
            </w:pPr>
            <w:r w:rsidRPr="004C7FF6">
              <w:rPr>
                <w:rFonts w:eastAsia="Calibri"/>
                <w:sz w:val="22"/>
                <w:lang w:val="ru-RU"/>
              </w:rPr>
              <w:t xml:space="preserve"> пронађе потребне информације у нелинеарном тексту;</w:t>
            </w:r>
          </w:p>
          <w:p w:rsidR="001374CD" w:rsidRPr="004C7FF6" w:rsidRDefault="001374CD" w:rsidP="00985E67">
            <w:pPr>
              <w:pStyle w:val="NoSpacing"/>
              <w:numPr>
                <w:ilvl w:val="0"/>
                <w:numId w:val="46"/>
              </w:numPr>
              <w:cnfStyle w:val="000000010000"/>
              <w:rPr>
                <w:rFonts w:eastAsia="Calibri"/>
                <w:sz w:val="22"/>
                <w:lang w:val="ru-RU"/>
              </w:rPr>
            </w:pPr>
            <w:r w:rsidRPr="004C7FF6">
              <w:rPr>
                <w:rFonts w:eastAsia="Calibri"/>
                <w:sz w:val="22"/>
                <w:lang w:val="ru-RU"/>
              </w:rPr>
              <w:t xml:space="preserve"> напише електронску (имејл, </w:t>
            </w:r>
            <w:r w:rsidRPr="004C7FF6">
              <w:rPr>
                <w:rFonts w:eastAsia="Calibri"/>
                <w:sz w:val="22"/>
              </w:rPr>
              <w:t>SMS</w:t>
            </w:r>
            <w:r w:rsidRPr="004C7FF6">
              <w:rPr>
                <w:rFonts w:eastAsia="Calibri"/>
                <w:sz w:val="22"/>
                <w:lang w:val="ru-RU"/>
              </w:rPr>
              <w:t>) поруку поштујући нормативна правила;</w:t>
            </w:r>
          </w:p>
          <w:p w:rsidR="001374CD" w:rsidRPr="004C7FF6" w:rsidRDefault="001374CD" w:rsidP="00985E67">
            <w:pPr>
              <w:pStyle w:val="NoSpacing"/>
              <w:numPr>
                <w:ilvl w:val="0"/>
                <w:numId w:val="46"/>
              </w:numPr>
              <w:cnfStyle w:val="000000010000"/>
              <w:rPr>
                <w:rFonts w:eastAsia="Calibri"/>
                <w:sz w:val="22"/>
                <w:lang w:val="ru-RU"/>
              </w:rPr>
            </w:pPr>
            <w:r w:rsidRPr="004C7FF6">
              <w:rPr>
                <w:rFonts w:eastAsia="Calibri"/>
                <w:sz w:val="22"/>
                <w:lang w:val="ru-RU"/>
              </w:rPr>
              <w:t xml:space="preserve"> примени различите стратегије читања (информативно, доживљајно, истраживачко и др.);</w:t>
            </w:r>
          </w:p>
          <w:p w:rsidR="001374CD" w:rsidRPr="004C7FF6" w:rsidRDefault="001374CD" w:rsidP="00985E67">
            <w:pPr>
              <w:pStyle w:val="NoSpacing"/>
              <w:numPr>
                <w:ilvl w:val="0"/>
                <w:numId w:val="46"/>
              </w:numPr>
              <w:cnfStyle w:val="000000010000"/>
              <w:rPr>
                <w:rFonts w:eastAsia="Calibri"/>
                <w:sz w:val="22"/>
                <w:lang w:val="ru-RU"/>
              </w:rPr>
            </w:pPr>
            <w:r w:rsidRPr="004C7FF6">
              <w:rPr>
                <w:rFonts w:eastAsia="Calibri"/>
                <w:sz w:val="22"/>
                <w:lang w:val="ru-RU"/>
              </w:rPr>
              <w:t xml:space="preserve"> састави текст репортажног типа (искуствени или фикционални);</w:t>
            </w:r>
          </w:p>
          <w:p w:rsidR="001374CD" w:rsidRPr="004C7FF6" w:rsidRDefault="001374CD" w:rsidP="00985E67">
            <w:pPr>
              <w:pStyle w:val="NoSpacing"/>
              <w:numPr>
                <w:ilvl w:val="0"/>
                <w:numId w:val="46"/>
              </w:numPr>
              <w:cnfStyle w:val="000000010000"/>
              <w:rPr>
                <w:rFonts w:eastAsia="Calibri"/>
                <w:sz w:val="22"/>
                <w:lang w:val="ru-RU"/>
              </w:rPr>
            </w:pPr>
            <w:r w:rsidRPr="004C7FF6">
              <w:rPr>
                <w:rFonts w:eastAsia="Calibri"/>
                <w:sz w:val="22"/>
                <w:lang w:val="ru-RU"/>
              </w:rPr>
              <w:t xml:space="preserve"> правилно употреби фразеологизме и устаљене изразе који се јављају у литерарним и медијским текстовима намењеним младима.</w:t>
            </w:r>
          </w:p>
        </w:tc>
        <w:tc>
          <w:tcPr>
            <w:tcW w:w="3330" w:type="dxa"/>
            <w:vMerge/>
          </w:tcPr>
          <w:p w:rsidR="001374CD" w:rsidRPr="004C7FF6" w:rsidRDefault="001374CD" w:rsidP="00C31175">
            <w:pPr>
              <w:pStyle w:val="NoSpacing"/>
              <w:ind w:left="720"/>
              <w:cnfStyle w:val="000000010000"/>
              <w:rPr>
                <w:sz w:val="22"/>
                <w:lang w:val="ru-RU"/>
              </w:rPr>
            </w:pPr>
          </w:p>
        </w:tc>
      </w:tr>
    </w:tbl>
    <w:p w:rsidR="004C7FF6" w:rsidRPr="004C7FF6" w:rsidRDefault="004C7FF6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  <w:lang w:val="ru-RU"/>
        </w:rPr>
      </w:pPr>
    </w:p>
    <w:p w:rsidR="004C7FF6" w:rsidRPr="00C31175" w:rsidRDefault="004C7FF6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  <w:lang w:val="ru-RU"/>
        </w:rPr>
      </w:pPr>
    </w:p>
    <w:p w:rsidR="004C7FF6" w:rsidRPr="00C31175" w:rsidRDefault="004C7FF6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  <w:lang w:val="ru-RU"/>
        </w:rPr>
      </w:pPr>
    </w:p>
    <w:p w:rsidR="00C73D25" w:rsidRPr="00C31175" w:rsidRDefault="00C73D25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  <w:lang w:val="ru-RU"/>
        </w:rPr>
      </w:pPr>
    </w:p>
    <w:p w:rsidR="00C73D25" w:rsidRPr="00C31175" w:rsidRDefault="00C73D25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  <w:lang w:val="ru-RU"/>
        </w:rPr>
      </w:pPr>
    </w:p>
    <w:p w:rsidR="00C73D25" w:rsidRPr="00C31175" w:rsidRDefault="00C73D25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  <w:lang w:val="ru-RU"/>
        </w:rPr>
      </w:pPr>
    </w:p>
    <w:p w:rsidR="00C73D25" w:rsidRPr="00C31175" w:rsidRDefault="00C73D25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  <w:lang w:val="ru-RU"/>
        </w:rPr>
      </w:pPr>
    </w:p>
    <w:p w:rsidR="00C73D25" w:rsidRPr="00C31175" w:rsidRDefault="00C73D25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  <w:lang w:val="ru-RU"/>
        </w:rPr>
      </w:pPr>
    </w:p>
    <w:p w:rsidR="00C73D25" w:rsidRPr="00C31175" w:rsidRDefault="00C73D25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  <w:lang w:val="ru-RU"/>
        </w:rPr>
      </w:pPr>
    </w:p>
    <w:p w:rsidR="00C73D25" w:rsidRPr="00C31175" w:rsidRDefault="00C73D25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  <w:lang w:val="ru-RU"/>
        </w:rPr>
      </w:pPr>
    </w:p>
    <w:p w:rsidR="00C73D25" w:rsidRPr="00C31175" w:rsidRDefault="00C73D25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  <w:lang w:val="ru-RU"/>
        </w:rPr>
      </w:pPr>
    </w:p>
    <w:p w:rsidR="00C73D25" w:rsidRPr="00C31175" w:rsidRDefault="00C73D25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  <w:lang w:val="ru-RU"/>
        </w:rPr>
      </w:pPr>
    </w:p>
    <w:p w:rsidR="00C73D25" w:rsidRPr="00C31175" w:rsidRDefault="00C73D25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  <w:lang w:val="ru-RU"/>
        </w:rPr>
      </w:pPr>
    </w:p>
    <w:p w:rsidR="00C73D25" w:rsidRPr="00C31175" w:rsidRDefault="00C73D25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  <w:lang w:val="ru-RU"/>
        </w:rPr>
      </w:pPr>
    </w:p>
    <w:p w:rsidR="00C73D25" w:rsidRPr="00C31175" w:rsidRDefault="00C73D25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  <w:lang w:val="ru-RU"/>
        </w:rPr>
      </w:pPr>
    </w:p>
    <w:p w:rsidR="00C73D25" w:rsidRPr="00C31175" w:rsidRDefault="00C73D25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  <w:lang w:val="ru-RU"/>
        </w:rPr>
      </w:pPr>
    </w:p>
    <w:tbl>
      <w:tblPr>
        <w:tblStyle w:val="LightGrid-Accent5"/>
        <w:tblW w:w="0" w:type="auto"/>
        <w:tblLayout w:type="fixed"/>
        <w:tblLook w:val="04A0"/>
      </w:tblPr>
      <w:tblGrid>
        <w:gridCol w:w="828"/>
        <w:gridCol w:w="1259"/>
        <w:gridCol w:w="991"/>
        <w:gridCol w:w="8550"/>
        <w:gridCol w:w="1535"/>
        <w:gridCol w:w="13"/>
      </w:tblGrid>
      <w:tr w:rsidR="002F5629" w:rsidTr="002F5629">
        <w:trPr>
          <w:gridAfter w:val="1"/>
          <w:cnfStyle w:val="100000000000"/>
          <w:wAfter w:w="13" w:type="dxa"/>
          <w:trHeight w:val="718"/>
        </w:trPr>
        <w:tc>
          <w:tcPr>
            <w:cnfStyle w:val="001000000000"/>
            <w:tcW w:w="828" w:type="dxa"/>
          </w:tcPr>
          <w:p w:rsidR="002F5629" w:rsidRDefault="002F5629" w:rsidP="00E01A9F">
            <w:pPr>
              <w:tabs>
                <w:tab w:val="left" w:pos="2765"/>
              </w:tabs>
              <w:spacing w:before="28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 xml:space="preserve">Назив </w:t>
            </w:r>
          </w:p>
          <w:p w:rsidR="002F5629" w:rsidRDefault="002F5629" w:rsidP="00E01A9F">
            <w:pPr>
              <w:tabs>
                <w:tab w:val="left" w:pos="2765"/>
              </w:tabs>
              <w:spacing w:before="28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предмета</w:t>
            </w:r>
          </w:p>
        </w:tc>
        <w:tc>
          <w:tcPr>
            <w:tcW w:w="12335" w:type="dxa"/>
            <w:gridSpan w:val="4"/>
          </w:tcPr>
          <w:p w:rsidR="002F5629" w:rsidRPr="00F31AC9" w:rsidRDefault="002F5629" w:rsidP="00E01A9F">
            <w:pPr>
              <w:tabs>
                <w:tab w:val="left" w:pos="2765"/>
              </w:tabs>
              <w:spacing w:before="28"/>
              <w:cnfStyle w:val="10000000000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31AC9">
              <w:rPr>
                <w:rFonts w:ascii="Times New Roman" w:hAnsi="Times New Roman" w:cs="Times New Roman"/>
                <w:szCs w:val="24"/>
                <w:lang w:val="ru-RU"/>
              </w:rPr>
              <w:t>ЕНГЛЕСКИ ЈЕЗИК</w:t>
            </w:r>
          </w:p>
        </w:tc>
      </w:tr>
      <w:tr w:rsidR="002F5629" w:rsidRPr="009853B2" w:rsidTr="002F5629">
        <w:trPr>
          <w:gridAfter w:val="1"/>
          <w:cnfStyle w:val="000000100000"/>
          <w:wAfter w:w="13" w:type="dxa"/>
        </w:trPr>
        <w:tc>
          <w:tcPr>
            <w:cnfStyle w:val="001000000000"/>
            <w:tcW w:w="828" w:type="dxa"/>
          </w:tcPr>
          <w:p w:rsidR="002F5629" w:rsidRDefault="002F5629" w:rsidP="00E01A9F">
            <w:pPr>
              <w:tabs>
                <w:tab w:val="left" w:pos="2765"/>
              </w:tabs>
              <w:spacing w:before="28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Циљ</w:t>
            </w:r>
          </w:p>
        </w:tc>
        <w:tc>
          <w:tcPr>
            <w:tcW w:w="12335" w:type="dxa"/>
            <w:gridSpan w:val="4"/>
          </w:tcPr>
          <w:p w:rsidR="002F5629" w:rsidRPr="00C31175" w:rsidRDefault="002F5629" w:rsidP="00E01A9F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szCs w:val="24"/>
                <w:lang w:val="ru-RU"/>
              </w:rPr>
            </w:pPr>
            <w:r w:rsidRPr="00C31175">
              <w:rPr>
                <w:rFonts w:cs="Times New Roman"/>
                <w:szCs w:val="24"/>
                <w:lang w:val="ru-RU"/>
              </w:rPr>
              <w:t>Циљ учења Страног језика јесте да се ученик усвајањем функционалних знања о језичком систему и култури и развијањем стратегија учења страног језика оспособи за основну писану и усмену комуникацију и стекне позитиван однос према другим језицима и културама, као и према сопственом језику и културном наслеђу.</w:t>
            </w:r>
          </w:p>
        </w:tc>
      </w:tr>
      <w:tr w:rsidR="002F5629" w:rsidTr="002F5629">
        <w:trPr>
          <w:gridAfter w:val="1"/>
          <w:cnfStyle w:val="000000010000"/>
          <w:wAfter w:w="13" w:type="dxa"/>
        </w:trPr>
        <w:tc>
          <w:tcPr>
            <w:cnfStyle w:val="001000000000"/>
            <w:tcW w:w="828" w:type="dxa"/>
          </w:tcPr>
          <w:p w:rsidR="002F5629" w:rsidRDefault="002F5629" w:rsidP="00C31175">
            <w:pPr>
              <w:tabs>
                <w:tab w:val="left" w:pos="2765"/>
              </w:tabs>
              <w:spacing w:before="28"/>
              <w:rPr>
                <w:rFonts w:cs="Times New Roman"/>
                <w:b w:val="0"/>
                <w:szCs w:val="24"/>
                <w:lang w:val="ru-RU"/>
              </w:rPr>
            </w:pPr>
            <w:r w:rsidRPr="002F5629">
              <w:rPr>
                <w:rFonts w:cs="Times New Roman"/>
                <w:b w:val="0"/>
                <w:sz w:val="20"/>
                <w:szCs w:val="24"/>
                <w:lang w:val="ru-RU"/>
              </w:rPr>
              <w:t xml:space="preserve">Годишњи фонд </w:t>
            </w:r>
          </w:p>
        </w:tc>
        <w:tc>
          <w:tcPr>
            <w:tcW w:w="12335" w:type="dxa"/>
            <w:gridSpan w:val="4"/>
          </w:tcPr>
          <w:p w:rsidR="002F5629" w:rsidRDefault="002F5629" w:rsidP="00E01A9F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72 часа</w:t>
            </w:r>
          </w:p>
        </w:tc>
      </w:tr>
      <w:tr w:rsidR="002F5629" w:rsidTr="002F5629">
        <w:trPr>
          <w:gridAfter w:val="1"/>
          <w:cnfStyle w:val="000000100000"/>
          <w:wAfter w:w="13" w:type="dxa"/>
        </w:trPr>
        <w:tc>
          <w:tcPr>
            <w:cnfStyle w:val="001000000000"/>
            <w:tcW w:w="828" w:type="dxa"/>
          </w:tcPr>
          <w:p w:rsidR="002F5629" w:rsidRPr="00C31175" w:rsidRDefault="002F5629" w:rsidP="00E01A9F">
            <w:pPr>
              <w:tabs>
                <w:tab w:val="left" w:pos="2765"/>
              </w:tabs>
              <w:spacing w:before="28"/>
              <w:rPr>
                <w:rFonts w:cs="Times New Roman"/>
                <w:b w:val="0"/>
                <w:sz w:val="22"/>
                <w:szCs w:val="24"/>
                <w:lang w:val="ru-RU"/>
              </w:rPr>
            </w:pPr>
            <w:r w:rsidRPr="00C31175">
              <w:rPr>
                <w:rFonts w:cs="Times New Roman"/>
                <w:b w:val="0"/>
                <w:sz w:val="22"/>
                <w:szCs w:val="24"/>
                <w:lang w:val="ru-RU"/>
              </w:rPr>
              <w:t>Ред.бр.</w:t>
            </w:r>
          </w:p>
          <w:p w:rsidR="002F5629" w:rsidRPr="00C31175" w:rsidRDefault="002F5629" w:rsidP="00E01A9F">
            <w:pPr>
              <w:tabs>
                <w:tab w:val="left" w:pos="2765"/>
              </w:tabs>
              <w:spacing w:before="28"/>
              <w:rPr>
                <w:rFonts w:cs="Times New Roman"/>
                <w:b w:val="0"/>
                <w:sz w:val="22"/>
                <w:szCs w:val="24"/>
                <w:lang w:val="ru-RU"/>
              </w:rPr>
            </w:pPr>
            <w:r w:rsidRPr="00C31175">
              <w:rPr>
                <w:rFonts w:cs="Times New Roman"/>
                <w:b w:val="0"/>
                <w:sz w:val="22"/>
                <w:szCs w:val="24"/>
                <w:lang w:val="ru-RU"/>
              </w:rPr>
              <w:t>теме</w:t>
            </w:r>
          </w:p>
        </w:tc>
        <w:tc>
          <w:tcPr>
            <w:tcW w:w="1259" w:type="dxa"/>
          </w:tcPr>
          <w:p w:rsidR="002F5629" w:rsidRPr="00C31175" w:rsidRDefault="002F5629" w:rsidP="00E01A9F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 w:val="22"/>
                <w:szCs w:val="24"/>
                <w:lang w:val="ru-RU"/>
              </w:rPr>
            </w:pPr>
            <w:r>
              <w:rPr>
                <w:rFonts w:cs="Times New Roman"/>
                <w:b/>
                <w:sz w:val="22"/>
                <w:szCs w:val="24"/>
                <w:lang w:val="ru-RU"/>
              </w:rPr>
              <w:t>ОБЛАСТ- ТЕМА</w:t>
            </w:r>
          </w:p>
        </w:tc>
        <w:tc>
          <w:tcPr>
            <w:tcW w:w="991" w:type="dxa"/>
          </w:tcPr>
          <w:p w:rsidR="002F5629" w:rsidRPr="002F5629" w:rsidRDefault="002F5629" w:rsidP="00E01A9F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Бр.часова по теми</w:t>
            </w:r>
          </w:p>
        </w:tc>
        <w:tc>
          <w:tcPr>
            <w:tcW w:w="8550" w:type="dxa"/>
          </w:tcPr>
          <w:p w:rsidR="002F5629" w:rsidRPr="00C31175" w:rsidRDefault="002F5629" w:rsidP="00E01A9F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C31175">
              <w:rPr>
                <w:rFonts w:cs="Times New Roman"/>
                <w:b/>
                <w:sz w:val="22"/>
                <w:szCs w:val="24"/>
                <w:lang w:val="ru-RU"/>
              </w:rPr>
              <w:t>ИСХОДИ</w:t>
            </w:r>
          </w:p>
          <w:p w:rsidR="002F5629" w:rsidRPr="00C31175" w:rsidRDefault="002F5629" w:rsidP="00B80CED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C31175">
              <w:rPr>
                <w:rFonts w:cs="Times New Roman"/>
                <w:b/>
                <w:sz w:val="22"/>
                <w:szCs w:val="24"/>
                <w:lang w:val="ru-RU"/>
              </w:rPr>
              <w:t xml:space="preserve">На крају разреда ученик ће </w:t>
            </w:r>
            <w:r>
              <w:rPr>
                <w:rFonts w:cs="Times New Roman"/>
                <w:b/>
                <w:sz w:val="22"/>
                <w:szCs w:val="24"/>
                <w:lang w:val="ru-RU"/>
              </w:rPr>
              <w:t xml:space="preserve">моћи </w:t>
            </w:r>
            <w:r w:rsidRPr="00C31175">
              <w:rPr>
                <w:rFonts w:cs="Times New Roman"/>
                <w:b/>
                <w:sz w:val="22"/>
                <w:szCs w:val="24"/>
                <w:lang w:val="ru-RU"/>
              </w:rPr>
              <w:t xml:space="preserve"> да:</w:t>
            </w:r>
          </w:p>
        </w:tc>
        <w:tc>
          <w:tcPr>
            <w:tcW w:w="1535" w:type="dxa"/>
          </w:tcPr>
          <w:p w:rsidR="002F5629" w:rsidRPr="00C31175" w:rsidRDefault="002F5629" w:rsidP="00E01A9F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C31175">
              <w:rPr>
                <w:rFonts w:cs="Times New Roman"/>
                <w:b/>
                <w:sz w:val="22"/>
                <w:szCs w:val="24"/>
                <w:lang w:val="ru-RU"/>
              </w:rPr>
              <w:t>МЕЂУПРЕДМЕТНЕ КОМПЕТЕНЦИЈЕ</w:t>
            </w:r>
          </w:p>
        </w:tc>
      </w:tr>
      <w:tr w:rsidR="002F5629" w:rsidTr="002F5629">
        <w:trPr>
          <w:gridAfter w:val="1"/>
          <w:cnfStyle w:val="000000010000"/>
          <w:wAfter w:w="13" w:type="dxa"/>
        </w:trPr>
        <w:tc>
          <w:tcPr>
            <w:cnfStyle w:val="001000000000"/>
            <w:tcW w:w="828" w:type="dxa"/>
          </w:tcPr>
          <w:p w:rsidR="002F5629" w:rsidRPr="005F7667" w:rsidRDefault="002F5629" w:rsidP="00985E67">
            <w:pPr>
              <w:pStyle w:val="ListParagraph"/>
              <w:numPr>
                <w:ilvl w:val="0"/>
                <w:numId w:val="120"/>
              </w:numPr>
              <w:tabs>
                <w:tab w:val="left" w:pos="2765"/>
              </w:tabs>
              <w:spacing w:before="28" w:after="0" w:line="240" w:lineRule="auto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259" w:type="dxa"/>
          </w:tcPr>
          <w:p w:rsidR="002F5629" w:rsidRPr="002F5629" w:rsidRDefault="002F5629" w:rsidP="00E01A9F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 w:val="36"/>
                <w:szCs w:val="24"/>
              </w:rPr>
            </w:pPr>
            <w:r w:rsidRPr="002F5629">
              <w:rPr>
                <w:rFonts w:cs="Times New Roman"/>
                <w:b/>
                <w:sz w:val="36"/>
                <w:szCs w:val="24"/>
              </w:rPr>
              <w:t>Fads and fashions</w:t>
            </w:r>
          </w:p>
          <w:p w:rsidR="002F5629" w:rsidRPr="002F5629" w:rsidRDefault="002F5629" w:rsidP="00E01A9F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 w:val="36"/>
                <w:szCs w:val="24"/>
              </w:rPr>
            </w:pPr>
          </w:p>
          <w:p w:rsidR="002F5629" w:rsidRPr="002F5629" w:rsidRDefault="002F5629" w:rsidP="00E01A9F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 w:val="36"/>
                <w:szCs w:val="24"/>
              </w:rPr>
            </w:pPr>
          </w:p>
          <w:p w:rsidR="002F5629" w:rsidRPr="002F5629" w:rsidRDefault="002F5629" w:rsidP="00E01A9F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 w:val="36"/>
                <w:szCs w:val="24"/>
              </w:rPr>
            </w:pPr>
          </w:p>
        </w:tc>
        <w:tc>
          <w:tcPr>
            <w:tcW w:w="991" w:type="dxa"/>
          </w:tcPr>
          <w:p w:rsidR="002F5629" w:rsidRPr="002F5629" w:rsidRDefault="002F5629" w:rsidP="002F5629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>
              <w:rPr>
                <w:rFonts w:cs="Times New Roman"/>
                <w:b/>
                <w:sz w:val="22"/>
                <w:szCs w:val="24"/>
                <w:lang w:val="ru-RU"/>
              </w:rPr>
              <w:t>15</w:t>
            </w:r>
          </w:p>
        </w:tc>
        <w:tc>
          <w:tcPr>
            <w:tcW w:w="8550" w:type="dxa"/>
            <w:vMerge w:val="restart"/>
          </w:tcPr>
          <w:p w:rsidR="002F5629" w:rsidRPr="00F31AC9" w:rsidRDefault="002F5629" w:rsidP="00985E67">
            <w:pPr>
              <w:pStyle w:val="ListParagraph"/>
              <w:numPr>
                <w:ilvl w:val="0"/>
                <w:numId w:val="81"/>
              </w:numPr>
              <w:tabs>
                <w:tab w:val="left" w:pos="2765"/>
              </w:tabs>
              <w:spacing w:before="28" w:after="0" w:line="240" w:lineRule="auto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F31AC9">
              <w:rPr>
                <w:rFonts w:cs="Times New Roman"/>
                <w:b/>
                <w:sz w:val="22"/>
                <w:szCs w:val="24"/>
                <w:lang w:val="ru-RU"/>
              </w:rPr>
              <w:t xml:space="preserve">разуме једноставније текстове који се односе на поздрављање, представљање и тражење/давање информација личне природе; </w:t>
            </w:r>
          </w:p>
          <w:p w:rsidR="002F5629" w:rsidRPr="00F31AC9" w:rsidRDefault="002F5629" w:rsidP="00985E67">
            <w:pPr>
              <w:pStyle w:val="ListParagraph"/>
              <w:numPr>
                <w:ilvl w:val="0"/>
                <w:numId w:val="81"/>
              </w:numPr>
              <w:tabs>
                <w:tab w:val="left" w:pos="2765"/>
              </w:tabs>
              <w:spacing w:before="28" w:after="0" w:line="240" w:lineRule="auto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F31AC9">
              <w:rPr>
                <w:rFonts w:cs="Times New Roman"/>
                <w:b/>
                <w:sz w:val="22"/>
                <w:szCs w:val="24"/>
                <w:lang w:val="ru-RU"/>
              </w:rPr>
              <w:t xml:space="preserve">поздрави и отпоздрави, представи себе и другог користећи једноставнија језичка средства; </w:t>
            </w:r>
          </w:p>
          <w:p w:rsidR="002F5629" w:rsidRPr="00F31AC9" w:rsidRDefault="002F5629" w:rsidP="00985E67">
            <w:pPr>
              <w:pStyle w:val="ListParagraph"/>
              <w:numPr>
                <w:ilvl w:val="0"/>
                <w:numId w:val="81"/>
              </w:numPr>
              <w:tabs>
                <w:tab w:val="left" w:pos="2765"/>
              </w:tabs>
              <w:spacing w:before="28" w:after="0" w:line="240" w:lineRule="auto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F31AC9">
              <w:rPr>
                <w:rFonts w:cs="Times New Roman"/>
                <w:b/>
                <w:sz w:val="22"/>
                <w:szCs w:val="24"/>
                <w:lang w:val="ru-RU"/>
              </w:rPr>
              <w:t xml:space="preserve"> размени једноставније информације личне природе;</w:t>
            </w:r>
          </w:p>
          <w:p w:rsidR="002F5629" w:rsidRPr="00F31AC9" w:rsidRDefault="002F5629" w:rsidP="00985E67">
            <w:pPr>
              <w:pStyle w:val="ListParagraph"/>
              <w:numPr>
                <w:ilvl w:val="0"/>
                <w:numId w:val="81"/>
              </w:numPr>
              <w:tabs>
                <w:tab w:val="left" w:pos="2765"/>
              </w:tabs>
              <w:spacing w:before="28" w:after="0" w:line="240" w:lineRule="auto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F31AC9">
              <w:rPr>
                <w:rFonts w:cs="Times New Roman"/>
                <w:b/>
                <w:sz w:val="22"/>
                <w:szCs w:val="24"/>
                <w:lang w:val="ru-RU"/>
              </w:rPr>
              <w:t xml:space="preserve">  у неколико везаних исказа саопшти информације о себи и другима; </w:t>
            </w:r>
          </w:p>
          <w:p w:rsidR="002F5629" w:rsidRPr="00F31AC9" w:rsidRDefault="002F5629" w:rsidP="00985E67">
            <w:pPr>
              <w:pStyle w:val="ListParagraph"/>
              <w:numPr>
                <w:ilvl w:val="0"/>
                <w:numId w:val="81"/>
              </w:numPr>
              <w:tabs>
                <w:tab w:val="left" w:pos="2765"/>
              </w:tabs>
              <w:spacing w:before="28" w:after="0" w:line="240" w:lineRule="auto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F31AC9">
              <w:rPr>
                <w:rFonts w:cs="Times New Roman"/>
                <w:b/>
                <w:sz w:val="22"/>
                <w:szCs w:val="24"/>
                <w:lang w:val="ru-RU"/>
              </w:rPr>
              <w:t xml:space="preserve"> разуме једноставније текстове који се односе на опис особа, биљака, животиња, предмета, места, појaва, радњи, стања и збивања; </w:t>
            </w:r>
          </w:p>
          <w:p w:rsidR="002F5629" w:rsidRPr="00F31AC9" w:rsidRDefault="002F5629" w:rsidP="00985E67">
            <w:pPr>
              <w:pStyle w:val="ListParagraph"/>
              <w:numPr>
                <w:ilvl w:val="0"/>
                <w:numId w:val="81"/>
              </w:numPr>
              <w:tabs>
                <w:tab w:val="left" w:pos="2765"/>
              </w:tabs>
              <w:spacing w:before="28" w:after="0" w:line="240" w:lineRule="auto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F31AC9">
              <w:rPr>
                <w:rFonts w:cs="Times New Roman"/>
                <w:b/>
                <w:sz w:val="22"/>
                <w:szCs w:val="24"/>
                <w:lang w:val="ru-RU"/>
              </w:rPr>
              <w:t xml:space="preserve"> опише и упореди жива бића, предмете, места, појаве, радње, стања и збивања користећи једноставнија језичка средства; </w:t>
            </w:r>
          </w:p>
          <w:p w:rsidR="002F5629" w:rsidRPr="00F31AC9" w:rsidRDefault="002F5629" w:rsidP="00985E67">
            <w:pPr>
              <w:pStyle w:val="ListParagraph"/>
              <w:numPr>
                <w:ilvl w:val="0"/>
                <w:numId w:val="81"/>
              </w:numPr>
              <w:tabs>
                <w:tab w:val="left" w:pos="2765"/>
              </w:tabs>
              <w:spacing w:before="28" w:after="0" w:line="240" w:lineRule="auto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F31AC9">
              <w:rPr>
                <w:rFonts w:cs="Times New Roman"/>
                <w:b/>
                <w:sz w:val="22"/>
                <w:szCs w:val="24"/>
                <w:lang w:val="ru-RU"/>
              </w:rPr>
              <w:t xml:space="preserve">разуме једноставније предлоге, савете и позиве на заједничке активности и одговори на њих уз одговарајуће образложење; </w:t>
            </w:r>
          </w:p>
          <w:p w:rsidR="002F5629" w:rsidRPr="00F31AC9" w:rsidRDefault="002F5629" w:rsidP="00985E67">
            <w:pPr>
              <w:pStyle w:val="ListParagraph"/>
              <w:numPr>
                <w:ilvl w:val="0"/>
                <w:numId w:val="81"/>
              </w:numPr>
              <w:tabs>
                <w:tab w:val="left" w:pos="2765"/>
              </w:tabs>
              <w:spacing w:before="28" w:after="0" w:line="240" w:lineRule="auto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F31AC9">
              <w:rPr>
                <w:rFonts w:cs="Times New Roman"/>
                <w:b/>
                <w:sz w:val="22"/>
                <w:szCs w:val="24"/>
                <w:lang w:val="ru-RU"/>
              </w:rPr>
              <w:t xml:space="preserve"> упути предлоге, савете и позиве на заједничке активности користећи ситуационо прикладне комуникационе моделе; </w:t>
            </w:r>
          </w:p>
          <w:p w:rsidR="002F5629" w:rsidRPr="00F31AC9" w:rsidRDefault="002F5629" w:rsidP="00985E67">
            <w:pPr>
              <w:pStyle w:val="ListParagraph"/>
              <w:numPr>
                <w:ilvl w:val="0"/>
                <w:numId w:val="81"/>
              </w:numPr>
              <w:tabs>
                <w:tab w:val="left" w:pos="2765"/>
              </w:tabs>
              <w:spacing w:before="28" w:after="0" w:line="240" w:lineRule="auto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F31AC9">
              <w:rPr>
                <w:rFonts w:cs="Times New Roman"/>
                <w:b/>
                <w:sz w:val="22"/>
                <w:szCs w:val="24"/>
                <w:lang w:val="ru-RU"/>
              </w:rPr>
              <w:t xml:space="preserve"> затражи и пружи додатне информације у вези са предлозима, саветима и позивима на заједничке активности; </w:t>
            </w:r>
          </w:p>
          <w:p w:rsidR="002F5629" w:rsidRPr="00F31AC9" w:rsidRDefault="002F5629" w:rsidP="00985E67">
            <w:pPr>
              <w:pStyle w:val="ListParagraph"/>
              <w:numPr>
                <w:ilvl w:val="0"/>
                <w:numId w:val="81"/>
              </w:numPr>
              <w:tabs>
                <w:tab w:val="left" w:pos="2765"/>
              </w:tabs>
              <w:spacing w:before="28" w:after="0" w:line="240" w:lineRule="auto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F31AC9">
              <w:rPr>
                <w:rFonts w:cs="Times New Roman"/>
                <w:b/>
                <w:sz w:val="22"/>
                <w:szCs w:val="24"/>
                <w:lang w:val="ru-RU"/>
              </w:rPr>
              <w:t xml:space="preserve"> разуме уобичајене молбе и захтеве и реагује на њих; </w:t>
            </w:r>
          </w:p>
          <w:p w:rsidR="002F5629" w:rsidRPr="00F31AC9" w:rsidRDefault="002F5629" w:rsidP="00985E67">
            <w:pPr>
              <w:pStyle w:val="ListParagraph"/>
              <w:numPr>
                <w:ilvl w:val="0"/>
                <w:numId w:val="81"/>
              </w:numPr>
              <w:tabs>
                <w:tab w:val="left" w:pos="2765"/>
              </w:tabs>
              <w:spacing w:before="28" w:after="0" w:line="240" w:lineRule="auto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F31AC9">
              <w:rPr>
                <w:rFonts w:cs="Times New Roman"/>
                <w:b/>
                <w:sz w:val="22"/>
                <w:szCs w:val="24"/>
                <w:lang w:val="ru-RU"/>
              </w:rPr>
              <w:t xml:space="preserve">упути уобичајене молбе и захтеве; </w:t>
            </w:r>
          </w:p>
          <w:p w:rsidR="002F5629" w:rsidRPr="00F31AC9" w:rsidRDefault="002F5629" w:rsidP="00985E67">
            <w:pPr>
              <w:pStyle w:val="ListParagraph"/>
              <w:numPr>
                <w:ilvl w:val="0"/>
                <w:numId w:val="81"/>
              </w:numPr>
              <w:tabs>
                <w:tab w:val="left" w:pos="2765"/>
              </w:tabs>
              <w:spacing w:before="28" w:after="0" w:line="240" w:lineRule="auto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F31AC9">
              <w:rPr>
                <w:rFonts w:cs="Times New Roman"/>
                <w:b/>
                <w:sz w:val="22"/>
                <w:szCs w:val="24"/>
                <w:lang w:val="ru-RU"/>
              </w:rPr>
              <w:t>честита, захвали и извини се користећи мање сложена језичка средства;</w:t>
            </w:r>
          </w:p>
          <w:p w:rsidR="002F5629" w:rsidRPr="00F31AC9" w:rsidRDefault="002F5629" w:rsidP="00985E67">
            <w:pPr>
              <w:pStyle w:val="ListParagraph"/>
              <w:numPr>
                <w:ilvl w:val="0"/>
                <w:numId w:val="81"/>
              </w:numPr>
              <w:tabs>
                <w:tab w:val="left" w:pos="2765"/>
              </w:tabs>
              <w:spacing w:before="28" w:after="0" w:line="240" w:lineRule="auto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F31AC9">
              <w:rPr>
                <w:rFonts w:cs="Times New Roman"/>
                <w:b/>
                <w:sz w:val="22"/>
                <w:szCs w:val="24"/>
                <w:lang w:val="ru-RU"/>
              </w:rPr>
              <w:lastRenderedPageBreak/>
              <w:t xml:space="preserve"> разуме и следи једноставнија упутства у вези с уобичајеним ситуацијама из свакодневног живота; </w:t>
            </w:r>
          </w:p>
          <w:p w:rsidR="002F5629" w:rsidRPr="00F31AC9" w:rsidRDefault="002F5629" w:rsidP="00985E67">
            <w:pPr>
              <w:pStyle w:val="ListParagraph"/>
              <w:numPr>
                <w:ilvl w:val="0"/>
                <w:numId w:val="81"/>
              </w:numPr>
              <w:tabs>
                <w:tab w:val="left" w:pos="2765"/>
              </w:tabs>
              <w:spacing w:before="28" w:after="0" w:line="240" w:lineRule="auto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F31AC9">
              <w:rPr>
                <w:rFonts w:cs="Times New Roman"/>
                <w:b/>
                <w:sz w:val="22"/>
                <w:szCs w:val="24"/>
                <w:lang w:val="ru-RU"/>
              </w:rPr>
              <w:t xml:space="preserve">пружи једноставнија упутства у вези са уобичајеним ситуацијама из свакодневног живота; </w:t>
            </w:r>
          </w:p>
          <w:p w:rsidR="002F5629" w:rsidRPr="00F31AC9" w:rsidRDefault="002F5629" w:rsidP="00985E67">
            <w:pPr>
              <w:pStyle w:val="ListParagraph"/>
              <w:numPr>
                <w:ilvl w:val="0"/>
                <w:numId w:val="81"/>
              </w:numPr>
              <w:tabs>
                <w:tab w:val="left" w:pos="2765"/>
              </w:tabs>
              <w:spacing w:before="28" w:after="0" w:line="240" w:lineRule="auto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F31AC9">
              <w:rPr>
                <w:rFonts w:cs="Times New Roman"/>
                <w:b/>
                <w:sz w:val="22"/>
                <w:szCs w:val="24"/>
                <w:lang w:val="ru-RU"/>
              </w:rPr>
              <w:t xml:space="preserve">разуме једноставније текстове у којима се описују радње и ситуације у садашњости; </w:t>
            </w:r>
          </w:p>
          <w:p w:rsidR="002F5629" w:rsidRPr="00F31AC9" w:rsidRDefault="002F5629" w:rsidP="00985E67">
            <w:pPr>
              <w:pStyle w:val="ListParagraph"/>
              <w:numPr>
                <w:ilvl w:val="0"/>
                <w:numId w:val="81"/>
              </w:numPr>
              <w:tabs>
                <w:tab w:val="left" w:pos="2765"/>
              </w:tabs>
              <w:spacing w:before="28" w:after="0" w:line="240" w:lineRule="auto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F31AC9">
              <w:rPr>
                <w:rFonts w:cs="Times New Roman"/>
                <w:b/>
                <w:sz w:val="22"/>
                <w:szCs w:val="24"/>
                <w:lang w:val="ru-RU"/>
              </w:rPr>
              <w:t xml:space="preserve"> разуме једноставније текстове у којима се описују способности и умећа; </w:t>
            </w:r>
          </w:p>
          <w:p w:rsidR="002F5629" w:rsidRPr="00F31AC9" w:rsidRDefault="002F5629" w:rsidP="00985E67">
            <w:pPr>
              <w:pStyle w:val="ListParagraph"/>
              <w:numPr>
                <w:ilvl w:val="0"/>
                <w:numId w:val="81"/>
              </w:numPr>
              <w:tabs>
                <w:tab w:val="left" w:pos="2765"/>
              </w:tabs>
              <w:spacing w:before="28" w:after="0" w:line="240" w:lineRule="auto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F31AC9">
              <w:rPr>
                <w:rFonts w:cs="Times New Roman"/>
                <w:b/>
                <w:sz w:val="22"/>
                <w:szCs w:val="24"/>
                <w:lang w:val="ru-RU"/>
              </w:rPr>
              <w:t xml:space="preserve"> размени појединачне информације и/или неколико информација у низу које се односе на радње у садашњости; </w:t>
            </w:r>
          </w:p>
          <w:p w:rsidR="002F5629" w:rsidRPr="00F31AC9" w:rsidRDefault="002F5629" w:rsidP="00985E67">
            <w:pPr>
              <w:pStyle w:val="ListParagraph"/>
              <w:numPr>
                <w:ilvl w:val="0"/>
                <w:numId w:val="81"/>
              </w:numPr>
              <w:tabs>
                <w:tab w:val="left" w:pos="2765"/>
              </w:tabs>
              <w:spacing w:before="28" w:after="0" w:line="240" w:lineRule="auto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F31AC9">
              <w:rPr>
                <w:rFonts w:cs="Times New Roman"/>
                <w:b/>
                <w:sz w:val="22"/>
                <w:szCs w:val="24"/>
                <w:lang w:val="ru-RU"/>
              </w:rPr>
              <w:t xml:space="preserve"> опише радње, способности и умећа користећи неколико везаних исказа; </w:t>
            </w:r>
          </w:p>
          <w:p w:rsidR="002F5629" w:rsidRPr="00F31AC9" w:rsidRDefault="002F5629" w:rsidP="00985E67">
            <w:pPr>
              <w:pStyle w:val="ListParagraph"/>
              <w:numPr>
                <w:ilvl w:val="0"/>
                <w:numId w:val="81"/>
              </w:numPr>
              <w:tabs>
                <w:tab w:val="left" w:pos="2765"/>
              </w:tabs>
              <w:spacing w:before="28" w:after="0" w:line="240" w:lineRule="auto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F31AC9">
              <w:rPr>
                <w:rFonts w:cs="Times New Roman"/>
                <w:b/>
                <w:sz w:val="22"/>
                <w:szCs w:val="24"/>
                <w:lang w:val="ru-RU"/>
              </w:rPr>
              <w:t xml:space="preserve"> разуме једноставније текстове у којима се описују искуства, догађаји и способности у прошлости; </w:t>
            </w:r>
          </w:p>
          <w:p w:rsidR="002F5629" w:rsidRPr="00F31AC9" w:rsidRDefault="002F5629" w:rsidP="00985E67">
            <w:pPr>
              <w:pStyle w:val="ListParagraph"/>
              <w:numPr>
                <w:ilvl w:val="0"/>
                <w:numId w:val="81"/>
              </w:numPr>
              <w:tabs>
                <w:tab w:val="left" w:pos="2765"/>
              </w:tabs>
              <w:spacing w:before="28" w:after="0" w:line="240" w:lineRule="auto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F31AC9">
              <w:rPr>
                <w:rFonts w:cs="Times New Roman"/>
                <w:b/>
                <w:sz w:val="22"/>
                <w:szCs w:val="24"/>
                <w:lang w:val="ru-RU"/>
              </w:rPr>
              <w:t xml:space="preserve"> размени појединачне информације и/или неколико информација у низу о искуствима, догађајима и способностима у прошлости; </w:t>
            </w:r>
          </w:p>
          <w:p w:rsidR="002F5629" w:rsidRPr="00F31AC9" w:rsidRDefault="002F5629" w:rsidP="00985E67">
            <w:pPr>
              <w:pStyle w:val="ListParagraph"/>
              <w:numPr>
                <w:ilvl w:val="0"/>
                <w:numId w:val="81"/>
              </w:numPr>
              <w:tabs>
                <w:tab w:val="left" w:pos="2765"/>
              </w:tabs>
              <w:spacing w:before="28" w:after="0" w:line="240" w:lineRule="auto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F31AC9">
              <w:rPr>
                <w:rFonts w:cs="Times New Roman"/>
                <w:b/>
                <w:sz w:val="22"/>
                <w:szCs w:val="24"/>
                <w:lang w:val="ru-RU"/>
              </w:rPr>
              <w:t xml:space="preserve"> опише у неколико краћих, везаних исказа искуства, догађај из прошлости; </w:t>
            </w:r>
          </w:p>
          <w:p w:rsidR="002F5629" w:rsidRPr="00F31AC9" w:rsidRDefault="002F5629" w:rsidP="00985E67">
            <w:pPr>
              <w:pStyle w:val="ListParagraph"/>
              <w:numPr>
                <w:ilvl w:val="0"/>
                <w:numId w:val="81"/>
              </w:numPr>
              <w:tabs>
                <w:tab w:val="left" w:pos="2765"/>
              </w:tabs>
              <w:spacing w:before="28" w:after="0" w:line="240" w:lineRule="auto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F31AC9">
              <w:rPr>
                <w:rFonts w:cs="Times New Roman"/>
                <w:b/>
                <w:sz w:val="22"/>
                <w:szCs w:val="24"/>
                <w:lang w:val="ru-RU"/>
              </w:rPr>
              <w:t xml:space="preserve"> опише неки историјски догађај, историјску личност и сл.; </w:t>
            </w:r>
          </w:p>
          <w:p w:rsidR="002F5629" w:rsidRPr="00F31AC9" w:rsidRDefault="002F5629" w:rsidP="00985E67">
            <w:pPr>
              <w:pStyle w:val="ListParagraph"/>
              <w:numPr>
                <w:ilvl w:val="0"/>
                <w:numId w:val="81"/>
              </w:numPr>
              <w:tabs>
                <w:tab w:val="left" w:pos="2765"/>
              </w:tabs>
              <w:spacing w:before="28" w:after="0" w:line="240" w:lineRule="auto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F31AC9">
              <w:rPr>
                <w:rFonts w:cs="Times New Roman"/>
                <w:b/>
                <w:sz w:val="22"/>
                <w:szCs w:val="24"/>
                <w:lang w:val="ru-RU"/>
              </w:rPr>
              <w:t xml:space="preserve"> разуме једноставније исказе који се односе на одлуке, обећања, планове, намере и предвиђања и реагује на њих; </w:t>
            </w:r>
          </w:p>
          <w:p w:rsidR="002F5629" w:rsidRPr="00F31AC9" w:rsidRDefault="002F5629" w:rsidP="00985E67">
            <w:pPr>
              <w:pStyle w:val="ListParagraph"/>
              <w:numPr>
                <w:ilvl w:val="0"/>
                <w:numId w:val="81"/>
              </w:numPr>
              <w:tabs>
                <w:tab w:val="left" w:pos="2765"/>
              </w:tabs>
              <w:spacing w:before="28" w:after="0" w:line="240" w:lineRule="auto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F31AC9">
              <w:rPr>
                <w:rFonts w:cs="Times New Roman"/>
                <w:b/>
                <w:sz w:val="22"/>
                <w:szCs w:val="24"/>
                <w:lang w:val="ru-RU"/>
              </w:rPr>
              <w:t xml:space="preserve"> размени једноставније исказе у вези са обећањима, одлукама, плановима, намерама и предвиђањима; </w:t>
            </w:r>
          </w:p>
          <w:p w:rsidR="002F5629" w:rsidRPr="00F31AC9" w:rsidRDefault="002F5629" w:rsidP="00985E67">
            <w:pPr>
              <w:pStyle w:val="ListParagraph"/>
              <w:numPr>
                <w:ilvl w:val="0"/>
                <w:numId w:val="81"/>
              </w:numPr>
              <w:tabs>
                <w:tab w:val="left" w:pos="2765"/>
              </w:tabs>
              <w:spacing w:before="28" w:after="0" w:line="240" w:lineRule="auto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F31AC9">
              <w:rPr>
                <w:rFonts w:cs="Times New Roman"/>
                <w:b/>
                <w:sz w:val="22"/>
                <w:szCs w:val="24"/>
                <w:lang w:val="ru-RU"/>
              </w:rPr>
              <w:t xml:space="preserve"> саопшти шта он/она или неко други планира, намерава, предвиђа; </w:t>
            </w:r>
          </w:p>
          <w:p w:rsidR="002F5629" w:rsidRPr="00F31AC9" w:rsidRDefault="002F5629" w:rsidP="00985E67">
            <w:pPr>
              <w:pStyle w:val="ListParagraph"/>
              <w:numPr>
                <w:ilvl w:val="0"/>
                <w:numId w:val="81"/>
              </w:numPr>
              <w:tabs>
                <w:tab w:val="left" w:pos="2765"/>
              </w:tabs>
              <w:spacing w:before="28" w:after="0" w:line="240" w:lineRule="auto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F31AC9">
              <w:rPr>
                <w:rFonts w:cs="Times New Roman"/>
                <w:b/>
                <w:sz w:val="22"/>
                <w:szCs w:val="24"/>
                <w:lang w:val="ru-RU"/>
              </w:rPr>
              <w:t xml:space="preserve"> разуме уобичајене изразе у вези са жељама, интересовањима, потребама, осећањима и реагује на њих; </w:t>
            </w:r>
          </w:p>
          <w:p w:rsidR="002F5629" w:rsidRPr="00F31AC9" w:rsidRDefault="002F5629" w:rsidP="00985E67">
            <w:pPr>
              <w:pStyle w:val="ListParagraph"/>
              <w:numPr>
                <w:ilvl w:val="0"/>
                <w:numId w:val="81"/>
              </w:numPr>
              <w:tabs>
                <w:tab w:val="left" w:pos="2765"/>
              </w:tabs>
              <w:spacing w:before="28" w:after="0" w:line="240" w:lineRule="auto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F31AC9">
              <w:rPr>
                <w:rFonts w:cs="Times New Roman"/>
                <w:b/>
                <w:sz w:val="22"/>
                <w:szCs w:val="24"/>
                <w:lang w:val="ru-RU"/>
              </w:rPr>
              <w:t xml:space="preserve"> изрази жеље, интересовања, потребе, осете и осећања једноставнијим језичким средствима; </w:t>
            </w:r>
          </w:p>
          <w:p w:rsidR="002F5629" w:rsidRPr="00F31AC9" w:rsidRDefault="002F5629" w:rsidP="00985E67">
            <w:pPr>
              <w:pStyle w:val="ListParagraph"/>
              <w:numPr>
                <w:ilvl w:val="0"/>
                <w:numId w:val="81"/>
              </w:numPr>
              <w:tabs>
                <w:tab w:val="left" w:pos="2765"/>
              </w:tabs>
              <w:spacing w:before="28" w:after="0" w:line="240" w:lineRule="auto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F31AC9">
              <w:rPr>
                <w:rFonts w:cs="Times New Roman"/>
                <w:b/>
                <w:sz w:val="22"/>
                <w:szCs w:val="24"/>
                <w:lang w:val="ru-RU"/>
              </w:rPr>
              <w:t xml:space="preserve"> разуме једноставнија питања која се односе на оријентацију/ положај предмета, бића и места у простору и правац кретања и одговори на њих; </w:t>
            </w:r>
          </w:p>
          <w:p w:rsidR="002F5629" w:rsidRPr="00F31AC9" w:rsidRDefault="002F5629" w:rsidP="00985E67">
            <w:pPr>
              <w:pStyle w:val="ListParagraph"/>
              <w:numPr>
                <w:ilvl w:val="0"/>
                <w:numId w:val="81"/>
              </w:numPr>
              <w:tabs>
                <w:tab w:val="left" w:pos="2765"/>
              </w:tabs>
              <w:spacing w:before="28" w:after="0" w:line="240" w:lineRule="auto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F31AC9">
              <w:rPr>
                <w:rFonts w:cs="Times New Roman"/>
                <w:b/>
                <w:sz w:val="22"/>
                <w:szCs w:val="24"/>
                <w:lang w:val="ru-RU"/>
              </w:rPr>
              <w:t xml:space="preserve"> затражи и разуме обавештења о оријентацији/положају предмета, бића и места у простору и правцу кретања; </w:t>
            </w:r>
          </w:p>
          <w:p w:rsidR="002F5629" w:rsidRPr="00F31AC9" w:rsidRDefault="002F5629" w:rsidP="00985E67">
            <w:pPr>
              <w:pStyle w:val="ListParagraph"/>
              <w:numPr>
                <w:ilvl w:val="0"/>
                <w:numId w:val="81"/>
              </w:numPr>
              <w:tabs>
                <w:tab w:val="left" w:pos="2765"/>
              </w:tabs>
              <w:spacing w:before="28" w:after="0" w:line="240" w:lineRule="auto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F31AC9">
              <w:rPr>
                <w:rFonts w:cs="Times New Roman"/>
                <w:b/>
                <w:sz w:val="22"/>
                <w:szCs w:val="24"/>
                <w:lang w:val="ru-RU"/>
              </w:rPr>
              <w:t xml:space="preserve"> опише правац кретања и просторне односе једноставнијим, везаним исказима; </w:t>
            </w:r>
          </w:p>
          <w:p w:rsidR="002F5629" w:rsidRPr="00F31AC9" w:rsidRDefault="002F5629" w:rsidP="00985E67">
            <w:pPr>
              <w:pStyle w:val="ListParagraph"/>
              <w:numPr>
                <w:ilvl w:val="0"/>
                <w:numId w:val="81"/>
              </w:numPr>
              <w:tabs>
                <w:tab w:val="left" w:pos="2765"/>
              </w:tabs>
              <w:spacing w:before="28" w:after="0" w:line="240" w:lineRule="auto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F31AC9">
              <w:rPr>
                <w:rFonts w:cs="Times New Roman"/>
                <w:b/>
                <w:sz w:val="22"/>
                <w:szCs w:val="24"/>
                <w:lang w:val="ru-RU"/>
              </w:rPr>
              <w:t xml:space="preserve"> разуме једноставније исказе који се односе на дозволе, забране, упозорења, правила понашања и обавезе и реагује на њих; </w:t>
            </w:r>
          </w:p>
          <w:p w:rsidR="002F5629" w:rsidRPr="00F31AC9" w:rsidRDefault="002F5629" w:rsidP="00985E67">
            <w:pPr>
              <w:pStyle w:val="ListParagraph"/>
              <w:numPr>
                <w:ilvl w:val="0"/>
                <w:numId w:val="81"/>
              </w:numPr>
              <w:tabs>
                <w:tab w:val="left" w:pos="2765"/>
              </w:tabs>
              <w:spacing w:before="28" w:after="0" w:line="240" w:lineRule="auto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F31AC9">
              <w:rPr>
                <w:rFonts w:cs="Times New Roman"/>
                <w:b/>
                <w:sz w:val="22"/>
                <w:szCs w:val="24"/>
                <w:lang w:val="ru-RU"/>
              </w:rPr>
              <w:t xml:space="preserve"> размени једноставније информације које се односе на дозволе, забране, упозорења, правила понашања и обавезе код куће, у школи и на јавном месту; </w:t>
            </w:r>
          </w:p>
          <w:p w:rsidR="002F5629" w:rsidRPr="00F31AC9" w:rsidRDefault="002F5629" w:rsidP="00985E67">
            <w:pPr>
              <w:pStyle w:val="ListParagraph"/>
              <w:numPr>
                <w:ilvl w:val="0"/>
                <w:numId w:val="81"/>
              </w:numPr>
              <w:tabs>
                <w:tab w:val="left" w:pos="2765"/>
              </w:tabs>
              <w:spacing w:before="28" w:after="0" w:line="240" w:lineRule="auto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F31AC9">
              <w:rPr>
                <w:rFonts w:cs="Times New Roman"/>
                <w:b/>
                <w:sz w:val="22"/>
                <w:szCs w:val="24"/>
                <w:lang w:val="ru-RU"/>
              </w:rPr>
              <w:t xml:space="preserve"> разуме једноставније исказе који се односе на поседовање и припадање; </w:t>
            </w:r>
          </w:p>
          <w:p w:rsidR="002F5629" w:rsidRPr="00F31AC9" w:rsidRDefault="002F5629" w:rsidP="00985E67">
            <w:pPr>
              <w:pStyle w:val="ListParagraph"/>
              <w:numPr>
                <w:ilvl w:val="0"/>
                <w:numId w:val="81"/>
              </w:numPr>
              <w:tabs>
                <w:tab w:val="left" w:pos="2765"/>
              </w:tabs>
              <w:spacing w:before="28" w:after="0" w:line="240" w:lineRule="auto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F31AC9">
              <w:rPr>
                <w:rFonts w:cs="Times New Roman"/>
                <w:b/>
                <w:sz w:val="22"/>
                <w:szCs w:val="24"/>
                <w:lang w:val="ru-RU"/>
              </w:rPr>
              <w:t xml:space="preserve"> формулише питања и једноставније исказе који се односе на поседовање и припадање; </w:t>
            </w:r>
          </w:p>
          <w:p w:rsidR="002F5629" w:rsidRPr="00F31AC9" w:rsidRDefault="002F5629" w:rsidP="00985E67">
            <w:pPr>
              <w:pStyle w:val="ListParagraph"/>
              <w:numPr>
                <w:ilvl w:val="0"/>
                <w:numId w:val="81"/>
              </w:numPr>
              <w:tabs>
                <w:tab w:val="left" w:pos="2765"/>
              </w:tabs>
              <w:spacing w:before="28" w:after="0" w:line="240" w:lineRule="auto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F31AC9">
              <w:rPr>
                <w:rFonts w:cs="Times New Roman"/>
                <w:b/>
                <w:sz w:val="22"/>
                <w:szCs w:val="24"/>
                <w:lang w:val="ru-RU"/>
              </w:rPr>
              <w:t xml:space="preserve"> разуме једноставније исказе који се односе на изражавање допадања и </w:t>
            </w:r>
            <w:r w:rsidRPr="00F31AC9">
              <w:rPr>
                <w:rFonts w:cs="Times New Roman"/>
                <w:b/>
                <w:sz w:val="22"/>
                <w:szCs w:val="24"/>
                <w:lang w:val="ru-RU"/>
              </w:rPr>
              <w:lastRenderedPageBreak/>
              <w:t xml:space="preserve">недопадања и реагује на њих; </w:t>
            </w:r>
          </w:p>
          <w:p w:rsidR="002F5629" w:rsidRPr="00F31AC9" w:rsidRDefault="002F5629" w:rsidP="00985E67">
            <w:pPr>
              <w:pStyle w:val="ListParagraph"/>
              <w:numPr>
                <w:ilvl w:val="0"/>
                <w:numId w:val="81"/>
              </w:numPr>
              <w:tabs>
                <w:tab w:val="left" w:pos="2765"/>
              </w:tabs>
              <w:spacing w:before="28" w:after="0" w:line="240" w:lineRule="auto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F31AC9">
              <w:rPr>
                <w:rFonts w:cs="Times New Roman"/>
                <w:b/>
                <w:sz w:val="22"/>
                <w:szCs w:val="24"/>
                <w:lang w:val="ru-RU"/>
              </w:rPr>
              <w:t xml:space="preserve"> изрази допадање и недопадање уз једноставније образложење; </w:t>
            </w:r>
          </w:p>
          <w:p w:rsidR="002F5629" w:rsidRPr="00F31AC9" w:rsidRDefault="002F5629" w:rsidP="00985E67">
            <w:pPr>
              <w:pStyle w:val="ListParagraph"/>
              <w:numPr>
                <w:ilvl w:val="0"/>
                <w:numId w:val="81"/>
              </w:numPr>
              <w:tabs>
                <w:tab w:val="left" w:pos="2765"/>
              </w:tabs>
              <w:spacing w:before="28" w:after="0" w:line="240" w:lineRule="auto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F31AC9">
              <w:rPr>
                <w:rFonts w:cs="Times New Roman"/>
                <w:b/>
                <w:sz w:val="22"/>
                <w:szCs w:val="24"/>
                <w:lang w:val="ru-RU"/>
              </w:rPr>
              <w:t xml:space="preserve"> разуме једноставније исказе којима се тражи мишљење и реагује на њих; </w:t>
            </w:r>
          </w:p>
          <w:p w:rsidR="002F5629" w:rsidRPr="00F31AC9" w:rsidRDefault="002F5629" w:rsidP="00985E67">
            <w:pPr>
              <w:pStyle w:val="ListParagraph"/>
              <w:numPr>
                <w:ilvl w:val="0"/>
                <w:numId w:val="81"/>
              </w:numPr>
              <w:tabs>
                <w:tab w:val="left" w:pos="2765"/>
              </w:tabs>
              <w:spacing w:before="28" w:after="0" w:line="240" w:lineRule="auto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F31AC9">
              <w:rPr>
                <w:rFonts w:cs="Times New Roman"/>
                <w:b/>
                <w:sz w:val="22"/>
                <w:szCs w:val="24"/>
                <w:lang w:val="ru-RU"/>
              </w:rPr>
              <w:t xml:space="preserve"> изражава мишљење, слагање/неслагање и даје кратко образложење;</w:t>
            </w:r>
          </w:p>
          <w:p w:rsidR="002F5629" w:rsidRPr="00F31AC9" w:rsidRDefault="002F5629" w:rsidP="00985E67">
            <w:pPr>
              <w:pStyle w:val="ListParagraph"/>
              <w:numPr>
                <w:ilvl w:val="0"/>
                <w:numId w:val="81"/>
              </w:numPr>
              <w:tabs>
                <w:tab w:val="left" w:pos="2765"/>
              </w:tabs>
              <w:spacing w:before="28" w:after="0" w:line="240" w:lineRule="auto"/>
              <w:cnfStyle w:val="000000010000"/>
              <w:rPr>
                <w:rFonts w:cs="Times New Roman"/>
                <w:sz w:val="18"/>
                <w:szCs w:val="24"/>
                <w:lang w:val="ru-RU"/>
              </w:rPr>
            </w:pPr>
            <w:r w:rsidRPr="00F31AC9">
              <w:rPr>
                <w:rFonts w:cs="Times New Roman"/>
                <w:b/>
                <w:sz w:val="22"/>
                <w:szCs w:val="24"/>
                <w:lang w:val="ru-RU"/>
              </w:rPr>
              <w:t xml:space="preserve">разуме једноставније исказе који се односе на количину, димензије и цене; </w:t>
            </w:r>
          </w:p>
          <w:p w:rsidR="002F5629" w:rsidRPr="00B80CED" w:rsidRDefault="002F5629" w:rsidP="00985E67">
            <w:pPr>
              <w:pStyle w:val="ListParagraph"/>
              <w:numPr>
                <w:ilvl w:val="0"/>
                <w:numId w:val="81"/>
              </w:numPr>
              <w:tabs>
                <w:tab w:val="left" w:pos="2765"/>
              </w:tabs>
              <w:spacing w:before="28" w:after="0" w:line="240" w:lineRule="auto"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F31AC9">
              <w:rPr>
                <w:rFonts w:cs="Times New Roman"/>
                <w:b/>
                <w:sz w:val="22"/>
                <w:szCs w:val="24"/>
                <w:lang w:val="ru-RU"/>
              </w:rPr>
              <w:t xml:space="preserve"> размени информације у вези са количином, димензијама и ценама</w:t>
            </w:r>
            <w:r w:rsidRPr="00F31AC9">
              <w:rPr>
                <w:rFonts w:cs="Times New Roman"/>
                <w:sz w:val="18"/>
                <w:szCs w:val="24"/>
                <w:lang w:val="ru-RU"/>
              </w:rPr>
              <w:t>.</w:t>
            </w:r>
          </w:p>
        </w:tc>
        <w:tc>
          <w:tcPr>
            <w:tcW w:w="1535" w:type="dxa"/>
            <w:vMerge w:val="restart"/>
          </w:tcPr>
          <w:p w:rsidR="002F5629" w:rsidRPr="007A31C9" w:rsidRDefault="002F5629" w:rsidP="00CE0303">
            <w:pPr>
              <w:jc w:val="center"/>
              <w:cnfStyle w:val="000000010000"/>
              <w:rPr>
                <w:rFonts w:eastAsia="Times New Roman" w:cs="Times New Roman"/>
                <w:b/>
                <w:sz w:val="22"/>
                <w:szCs w:val="22"/>
                <w:lang w:val="ru-RU"/>
              </w:rPr>
            </w:pPr>
          </w:p>
          <w:p w:rsidR="002F5629" w:rsidRPr="007A31C9" w:rsidRDefault="002F5629" w:rsidP="00CE0303">
            <w:pPr>
              <w:jc w:val="center"/>
              <w:cnfStyle w:val="000000010000"/>
              <w:rPr>
                <w:rFonts w:eastAsia="Times New Roman" w:cs="Times New Roman"/>
                <w:b/>
                <w:sz w:val="22"/>
                <w:szCs w:val="22"/>
                <w:lang w:val="ru-RU"/>
              </w:rPr>
            </w:pPr>
          </w:p>
          <w:p w:rsidR="002F5629" w:rsidRPr="00EC55E6" w:rsidRDefault="002F5629" w:rsidP="00985E67">
            <w:pPr>
              <w:numPr>
                <w:ilvl w:val="0"/>
                <w:numId w:val="27"/>
              </w:numPr>
              <w:spacing w:line="259" w:lineRule="auto"/>
              <w:ind w:left="162" w:hanging="162"/>
              <w:cnfStyle w:val="000000010000"/>
              <w:rPr>
                <w:color w:val="000000"/>
                <w:szCs w:val="24"/>
              </w:rPr>
            </w:pPr>
            <w:r w:rsidRPr="00EC55E6">
              <w:rPr>
                <w:color w:val="000000"/>
                <w:szCs w:val="24"/>
              </w:rPr>
              <w:t>компетенција за целоживотно учење</w:t>
            </w:r>
          </w:p>
          <w:p w:rsidR="002F5629" w:rsidRPr="00EC55E6" w:rsidRDefault="002F5629" w:rsidP="00985E67">
            <w:pPr>
              <w:numPr>
                <w:ilvl w:val="0"/>
                <w:numId w:val="27"/>
              </w:numPr>
              <w:spacing w:line="259" w:lineRule="auto"/>
              <w:ind w:left="162" w:hanging="162"/>
              <w:cnfStyle w:val="000000010000"/>
              <w:rPr>
                <w:color w:val="000000"/>
                <w:szCs w:val="24"/>
              </w:rPr>
            </w:pPr>
            <w:r w:rsidRPr="00EC55E6">
              <w:rPr>
                <w:color w:val="000000"/>
                <w:szCs w:val="24"/>
              </w:rPr>
              <w:t>вештина комуникације</w:t>
            </w:r>
          </w:p>
          <w:p w:rsidR="002F5629" w:rsidRPr="00EC55E6" w:rsidRDefault="002F5629" w:rsidP="00985E67">
            <w:pPr>
              <w:numPr>
                <w:ilvl w:val="0"/>
                <w:numId w:val="27"/>
              </w:numPr>
              <w:spacing w:line="259" w:lineRule="auto"/>
              <w:ind w:left="162" w:hanging="162"/>
              <w:cnfStyle w:val="000000010000"/>
              <w:rPr>
                <w:color w:val="000000"/>
                <w:szCs w:val="24"/>
              </w:rPr>
            </w:pPr>
            <w:r w:rsidRPr="00EC55E6">
              <w:rPr>
                <w:color w:val="000000"/>
                <w:szCs w:val="24"/>
              </w:rPr>
              <w:t>дигитална компетенција</w:t>
            </w:r>
          </w:p>
          <w:p w:rsidR="002F5629" w:rsidRPr="00EC55E6" w:rsidRDefault="002F5629" w:rsidP="00985E67">
            <w:pPr>
              <w:numPr>
                <w:ilvl w:val="0"/>
                <w:numId w:val="27"/>
              </w:numPr>
              <w:spacing w:line="259" w:lineRule="auto"/>
              <w:ind w:left="162" w:hanging="162"/>
              <w:cnfStyle w:val="000000010000"/>
              <w:rPr>
                <w:color w:val="000000"/>
                <w:szCs w:val="24"/>
              </w:rPr>
            </w:pPr>
            <w:r w:rsidRPr="00EC55E6">
              <w:rPr>
                <w:color w:val="000000"/>
                <w:szCs w:val="24"/>
              </w:rPr>
              <w:t>решавање проблема</w:t>
            </w:r>
          </w:p>
          <w:p w:rsidR="002F5629" w:rsidRPr="00EC55E6" w:rsidRDefault="002F5629" w:rsidP="00985E67">
            <w:pPr>
              <w:numPr>
                <w:ilvl w:val="0"/>
                <w:numId w:val="27"/>
              </w:numPr>
              <w:spacing w:line="259" w:lineRule="auto"/>
              <w:ind w:left="162" w:hanging="162"/>
              <w:cnfStyle w:val="000000010000"/>
              <w:rPr>
                <w:color w:val="000000"/>
                <w:szCs w:val="24"/>
              </w:rPr>
            </w:pPr>
            <w:r w:rsidRPr="00EC55E6">
              <w:rPr>
                <w:color w:val="000000"/>
                <w:szCs w:val="24"/>
              </w:rPr>
              <w:t>вештина сарадње</w:t>
            </w:r>
          </w:p>
          <w:p w:rsidR="002F5629" w:rsidRPr="00EC55E6" w:rsidRDefault="002F5629" w:rsidP="00985E67">
            <w:pPr>
              <w:numPr>
                <w:ilvl w:val="0"/>
                <w:numId w:val="27"/>
              </w:numPr>
              <w:spacing w:line="259" w:lineRule="auto"/>
              <w:ind w:left="162" w:hanging="162"/>
              <w:cnfStyle w:val="000000010000"/>
              <w:rPr>
                <w:color w:val="000000"/>
                <w:szCs w:val="24"/>
              </w:rPr>
            </w:pPr>
            <w:r w:rsidRPr="00EC55E6">
              <w:rPr>
                <w:color w:val="000000"/>
                <w:szCs w:val="24"/>
              </w:rPr>
              <w:t xml:space="preserve">одговорно </w:t>
            </w:r>
            <w:r w:rsidRPr="00EC55E6">
              <w:rPr>
                <w:color w:val="000000"/>
                <w:szCs w:val="24"/>
              </w:rPr>
              <w:lastRenderedPageBreak/>
              <w:t>учешће у демократском друштву</w:t>
            </w:r>
          </w:p>
          <w:p w:rsidR="002F5629" w:rsidRPr="00EC55E6" w:rsidRDefault="002F5629" w:rsidP="00985E67">
            <w:pPr>
              <w:numPr>
                <w:ilvl w:val="0"/>
                <w:numId w:val="27"/>
              </w:numPr>
              <w:spacing w:line="259" w:lineRule="auto"/>
              <w:ind w:left="162" w:hanging="162"/>
              <w:cnfStyle w:val="000000010000"/>
              <w:rPr>
                <w:color w:val="000000"/>
                <w:szCs w:val="24"/>
              </w:rPr>
            </w:pPr>
            <w:r w:rsidRPr="00EC55E6">
              <w:rPr>
                <w:color w:val="000000"/>
                <w:szCs w:val="24"/>
              </w:rPr>
              <w:t>е</w:t>
            </w:r>
            <w:r>
              <w:rPr>
                <w:color w:val="000000"/>
                <w:szCs w:val="24"/>
              </w:rPr>
              <w:t>стетичка компетенција</w:t>
            </w:r>
          </w:p>
          <w:p w:rsidR="002F5629" w:rsidRPr="000C13C1" w:rsidRDefault="002F5629" w:rsidP="00CE0303">
            <w:pPr>
              <w:jc w:val="center"/>
              <w:cnfStyle w:val="000000010000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2F5629" w:rsidTr="002F5629">
        <w:trPr>
          <w:gridAfter w:val="1"/>
          <w:cnfStyle w:val="000000100000"/>
          <w:wAfter w:w="13" w:type="dxa"/>
        </w:trPr>
        <w:tc>
          <w:tcPr>
            <w:cnfStyle w:val="001000000000"/>
            <w:tcW w:w="828" w:type="dxa"/>
          </w:tcPr>
          <w:p w:rsidR="002F5629" w:rsidRPr="005F7667" w:rsidRDefault="002F5629" w:rsidP="00985E67">
            <w:pPr>
              <w:pStyle w:val="ListParagraph"/>
              <w:numPr>
                <w:ilvl w:val="0"/>
                <w:numId w:val="120"/>
              </w:numPr>
              <w:tabs>
                <w:tab w:val="left" w:pos="2765"/>
              </w:tabs>
              <w:spacing w:before="28" w:after="0" w:line="240" w:lineRule="auto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F5629" w:rsidRPr="002F5629" w:rsidRDefault="002F5629" w:rsidP="00E01A9F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 w:val="36"/>
                <w:szCs w:val="36"/>
              </w:rPr>
            </w:pPr>
            <w:r w:rsidRPr="002F5629">
              <w:rPr>
                <w:rFonts w:cs="Times New Roman"/>
                <w:b/>
                <w:sz w:val="36"/>
                <w:szCs w:val="36"/>
              </w:rPr>
              <w:t xml:space="preserve">Sensations </w:t>
            </w:r>
          </w:p>
          <w:p w:rsidR="002F5629" w:rsidRPr="002F5629" w:rsidRDefault="002F5629" w:rsidP="00E01A9F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 w:val="36"/>
                <w:szCs w:val="36"/>
              </w:rPr>
            </w:pPr>
          </w:p>
          <w:p w:rsidR="002F5629" w:rsidRPr="002F5629" w:rsidRDefault="002F5629" w:rsidP="00E01A9F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 w:val="36"/>
                <w:szCs w:val="36"/>
              </w:rPr>
            </w:pPr>
          </w:p>
          <w:p w:rsidR="002F5629" w:rsidRPr="002F5629" w:rsidRDefault="002F5629" w:rsidP="00E01A9F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991" w:type="dxa"/>
          </w:tcPr>
          <w:p w:rsidR="002F5629" w:rsidRDefault="002F5629" w:rsidP="00E01A9F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9</w:t>
            </w:r>
          </w:p>
        </w:tc>
        <w:tc>
          <w:tcPr>
            <w:tcW w:w="8550" w:type="dxa"/>
            <w:vMerge/>
          </w:tcPr>
          <w:p w:rsidR="002F5629" w:rsidRDefault="002F5629" w:rsidP="00E01A9F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1535" w:type="dxa"/>
            <w:vMerge/>
          </w:tcPr>
          <w:p w:rsidR="002F5629" w:rsidRDefault="002F5629" w:rsidP="00E01A9F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2F5629" w:rsidTr="002F5629">
        <w:trPr>
          <w:gridAfter w:val="1"/>
          <w:cnfStyle w:val="000000010000"/>
          <w:wAfter w:w="13" w:type="dxa"/>
        </w:trPr>
        <w:tc>
          <w:tcPr>
            <w:cnfStyle w:val="001000000000"/>
            <w:tcW w:w="828" w:type="dxa"/>
          </w:tcPr>
          <w:p w:rsidR="002F5629" w:rsidRPr="005F7667" w:rsidRDefault="002F5629" w:rsidP="00985E67">
            <w:pPr>
              <w:pStyle w:val="ListParagraph"/>
              <w:numPr>
                <w:ilvl w:val="0"/>
                <w:numId w:val="120"/>
              </w:numPr>
              <w:tabs>
                <w:tab w:val="left" w:pos="2765"/>
              </w:tabs>
              <w:spacing w:before="28" w:after="0" w:line="240" w:lineRule="auto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259" w:type="dxa"/>
          </w:tcPr>
          <w:p w:rsidR="002F5629" w:rsidRPr="002F5629" w:rsidRDefault="002F5629" w:rsidP="00E01A9F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 w:val="36"/>
                <w:szCs w:val="24"/>
              </w:rPr>
            </w:pPr>
            <w:r w:rsidRPr="002F5629">
              <w:rPr>
                <w:rFonts w:cs="Times New Roman"/>
                <w:b/>
                <w:sz w:val="36"/>
                <w:szCs w:val="24"/>
              </w:rPr>
              <w:t>Adventure</w:t>
            </w:r>
          </w:p>
          <w:p w:rsidR="002F5629" w:rsidRDefault="002F5629" w:rsidP="00E01A9F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 w:val="36"/>
                <w:szCs w:val="24"/>
              </w:rPr>
            </w:pPr>
          </w:p>
          <w:p w:rsidR="002F5629" w:rsidRPr="002F5629" w:rsidRDefault="002F5629" w:rsidP="00E01A9F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 w:val="36"/>
                <w:szCs w:val="24"/>
              </w:rPr>
            </w:pPr>
          </w:p>
          <w:p w:rsidR="002F5629" w:rsidRPr="002F5629" w:rsidRDefault="002F5629" w:rsidP="00E01A9F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 w:val="36"/>
                <w:szCs w:val="24"/>
              </w:rPr>
            </w:pPr>
          </w:p>
        </w:tc>
        <w:tc>
          <w:tcPr>
            <w:tcW w:w="991" w:type="dxa"/>
          </w:tcPr>
          <w:p w:rsidR="002F5629" w:rsidRDefault="002F5629" w:rsidP="00E01A9F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6</w:t>
            </w:r>
          </w:p>
        </w:tc>
        <w:tc>
          <w:tcPr>
            <w:tcW w:w="8550" w:type="dxa"/>
            <w:vMerge/>
          </w:tcPr>
          <w:p w:rsidR="002F5629" w:rsidRDefault="002F5629" w:rsidP="00E01A9F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1535" w:type="dxa"/>
            <w:vMerge/>
          </w:tcPr>
          <w:p w:rsidR="002F5629" w:rsidRPr="000C13C1" w:rsidRDefault="002F5629" w:rsidP="00CE0303">
            <w:pPr>
              <w:cnfStyle w:val="000000010000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</w:tc>
      </w:tr>
      <w:tr w:rsidR="002F5629" w:rsidTr="002F5629">
        <w:trPr>
          <w:gridAfter w:val="1"/>
          <w:cnfStyle w:val="000000100000"/>
          <w:wAfter w:w="13" w:type="dxa"/>
        </w:trPr>
        <w:tc>
          <w:tcPr>
            <w:cnfStyle w:val="001000000000"/>
            <w:tcW w:w="828" w:type="dxa"/>
          </w:tcPr>
          <w:p w:rsidR="002F5629" w:rsidRPr="00F31AC9" w:rsidRDefault="002F5629" w:rsidP="00985E67">
            <w:pPr>
              <w:pStyle w:val="ListParagraph"/>
              <w:numPr>
                <w:ilvl w:val="0"/>
                <w:numId w:val="120"/>
              </w:numPr>
              <w:tabs>
                <w:tab w:val="left" w:pos="2765"/>
              </w:tabs>
              <w:spacing w:before="28"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59" w:type="dxa"/>
          </w:tcPr>
          <w:p w:rsidR="002F5629" w:rsidRPr="002F5629" w:rsidRDefault="002F5629" w:rsidP="00E01A9F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 w:val="36"/>
                <w:szCs w:val="24"/>
              </w:rPr>
            </w:pPr>
            <w:r w:rsidRPr="002F5629">
              <w:rPr>
                <w:rFonts w:cs="Times New Roman"/>
                <w:b/>
                <w:sz w:val="36"/>
                <w:szCs w:val="24"/>
              </w:rPr>
              <w:t>Material world</w:t>
            </w:r>
          </w:p>
          <w:p w:rsidR="002F5629" w:rsidRPr="002F5629" w:rsidRDefault="002F5629" w:rsidP="00E01A9F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 w:val="36"/>
                <w:szCs w:val="24"/>
              </w:rPr>
            </w:pPr>
          </w:p>
          <w:p w:rsidR="002F5629" w:rsidRDefault="002F5629" w:rsidP="00E01A9F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 w:val="36"/>
                <w:szCs w:val="24"/>
              </w:rPr>
            </w:pPr>
          </w:p>
          <w:p w:rsidR="002F5629" w:rsidRPr="002F5629" w:rsidRDefault="002F5629" w:rsidP="00E01A9F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 w:val="36"/>
                <w:szCs w:val="24"/>
              </w:rPr>
            </w:pPr>
          </w:p>
        </w:tc>
        <w:tc>
          <w:tcPr>
            <w:tcW w:w="991" w:type="dxa"/>
          </w:tcPr>
          <w:p w:rsidR="002F5629" w:rsidRDefault="002F5629" w:rsidP="00E01A9F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8</w:t>
            </w:r>
          </w:p>
        </w:tc>
        <w:tc>
          <w:tcPr>
            <w:tcW w:w="8550" w:type="dxa"/>
            <w:vMerge/>
          </w:tcPr>
          <w:p w:rsidR="002F5629" w:rsidRDefault="002F5629" w:rsidP="00E01A9F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1535" w:type="dxa"/>
            <w:vMerge/>
          </w:tcPr>
          <w:p w:rsidR="002F5629" w:rsidRDefault="002F5629" w:rsidP="00E01A9F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2F5629" w:rsidTr="002F5629">
        <w:trPr>
          <w:gridAfter w:val="1"/>
          <w:cnfStyle w:val="000000010000"/>
          <w:wAfter w:w="13" w:type="dxa"/>
        </w:trPr>
        <w:tc>
          <w:tcPr>
            <w:cnfStyle w:val="001000000000"/>
            <w:tcW w:w="828" w:type="dxa"/>
          </w:tcPr>
          <w:p w:rsidR="002F5629" w:rsidRPr="00F31AC9" w:rsidRDefault="002F5629" w:rsidP="00985E67">
            <w:pPr>
              <w:pStyle w:val="ListParagraph"/>
              <w:numPr>
                <w:ilvl w:val="0"/>
                <w:numId w:val="120"/>
              </w:numPr>
              <w:tabs>
                <w:tab w:val="left" w:pos="2765"/>
              </w:tabs>
              <w:spacing w:before="28"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59" w:type="dxa"/>
          </w:tcPr>
          <w:p w:rsidR="002F5629" w:rsidRPr="002F5629" w:rsidRDefault="002F5629" w:rsidP="00F31AC9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 w:val="36"/>
                <w:szCs w:val="24"/>
              </w:rPr>
            </w:pPr>
            <w:r w:rsidRPr="002F5629">
              <w:rPr>
                <w:rFonts w:cs="Times New Roman"/>
                <w:b/>
                <w:sz w:val="36"/>
                <w:szCs w:val="24"/>
              </w:rPr>
              <w:t>Years ahead</w:t>
            </w:r>
          </w:p>
          <w:p w:rsidR="002F5629" w:rsidRDefault="002F5629" w:rsidP="00F31AC9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 w:val="36"/>
                <w:szCs w:val="24"/>
              </w:rPr>
            </w:pPr>
          </w:p>
          <w:p w:rsidR="002F5629" w:rsidRDefault="002F5629" w:rsidP="00F31AC9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 w:val="36"/>
                <w:szCs w:val="24"/>
              </w:rPr>
            </w:pPr>
          </w:p>
          <w:p w:rsidR="002F5629" w:rsidRPr="002F5629" w:rsidRDefault="002F5629" w:rsidP="00F31AC9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 w:val="36"/>
                <w:szCs w:val="24"/>
              </w:rPr>
            </w:pPr>
          </w:p>
        </w:tc>
        <w:tc>
          <w:tcPr>
            <w:tcW w:w="991" w:type="dxa"/>
          </w:tcPr>
          <w:p w:rsidR="002F5629" w:rsidRDefault="002F5629" w:rsidP="00E01A9F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9</w:t>
            </w:r>
          </w:p>
        </w:tc>
        <w:tc>
          <w:tcPr>
            <w:tcW w:w="8550" w:type="dxa"/>
            <w:vMerge/>
          </w:tcPr>
          <w:p w:rsidR="002F5629" w:rsidRDefault="002F5629" w:rsidP="00E01A9F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1535" w:type="dxa"/>
            <w:vMerge/>
          </w:tcPr>
          <w:p w:rsidR="002F5629" w:rsidRDefault="002F5629" w:rsidP="00E01A9F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2F5629" w:rsidTr="002F5629">
        <w:trPr>
          <w:gridAfter w:val="1"/>
          <w:cnfStyle w:val="000000100000"/>
          <w:wAfter w:w="13" w:type="dxa"/>
        </w:trPr>
        <w:tc>
          <w:tcPr>
            <w:cnfStyle w:val="001000000000"/>
            <w:tcW w:w="828" w:type="dxa"/>
          </w:tcPr>
          <w:p w:rsidR="002F5629" w:rsidRPr="00F31AC9" w:rsidRDefault="002F5629" w:rsidP="00985E67">
            <w:pPr>
              <w:pStyle w:val="ListParagraph"/>
              <w:numPr>
                <w:ilvl w:val="0"/>
                <w:numId w:val="120"/>
              </w:numPr>
              <w:tabs>
                <w:tab w:val="left" w:pos="2765"/>
              </w:tabs>
              <w:spacing w:before="28"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59" w:type="dxa"/>
          </w:tcPr>
          <w:p w:rsidR="002F5629" w:rsidRPr="002F5629" w:rsidRDefault="002F5629" w:rsidP="00E01A9F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 w:val="36"/>
                <w:szCs w:val="24"/>
              </w:rPr>
            </w:pPr>
            <w:r w:rsidRPr="002F5629">
              <w:rPr>
                <w:rFonts w:cs="Times New Roman"/>
                <w:b/>
                <w:sz w:val="36"/>
                <w:szCs w:val="24"/>
              </w:rPr>
              <w:t>Learn</w:t>
            </w:r>
          </w:p>
          <w:p w:rsidR="002F5629" w:rsidRDefault="002F5629" w:rsidP="00E01A9F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 w:val="36"/>
                <w:szCs w:val="24"/>
              </w:rPr>
            </w:pPr>
          </w:p>
          <w:p w:rsidR="002F5629" w:rsidRDefault="002F5629" w:rsidP="00E01A9F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 w:val="36"/>
                <w:szCs w:val="24"/>
              </w:rPr>
            </w:pPr>
          </w:p>
          <w:p w:rsidR="002F5629" w:rsidRPr="002F5629" w:rsidRDefault="002F5629" w:rsidP="00E01A9F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 w:val="36"/>
                <w:szCs w:val="24"/>
              </w:rPr>
            </w:pPr>
          </w:p>
        </w:tc>
        <w:tc>
          <w:tcPr>
            <w:tcW w:w="991" w:type="dxa"/>
          </w:tcPr>
          <w:p w:rsidR="002F5629" w:rsidRDefault="002F5629" w:rsidP="00E01A9F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8</w:t>
            </w:r>
          </w:p>
        </w:tc>
        <w:tc>
          <w:tcPr>
            <w:tcW w:w="8550" w:type="dxa"/>
            <w:vMerge/>
          </w:tcPr>
          <w:p w:rsidR="002F5629" w:rsidRDefault="002F5629" w:rsidP="00E01A9F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1535" w:type="dxa"/>
            <w:vMerge/>
          </w:tcPr>
          <w:p w:rsidR="002F5629" w:rsidRDefault="002F5629" w:rsidP="00E01A9F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2F5629" w:rsidTr="002F5629">
        <w:trPr>
          <w:gridAfter w:val="1"/>
          <w:cnfStyle w:val="000000010000"/>
          <w:wAfter w:w="13" w:type="dxa"/>
        </w:trPr>
        <w:tc>
          <w:tcPr>
            <w:cnfStyle w:val="001000000000"/>
            <w:tcW w:w="828" w:type="dxa"/>
          </w:tcPr>
          <w:p w:rsidR="002F5629" w:rsidRPr="00F31AC9" w:rsidRDefault="002F5629" w:rsidP="00985E67">
            <w:pPr>
              <w:pStyle w:val="ListParagraph"/>
              <w:numPr>
                <w:ilvl w:val="0"/>
                <w:numId w:val="120"/>
              </w:numPr>
              <w:tabs>
                <w:tab w:val="left" w:pos="2765"/>
              </w:tabs>
              <w:spacing w:before="28"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59" w:type="dxa"/>
          </w:tcPr>
          <w:p w:rsidR="002F5629" w:rsidRDefault="002F5629" w:rsidP="00E01A9F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 w:val="36"/>
                <w:szCs w:val="24"/>
              </w:rPr>
            </w:pPr>
            <w:r w:rsidRPr="002F5629">
              <w:rPr>
                <w:rFonts w:cs="Times New Roman"/>
                <w:b/>
                <w:sz w:val="36"/>
                <w:szCs w:val="24"/>
              </w:rPr>
              <w:t>Big ideas</w:t>
            </w:r>
          </w:p>
          <w:p w:rsidR="002F5629" w:rsidRDefault="002F5629" w:rsidP="00E01A9F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 w:val="36"/>
                <w:szCs w:val="24"/>
              </w:rPr>
            </w:pPr>
          </w:p>
          <w:p w:rsidR="002F5629" w:rsidRPr="002F5629" w:rsidRDefault="002F5629" w:rsidP="00E01A9F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 w:val="36"/>
                <w:szCs w:val="24"/>
              </w:rPr>
            </w:pPr>
          </w:p>
        </w:tc>
        <w:tc>
          <w:tcPr>
            <w:tcW w:w="991" w:type="dxa"/>
          </w:tcPr>
          <w:p w:rsidR="002F5629" w:rsidRDefault="002F5629" w:rsidP="00E01A9F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8</w:t>
            </w:r>
          </w:p>
        </w:tc>
        <w:tc>
          <w:tcPr>
            <w:tcW w:w="8550" w:type="dxa"/>
            <w:vMerge/>
          </w:tcPr>
          <w:p w:rsidR="002F5629" w:rsidRDefault="002F5629" w:rsidP="00E01A9F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1535" w:type="dxa"/>
            <w:vMerge/>
          </w:tcPr>
          <w:p w:rsidR="002F5629" w:rsidRDefault="002F5629" w:rsidP="00E01A9F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2F5629" w:rsidTr="002F5629">
        <w:trPr>
          <w:cnfStyle w:val="000000100000"/>
        </w:trPr>
        <w:tc>
          <w:tcPr>
            <w:cnfStyle w:val="001000000000"/>
            <w:tcW w:w="828" w:type="dxa"/>
          </w:tcPr>
          <w:p w:rsidR="002F5629" w:rsidRPr="00F31AC9" w:rsidRDefault="002F5629" w:rsidP="00985E67">
            <w:pPr>
              <w:pStyle w:val="ListParagraph"/>
              <w:numPr>
                <w:ilvl w:val="0"/>
                <w:numId w:val="120"/>
              </w:numPr>
              <w:tabs>
                <w:tab w:val="left" w:pos="2765"/>
              </w:tabs>
              <w:spacing w:before="28"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59" w:type="dxa"/>
          </w:tcPr>
          <w:p w:rsidR="002F5629" w:rsidRPr="002F5629" w:rsidRDefault="002F5629" w:rsidP="00E01A9F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 w:val="36"/>
                <w:szCs w:val="24"/>
              </w:rPr>
            </w:pPr>
            <w:r w:rsidRPr="002F5629">
              <w:rPr>
                <w:rFonts w:cs="Times New Roman"/>
                <w:b/>
                <w:sz w:val="36"/>
                <w:szCs w:val="24"/>
              </w:rPr>
              <w:t>On screen</w:t>
            </w:r>
          </w:p>
          <w:p w:rsidR="002F5629" w:rsidRDefault="002F5629" w:rsidP="00E01A9F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 w:val="36"/>
                <w:szCs w:val="24"/>
              </w:rPr>
            </w:pPr>
          </w:p>
          <w:p w:rsidR="002F5629" w:rsidRPr="002F5629" w:rsidRDefault="002F5629" w:rsidP="00E01A9F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 w:val="36"/>
                <w:szCs w:val="24"/>
              </w:rPr>
            </w:pPr>
          </w:p>
        </w:tc>
        <w:tc>
          <w:tcPr>
            <w:tcW w:w="991" w:type="dxa"/>
          </w:tcPr>
          <w:p w:rsidR="002F5629" w:rsidRPr="000C13C1" w:rsidRDefault="002F5629" w:rsidP="00CE0303">
            <w:pPr>
              <w:cnfStyle w:val="000000100000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8550" w:type="dxa"/>
            <w:vMerge/>
          </w:tcPr>
          <w:p w:rsidR="002F5629" w:rsidRPr="000C13C1" w:rsidRDefault="002F5629" w:rsidP="00CE0303">
            <w:pPr>
              <w:cnfStyle w:val="000000100000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48" w:type="dxa"/>
            <w:gridSpan w:val="2"/>
          </w:tcPr>
          <w:p w:rsidR="002F5629" w:rsidRPr="000C13C1" w:rsidRDefault="002F5629" w:rsidP="00CE0303">
            <w:pPr>
              <w:cnfStyle w:val="000000100000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4C7FF6" w:rsidRPr="00C73D25" w:rsidRDefault="004C7FF6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  <w:lang w:val="ru-RU"/>
        </w:rPr>
      </w:pPr>
    </w:p>
    <w:p w:rsidR="004C7FF6" w:rsidRPr="00C31175" w:rsidRDefault="004C7FF6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  <w:lang w:val="ru-RU"/>
        </w:rPr>
      </w:pPr>
    </w:p>
    <w:p w:rsidR="004C7FF6" w:rsidRPr="00C31175" w:rsidRDefault="004C7FF6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  <w:lang w:val="ru-RU"/>
        </w:rPr>
      </w:pPr>
    </w:p>
    <w:p w:rsidR="004C7FF6" w:rsidRPr="00C31175" w:rsidRDefault="004C7FF6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  <w:lang w:val="ru-RU"/>
        </w:rPr>
      </w:pPr>
    </w:p>
    <w:p w:rsidR="004C7FF6" w:rsidRPr="00C31175" w:rsidRDefault="004C7FF6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  <w:lang w:val="ru-RU"/>
        </w:rPr>
      </w:pPr>
    </w:p>
    <w:p w:rsidR="001374CD" w:rsidRPr="00C31175" w:rsidRDefault="001374CD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  <w:lang w:val="ru-RU"/>
        </w:rPr>
      </w:pPr>
    </w:p>
    <w:p w:rsidR="001374CD" w:rsidRPr="00C31175" w:rsidRDefault="001374CD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  <w:lang w:val="ru-RU"/>
        </w:rPr>
      </w:pPr>
    </w:p>
    <w:p w:rsidR="004C7FF6" w:rsidRDefault="004C7FF6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</w:rPr>
      </w:pPr>
    </w:p>
    <w:p w:rsidR="00F31AC9" w:rsidRDefault="00F31AC9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</w:rPr>
      </w:pPr>
    </w:p>
    <w:p w:rsidR="00F31AC9" w:rsidRDefault="00F31AC9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</w:rPr>
      </w:pPr>
    </w:p>
    <w:p w:rsidR="00F31AC9" w:rsidRDefault="00F31AC9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</w:rPr>
      </w:pPr>
    </w:p>
    <w:p w:rsidR="00F31AC9" w:rsidRDefault="00F31AC9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</w:rPr>
      </w:pPr>
    </w:p>
    <w:p w:rsidR="00F31AC9" w:rsidRDefault="00F31AC9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</w:rPr>
      </w:pPr>
    </w:p>
    <w:p w:rsidR="00F31AC9" w:rsidRDefault="00F31AC9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</w:rPr>
      </w:pPr>
    </w:p>
    <w:p w:rsidR="00F31AC9" w:rsidRDefault="00F31AC9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</w:rPr>
      </w:pPr>
    </w:p>
    <w:p w:rsidR="002F5629" w:rsidRDefault="002F5629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</w:rPr>
      </w:pPr>
    </w:p>
    <w:p w:rsidR="002F5629" w:rsidRDefault="002F5629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</w:rPr>
      </w:pPr>
    </w:p>
    <w:p w:rsidR="002F5629" w:rsidRPr="002F5629" w:rsidRDefault="002F5629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</w:rPr>
      </w:pPr>
    </w:p>
    <w:p w:rsidR="004C7FF6" w:rsidRPr="00C31175" w:rsidRDefault="004C7FF6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  <w:lang w:val="ru-RU"/>
        </w:rPr>
      </w:pPr>
    </w:p>
    <w:p w:rsidR="004C7FF6" w:rsidRDefault="004C7FF6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  <w:lang w:val="ru-RU"/>
        </w:rPr>
      </w:pPr>
    </w:p>
    <w:p w:rsidR="00B80CED" w:rsidRDefault="00B80CED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  <w:lang w:val="ru-RU"/>
        </w:rPr>
      </w:pPr>
    </w:p>
    <w:tbl>
      <w:tblPr>
        <w:tblStyle w:val="LightGrid-Accent5"/>
        <w:tblW w:w="13518" w:type="dxa"/>
        <w:tblLayout w:type="fixed"/>
        <w:tblLook w:val="04A0"/>
      </w:tblPr>
      <w:tblGrid>
        <w:gridCol w:w="1368"/>
        <w:gridCol w:w="2160"/>
        <w:gridCol w:w="5040"/>
        <w:gridCol w:w="4950"/>
      </w:tblGrid>
      <w:tr w:rsidR="00B80CED" w:rsidRPr="00607762" w:rsidTr="00607762">
        <w:trPr>
          <w:cnfStyle w:val="100000000000"/>
        </w:trPr>
        <w:tc>
          <w:tcPr>
            <w:cnfStyle w:val="001000000000"/>
            <w:tcW w:w="1368" w:type="dxa"/>
          </w:tcPr>
          <w:p w:rsidR="00B80CED" w:rsidRPr="00607762" w:rsidRDefault="00B80CED" w:rsidP="00E01A9F">
            <w:pPr>
              <w:tabs>
                <w:tab w:val="left" w:pos="2765"/>
              </w:tabs>
              <w:spacing w:before="2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07762">
              <w:rPr>
                <w:rFonts w:ascii="Times New Roman" w:hAnsi="Times New Roman" w:cs="Times New Roman"/>
                <w:szCs w:val="24"/>
                <w:lang w:val="ru-RU"/>
              </w:rPr>
              <w:t>Назив</w:t>
            </w:r>
          </w:p>
          <w:p w:rsidR="00B80CED" w:rsidRPr="00607762" w:rsidRDefault="00B80CED" w:rsidP="00E01A9F">
            <w:pPr>
              <w:tabs>
                <w:tab w:val="left" w:pos="2765"/>
              </w:tabs>
              <w:spacing w:before="2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07762">
              <w:rPr>
                <w:rFonts w:ascii="Times New Roman" w:hAnsi="Times New Roman" w:cs="Times New Roman"/>
                <w:szCs w:val="24"/>
                <w:lang w:val="ru-RU"/>
              </w:rPr>
              <w:t xml:space="preserve"> предмета</w:t>
            </w:r>
          </w:p>
        </w:tc>
        <w:tc>
          <w:tcPr>
            <w:tcW w:w="12150" w:type="dxa"/>
            <w:gridSpan w:val="3"/>
          </w:tcPr>
          <w:p w:rsidR="00B80CED" w:rsidRPr="00607762" w:rsidRDefault="00B80CED" w:rsidP="00E01A9F">
            <w:pPr>
              <w:tabs>
                <w:tab w:val="left" w:pos="2765"/>
              </w:tabs>
              <w:spacing w:before="28"/>
              <w:cnfStyle w:val="10000000000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07762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  <w:p w:rsidR="00B80CED" w:rsidRPr="00607762" w:rsidRDefault="00B80CED" w:rsidP="00E01A9F">
            <w:pPr>
              <w:tabs>
                <w:tab w:val="left" w:pos="2765"/>
              </w:tabs>
              <w:spacing w:before="28"/>
              <w:cnfStyle w:val="10000000000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07762">
              <w:rPr>
                <w:rFonts w:ascii="Times New Roman" w:hAnsi="Times New Roman" w:cs="Times New Roman"/>
                <w:szCs w:val="24"/>
                <w:lang w:val="ru-RU"/>
              </w:rPr>
              <w:t xml:space="preserve">           ИСТОРИЈА</w:t>
            </w:r>
          </w:p>
        </w:tc>
      </w:tr>
      <w:tr w:rsidR="00B80CED" w:rsidRPr="009853B2" w:rsidTr="00607762">
        <w:trPr>
          <w:cnfStyle w:val="000000100000"/>
        </w:trPr>
        <w:tc>
          <w:tcPr>
            <w:cnfStyle w:val="001000000000"/>
            <w:tcW w:w="1368" w:type="dxa"/>
          </w:tcPr>
          <w:p w:rsidR="00B80CED" w:rsidRPr="00607762" w:rsidRDefault="00B80CED" w:rsidP="00E01A9F">
            <w:pPr>
              <w:tabs>
                <w:tab w:val="left" w:pos="2765"/>
              </w:tabs>
              <w:spacing w:before="28"/>
              <w:rPr>
                <w:rFonts w:ascii="Times New Roman" w:hAnsi="Times New Roman" w:cs="Times New Roman"/>
                <w:b w:val="0"/>
                <w:szCs w:val="24"/>
                <w:lang w:val="ru-RU"/>
              </w:rPr>
            </w:pPr>
            <w:r w:rsidRPr="00607762">
              <w:rPr>
                <w:rFonts w:ascii="Times New Roman" w:hAnsi="Times New Roman" w:cs="Times New Roman"/>
                <w:b w:val="0"/>
                <w:szCs w:val="24"/>
                <w:lang w:val="ru-RU"/>
              </w:rPr>
              <w:t xml:space="preserve">Циљ </w:t>
            </w:r>
          </w:p>
        </w:tc>
        <w:tc>
          <w:tcPr>
            <w:tcW w:w="12150" w:type="dxa"/>
            <w:gridSpan w:val="3"/>
          </w:tcPr>
          <w:p w:rsidR="00B80CED" w:rsidRPr="00607762" w:rsidRDefault="00B80CED" w:rsidP="00B80CED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Циљ учења Историје је да ученик, изучавајући историјске догађаје, појаве, процесе и личности, стекне знања и</w:t>
            </w:r>
          </w:p>
          <w:p w:rsidR="00B80CED" w:rsidRPr="00607762" w:rsidRDefault="00B80CED" w:rsidP="00B80CED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компетенције неопходне за разумевање савременог света, развије вештине критичког мишљења и одговоран однос према себи, сопственом и националном идентитету, културно-историјском наслеђу, друштву и држави у којој живи.</w:t>
            </w:r>
          </w:p>
        </w:tc>
      </w:tr>
      <w:tr w:rsidR="00B80CED" w:rsidRPr="00607762" w:rsidTr="00607762">
        <w:trPr>
          <w:cnfStyle w:val="000000010000"/>
        </w:trPr>
        <w:tc>
          <w:tcPr>
            <w:cnfStyle w:val="001000000000"/>
            <w:tcW w:w="1368" w:type="dxa"/>
          </w:tcPr>
          <w:p w:rsidR="00B80CED" w:rsidRPr="00607762" w:rsidRDefault="00B80CED" w:rsidP="00E01A9F">
            <w:pPr>
              <w:tabs>
                <w:tab w:val="left" w:pos="2765"/>
              </w:tabs>
              <w:spacing w:before="28"/>
              <w:rPr>
                <w:rFonts w:ascii="Times New Roman" w:hAnsi="Times New Roman" w:cs="Times New Roman"/>
                <w:b w:val="0"/>
                <w:szCs w:val="24"/>
                <w:lang w:val="ru-RU"/>
              </w:rPr>
            </w:pPr>
            <w:r w:rsidRPr="00607762">
              <w:rPr>
                <w:rFonts w:ascii="Times New Roman" w:hAnsi="Times New Roman" w:cs="Times New Roman"/>
                <w:b w:val="0"/>
                <w:szCs w:val="24"/>
                <w:lang w:val="ru-RU"/>
              </w:rPr>
              <w:t>Годишњи</w:t>
            </w:r>
          </w:p>
          <w:p w:rsidR="00B80CED" w:rsidRPr="00607762" w:rsidRDefault="00B80CED" w:rsidP="00E01A9F">
            <w:pPr>
              <w:tabs>
                <w:tab w:val="left" w:pos="2765"/>
              </w:tabs>
              <w:spacing w:before="28"/>
              <w:rPr>
                <w:rFonts w:ascii="Times New Roman" w:hAnsi="Times New Roman" w:cs="Times New Roman"/>
                <w:b w:val="0"/>
                <w:szCs w:val="24"/>
                <w:lang w:val="ru-RU"/>
              </w:rPr>
            </w:pPr>
            <w:r w:rsidRPr="00607762">
              <w:rPr>
                <w:rFonts w:ascii="Times New Roman" w:hAnsi="Times New Roman" w:cs="Times New Roman"/>
                <w:b w:val="0"/>
                <w:szCs w:val="24"/>
                <w:lang w:val="ru-RU"/>
              </w:rPr>
              <w:t xml:space="preserve"> фонд</w:t>
            </w:r>
          </w:p>
        </w:tc>
        <w:tc>
          <w:tcPr>
            <w:tcW w:w="12150" w:type="dxa"/>
            <w:gridSpan w:val="3"/>
          </w:tcPr>
          <w:p w:rsidR="00B80CED" w:rsidRPr="00607762" w:rsidRDefault="00B80CED" w:rsidP="00E01A9F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Cs w:val="24"/>
                <w:lang w:val="ru-RU"/>
              </w:rPr>
            </w:pPr>
            <w:r w:rsidRPr="00607762">
              <w:rPr>
                <w:rFonts w:cs="Times New Roman"/>
                <w:b/>
                <w:szCs w:val="24"/>
                <w:lang w:val="ru-RU"/>
              </w:rPr>
              <w:t>72 часа</w:t>
            </w:r>
          </w:p>
        </w:tc>
      </w:tr>
      <w:tr w:rsidR="00B80CED" w:rsidRPr="009853B2" w:rsidTr="00607762">
        <w:trPr>
          <w:cnfStyle w:val="000000100000"/>
        </w:trPr>
        <w:tc>
          <w:tcPr>
            <w:cnfStyle w:val="001000000000"/>
            <w:tcW w:w="1368" w:type="dxa"/>
          </w:tcPr>
          <w:p w:rsidR="00B80CED" w:rsidRPr="00607762" w:rsidRDefault="00B80CED" w:rsidP="00E01A9F">
            <w:pPr>
              <w:tabs>
                <w:tab w:val="left" w:pos="2765"/>
              </w:tabs>
              <w:spacing w:before="28"/>
              <w:rPr>
                <w:rFonts w:ascii="Times New Roman" w:hAnsi="Times New Roman" w:cs="Times New Roman"/>
                <w:b w:val="0"/>
                <w:sz w:val="22"/>
                <w:szCs w:val="24"/>
                <w:lang w:val="ru-RU"/>
              </w:rPr>
            </w:pPr>
            <w:r w:rsidRPr="00607762">
              <w:rPr>
                <w:rFonts w:ascii="Times New Roman" w:hAnsi="Times New Roman" w:cs="Times New Roman"/>
                <w:b w:val="0"/>
                <w:sz w:val="22"/>
                <w:szCs w:val="24"/>
                <w:lang w:val="ru-RU"/>
              </w:rPr>
              <w:t xml:space="preserve">Ред.бр. </w:t>
            </w:r>
          </w:p>
          <w:p w:rsidR="00B80CED" w:rsidRPr="00607762" w:rsidRDefault="00B80CED" w:rsidP="00E01A9F">
            <w:pPr>
              <w:tabs>
                <w:tab w:val="left" w:pos="2765"/>
              </w:tabs>
              <w:spacing w:before="28"/>
              <w:rPr>
                <w:rFonts w:ascii="Times New Roman" w:hAnsi="Times New Roman" w:cs="Times New Roman"/>
                <w:b w:val="0"/>
                <w:sz w:val="22"/>
                <w:szCs w:val="24"/>
                <w:lang w:val="ru-RU"/>
              </w:rPr>
            </w:pPr>
            <w:r w:rsidRPr="00607762">
              <w:rPr>
                <w:rFonts w:ascii="Times New Roman" w:hAnsi="Times New Roman" w:cs="Times New Roman"/>
                <w:b w:val="0"/>
                <w:sz w:val="22"/>
                <w:szCs w:val="24"/>
                <w:lang w:val="ru-RU"/>
              </w:rPr>
              <w:t>теме</w:t>
            </w:r>
          </w:p>
        </w:tc>
        <w:tc>
          <w:tcPr>
            <w:tcW w:w="2160" w:type="dxa"/>
          </w:tcPr>
          <w:p w:rsidR="00002950" w:rsidRPr="00607762" w:rsidRDefault="00B80CED" w:rsidP="00E01A9F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b/>
                <w:sz w:val="22"/>
                <w:szCs w:val="24"/>
                <w:lang w:val="ru-RU"/>
              </w:rPr>
              <w:t xml:space="preserve">НАСТАВНА </w:t>
            </w:r>
          </w:p>
          <w:p w:rsidR="00B80CED" w:rsidRPr="00607762" w:rsidRDefault="00B80CED" w:rsidP="00E01A9F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b/>
                <w:sz w:val="22"/>
                <w:szCs w:val="24"/>
                <w:lang w:val="ru-RU"/>
              </w:rPr>
              <w:t>ТЕМА</w:t>
            </w:r>
          </w:p>
        </w:tc>
        <w:tc>
          <w:tcPr>
            <w:tcW w:w="5040" w:type="dxa"/>
          </w:tcPr>
          <w:p w:rsidR="00B80CED" w:rsidRPr="00607762" w:rsidRDefault="00B80CED" w:rsidP="00E01A9F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b/>
                <w:sz w:val="22"/>
                <w:szCs w:val="24"/>
                <w:lang w:val="ru-RU"/>
              </w:rPr>
              <w:t>САДРЖАЈИ</w:t>
            </w:r>
          </w:p>
        </w:tc>
        <w:tc>
          <w:tcPr>
            <w:tcW w:w="4950" w:type="dxa"/>
          </w:tcPr>
          <w:p w:rsidR="00002950" w:rsidRPr="00607762" w:rsidRDefault="00002950" w:rsidP="00002950">
            <w:pPr>
              <w:pStyle w:val="NoSpacing"/>
              <w:jc w:val="center"/>
              <w:cnfStyle w:val="000000100000"/>
              <w:rPr>
                <w:rFonts w:cs="Times New Roman"/>
                <w:b/>
                <w:lang w:val="ru-RU"/>
              </w:rPr>
            </w:pPr>
            <w:r w:rsidRPr="00607762">
              <w:rPr>
                <w:rFonts w:cs="Times New Roman"/>
                <w:b/>
                <w:lang w:val="ru-RU"/>
              </w:rPr>
              <w:t>ИСХОДИ</w:t>
            </w:r>
          </w:p>
          <w:p w:rsidR="00B80CED" w:rsidRPr="00607762" w:rsidRDefault="00002950" w:rsidP="00002950">
            <w:pPr>
              <w:pStyle w:val="NoSpacing"/>
              <w:jc w:val="center"/>
              <w:cnfStyle w:val="000000100000"/>
              <w:rPr>
                <w:rFonts w:cs="Times New Roman"/>
                <w:b/>
                <w:lang w:val="ru-RU"/>
              </w:rPr>
            </w:pPr>
            <w:r w:rsidRPr="00607762">
              <w:rPr>
                <w:rFonts w:cs="Times New Roman"/>
                <w:b/>
                <w:lang w:val="ru-RU"/>
              </w:rPr>
              <w:t>По завршетку разреда ученик ће бити у  стању да:</w:t>
            </w:r>
          </w:p>
        </w:tc>
      </w:tr>
      <w:tr w:rsidR="00002950" w:rsidRPr="00607762" w:rsidTr="00607762">
        <w:trPr>
          <w:cnfStyle w:val="000000010000"/>
        </w:trPr>
        <w:tc>
          <w:tcPr>
            <w:cnfStyle w:val="001000000000"/>
            <w:tcW w:w="1368" w:type="dxa"/>
          </w:tcPr>
          <w:p w:rsidR="00002950" w:rsidRPr="00607762" w:rsidRDefault="00002950" w:rsidP="00985E67">
            <w:pPr>
              <w:pStyle w:val="ListParagraph"/>
              <w:numPr>
                <w:ilvl w:val="0"/>
                <w:numId w:val="82"/>
              </w:numPr>
              <w:tabs>
                <w:tab w:val="left" w:pos="2765"/>
              </w:tabs>
              <w:spacing w:before="28"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002950" w:rsidRPr="00607762" w:rsidRDefault="00002950" w:rsidP="00B80CED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b/>
                <w:sz w:val="22"/>
                <w:szCs w:val="24"/>
                <w:lang w:val="ru-RU"/>
              </w:rPr>
              <w:t>ОСНОВИ ПРОУЧАВАЊА</w:t>
            </w:r>
          </w:p>
          <w:p w:rsidR="00002950" w:rsidRPr="00607762" w:rsidRDefault="00002950" w:rsidP="00B80CED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b/>
                <w:sz w:val="22"/>
                <w:szCs w:val="24"/>
                <w:lang w:val="ru-RU"/>
              </w:rPr>
              <w:t>ПРОШЛОСТИ</w:t>
            </w:r>
          </w:p>
        </w:tc>
        <w:tc>
          <w:tcPr>
            <w:tcW w:w="5040" w:type="dxa"/>
          </w:tcPr>
          <w:p w:rsidR="00002950" w:rsidRPr="00607762" w:rsidRDefault="00002950" w:rsidP="00B80CED">
            <w:pPr>
              <w:pStyle w:val="NoSpacing"/>
              <w:cnfStyle w:val="000000010000"/>
              <w:rPr>
                <w:rFonts w:cs="Times New Roman"/>
                <w:sz w:val="22"/>
                <w:lang w:val="ru-RU"/>
              </w:rPr>
            </w:pPr>
            <w:r w:rsidRPr="00607762">
              <w:rPr>
                <w:rFonts w:cs="Times New Roman"/>
                <w:sz w:val="20"/>
                <w:lang w:val="ru-RU"/>
              </w:rPr>
              <w:t>Основне одлике, хронолошки и просторни оквири периода од Индустријске револуције до завршетка Првог светског рата. Историјски извори за изучавање периода од Индустријске револуције до завршетка Првог светског рата и њихова сазнајна вредност (материјални, писани, аудио и визуелни).</w:t>
            </w:r>
          </w:p>
        </w:tc>
        <w:tc>
          <w:tcPr>
            <w:tcW w:w="4950" w:type="dxa"/>
            <w:vMerge w:val="restart"/>
          </w:tcPr>
          <w:p w:rsidR="00002950" w:rsidRPr="00607762" w:rsidRDefault="00002950" w:rsidP="00985E67">
            <w:pPr>
              <w:pStyle w:val="ListParagraph"/>
              <w:numPr>
                <w:ilvl w:val="0"/>
                <w:numId w:val="83"/>
              </w:numPr>
              <w:tabs>
                <w:tab w:val="left" w:pos="2765"/>
              </w:tabs>
              <w:spacing w:before="28"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:rsidR="00002950" w:rsidRPr="00607762" w:rsidRDefault="00002950" w:rsidP="00985E67">
            <w:pPr>
              <w:pStyle w:val="ListParagraph"/>
              <w:numPr>
                <w:ilvl w:val="0"/>
                <w:numId w:val="83"/>
              </w:numPr>
              <w:tabs>
                <w:tab w:val="left" w:pos="2765"/>
              </w:tabs>
              <w:spacing w:before="28"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 xml:space="preserve"> изводи закључак о повезаности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националне историје са регионалном и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европском, на основу датих примера;</w:t>
            </w:r>
          </w:p>
          <w:p w:rsidR="00002950" w:rsidRPr="00607762" w:rsidRDefault="00002950" w:rsidP="00985E67">
            <w:pPr>
              <w:pStyle w:val="ListParagraph"/>
              <w:numPr>
                <w:ilvl w:val="0"/>
                <w:numId w:val="83"/>
              </w:numPr>
              <w:tabs>
                <w:tab w:val="left" w:pos="2765"/>
              </w:tabs>
              <w:spacing w:before="28"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уочава везу између развоја српске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државности током новог века и савремене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српске државе;</w:t>
            </w:r>
          </w:p>
          <w:p w:rsidR="00002950" w:rsidRPr="00607762" w:rsidRDefault="00002950" w:rsidP="00985E67">
            <w:pPr>
              <w:pStyle w:val="ListParagraph"/>
              <w:numPr>
                <w:ilvl w:val="0"/>
                <w:numId w:val="83"/>
              </w:numPr>
              <w:tabs>
                <w:tab w:val="left" w:pos="2765"/>
              </w:tabs>
              <w:spacing w:before="28"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сагледа значај и улогу истакнутих личности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у датом историјском контексту;</w:t>
            </w:r>
          </w:p>
          <w:p w:rsidR="00002950" w:rsidRPr="00607762" w:rsidRDefault="00002950" w:rsidP="00985E67">
            <w:pPr>
              <w:pStyle w:val="ListParagraph"/>
              <w:numPr>
                <w:ilvl w:val="0"/>
                <w:numId w:val="83"/>
              </w:numPr>
              <w:tabs>
                <w:tab w:val="left" w:pos="2765"/>
              </w:tabs>
              <w:spacing w:before="28"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наведе специфичности друштвених појава,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процеса, политичких идеја, ставова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појединаца и група насталих у новом веку;</w:t>
            </w:r>
          </w:p>
          <w:p w:rsidR="00002950" w:rsidRPr="00607762" w:rsidRDefault="00002950" w:rsidP="00985E67">
            <w:pPr>
              <w:pStyle w:val="ListParagraph"/>
              <w:numPr>
                <w:ilvl w:val="0"/>
                <w:numId w:val="83"/>
              </w:numPr>
              <w:tabs>
                <w:tab w:val="left" w:pos="2765"/>
              </w:tabs>
              <w:spacing w:before="28"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 xml:space="preserve"> препознаје основне карактеристике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различитих идеологија;</w:t>
            </w:r>
          </w:p>
          <w:p w:rsidR="00002950" w:rsidRPr="00607762" w:rsidRDefault="00002950" w:rsidP="00985E67">
            <w:pPr>
              <w:pStyle w:val="ListParagraph"/>
              <w:numPr>
                <w:ilvl w:val="0"/>
                <w:numId w:val="83"/>
              </w:numPr>
              <w:tabs>
                <w:tab w:val="left" w:pos="2765"/>
              </w:tabs>
              <w:spacing w:before="28"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анализира процес настанка модерних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нација и наводи њихове основне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карактеристике;</w:t>
            </w:r>
          </w:p>
          <w:p w:rsidR="00002950" w:rsidRPr="00607762" w:rsidRDefault="00002950" w:rsidP="00985E67">
            <w:pPr>
              <w:pStyle w:val="ListParagraph"/>
              <w:numPr>
                <w:ilvl w:val="0"/>
                <w:numId w:val="83"/>
              </w:numPr>
              <w:tabs>
                <w:tab w:val="left" w:pos="2765"/>
              </w:tabs>
              <w:spacing w:before="28"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 xml:space="preserve"> уочава утицај и улогу књижевних и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уметничких дела на формирање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националног идентитета у прошлости;</w:t>
            </w:r>
          </w:p>
          <w:p w:rsidR="00002950" w:rsidRPr="00607762" w:rsidRDefault="00002950" w:rsidP="00985E67">
            <w:pPr>
              <w:pStyle w:val="ListParagraph"/>
              <w:numPr>
                <w:ilvl w:val="0"/>
                <w:numId w:val="83"/>
              </w:numPr>
              <w:tabs>
                <w:tab w:val="left" w:pos="2765"/>
              </w:tabs>
              <w:spacing w:before="28"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уочава утицај историјских догађаја, појава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и процеса на прилике у савременом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друштву;</w:t>
            </w:r>
          </w:p>
          <w:p w:rsidR="00002950" w:rsidRPr="00607762" w:rsidRDefault="00002950" w:rsidP="00985E67">
            <w:pPr>
              <w:pStyle w:val="ListParagraph"/>
              <w:numPr>
                <w:ilvl w:val="0"/>
                <w:numId w:val="83"/>
              </w:numPr>
              <w:tabs>
                <w:tab w:val="left" w:pos="2765"/>
              </w:tabs>
              <w:spacing w:before="28"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lastRenderedPageBreak/>
              <w:t xml:space="preserve"> препознаје историјску подлогу савремених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институција и друштвених појава (грађанска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права, парламентаризам, уставност);</w:t>
            </w:r>
          </w:p>
          <w:p w:rsidR="00002950" w:rsidRPr="00607762" w:rsidRDefault="00002950" w:rsidP="00985E67">
            <w:pPr>
              <w:pStyle w:val="ListParagraph"/>
              <w:numPr>
                <w:ilvl w:val="0"/>
                <w:numId w:val="83"/>
              </w:numPr>
              <w:tabs>
                <w:tab w:val="left" w:pos="2765"/>
              </w:tabs>
              <w:spacing w:before="28"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 xml:space="preserve"> анализирајући дате примере, уочава утицај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научно-технолошког развоја на промене у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друштвеним и привредним односима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и природном окружењу;</w:t>
            </w:r>
          </w:p>
          <w:p w:rsidR="00002950" w:rsidRPr="00607762" w:rsidRDefault="00002950" w:rsidP="00985E67">
            <w:pPr>
              <w:pStyle w:val="ListParagraph"/>
              <w:numPr>
                <w:ilvl w:val="0"/>
                <w:numId w:val="83"/>
              </w:numPr>
              <w:tabs>
                <w:tab w:val="left" w:pos="2765"/>
              </w:tabs>
              <w:spacing w:before="28"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 xml:space="preserve"> пореди положај и начин живота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припадника различитих друштвених слојева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и група у индустријско доба;</w:t>
            </w:r>
          </w:p>
          <w:p w:rsidR="00002950" w:rsidRPr="00607762" w:rsidRDefault="00002950" w:rsidP="00985E67">
            <w:pPr>
              <w:pStyle w:val="ListParagraph"/>
              <w:numPr>
                <w:ilvl w:val="0"/>
                <w:numId w:val="83"/>
              </w:numPr>
              <w:tabs>
                <w:tab w:val="left" w:pos="2765"/>
              </w:tabs>
              <w:spacing w:before="28"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 xml:space="preserve"> приказује на историјској карти динамику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различитих историјских појава и промена у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новом веку;</w:t>
            </w:r>
          </w:p>
          <w:p w:rsidR="00002950" w:rsidRPr="00607762" w:rsidRDefault="00002950" w:rsidP="00985E67">
            <w:pPr>
              <w:pStyle w:val="ListParagraph"/>
              <w:numPr>
                <w:ilvl w:val="0"/>
                <w:numId w:val="83"/>
              </w:numPr>
              <w:tabs>
                <w:tab w:val="left" w:pos="2765"/>
              </w:tabs>
              <w:spacing w:before="28"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уочава историјске промене, поређењем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политичке карте савременог света са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историјским картама других епоха;</w:t>
            </w:r>
          </w:p>
          <w:p w:rsidR="00002950" w:rsidRPr="00607762" w:rsidRDefault="00002950" w:rsidP="00985E67">
            <w:pPr>
              <w:pStyle w:val="ListParagraph"/>
              <w:numPr>
                <w:ilvl w:val="0"/>
                <w:numId w:val="83"/>
              </w:numPr>
              <w:tabs>
                <w:tab w:val="left" w:pos="2765"/>
              </w:tabs>
              <w:spacing w:before="28"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пореди информације приказане на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историјској карти са информацијама датим у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другим симболичким модалитетима;</w:t>
            </w:r>
          </w:p>
          <w:p w:rsidR="00002950" w:rsidRPr="00607762" w:rsidRDefault="00002950" w:rsidP="00985E67">
            <w:pPr>
              <w:pStyle w:val="ListParagraph"/>
              <w:numPr>
                <w:ilvl w:val="0"/>
                <w:numId w:val="83"/>
              </w:numPr>
              <w:tabs>
                <w:tab w:val="left" w:pos="2765"/>
              </w:tabs>
              <w:spacing w:before="28"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 xml:space="preserve"> повеже визуелне и текстуалне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информације са одговарајућим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историјским контекстом (хронолошки,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политички, друштвени, културни);</w:t>
            </w:r>
          </w:p>
          <w:p w:rsidR="00002950" w:rsidRPr="00607762" w:rsidRDefault="00002950" w:rsidP="00985E67">
            <w:pPr>
              <w:pStyle w:val="ListParagraph"/>
              <w:numPr>
                <w:ilvl w:val="0"/>
                <w:numId w:val="83"/>
              </w:numPr>
              <w:tabs>
                <w:tab w:val="left" w:pos="2765"/>
              </w:tabs>
              <w:spacing w:before="28"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пореди различите историјске изворе и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класификује их на основу њихове сазнајне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вредности;</w:t>
            </w:r>
          </w:p>
          <w:p w:rsidR="00002950" w:rsidRPr="00607762" w:rsidRDefault="00002950" w:rsidP="00985E67">
            <w:pPr>
              <w:pStyle w:val="ListParagraph"/>
              <w:numPr>
                <w:ilvl w:val="0"/>
                <w:numId w:val="83"/>
              </w:numPr>
              <w:tabs>
                <w:tab w:val="left" w:pos="2765"/>
              </w:tabs>
              <w:spacing w:before="28"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 xml:space="preserve"> анализира и процени ближе хронолошко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порекло извора на основу садржаја;</w:t>
            </w:r>
          </w:p>
          <w:p w:rsidR="00002950" w:rsidRPr="00607762" w:rsidRDefault="00002950" w:rsidP="00985E67">
            <w:pPr>
              <w:pStyle w:val="ListParagraph"/>
              <w:numPr>
                <w:ilvl w:val="0"/>
                <w:numId w:val="83"/>
              </w:numPr>
              <w:tabs>
                <w:tab w:val="left" w:pos="2765"/>
              </w:tabs>
              <w:spacing w:before="28"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 xml:space="preserve"> уочава специфичности у тумачењу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одређених историјских догађаја и појава на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основу поређења извора различитог порекла;</w:t>
            </w:r>
          </w:p>
          <w:p w:rsidR="00002950" w:rsidRPr="00607762" w:rsidRDefault="00002950" w:rsidP="00985E67">
            <w:pPr>
              <w:pStyle w:val="ListParagraph"/>
              <w:numPr>
                <w:ilvl w:val="0"/>
                <w:numId w:val="83"/>
              </w:numPr>
              <w:tabs>
                <w:tab w:val="left" w:pos="2765"/>
              </w:tabs>
              <w:spacing w:before="28"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 xml:space="preserve"> уочи пристрасност, пропаганду и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стереотипе у садржајима историјских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извора;</w:t>
            </w:r>
          </w:p>
          <w:p w:rsidR="00002950" w:rsidRPr="00607762" w:rsidRDefault="00002950" w:rsidP="00985E67">
            <w:pPr>
              <w:pStyle w:val="ListParagraph"/>
              <w:numPr>
                <w:ilvl w:val="0"/>
                <w:numId w:val="83"/>
              </w:numPr>
              <w:tabs>
                <w:tab w:val="left" w:pos="2765"/>
              </w:tabs>
              <w:spacing w:before="28"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 xml:space="preserve"> употреби податке из графикона и табела у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елементарном истраживању;</w:t>
            </w:r>
          </w:p>
          <w:p w:rsidR="00002950" w:rsidRPr="00607762" w:rsidRDefault="00002950" w:rsidP="00985E67">
            <w:pPr>
              <w:pStyle w:val="ListParagraph"/>
              <w:numPr>
                <w:ilvl w:val="0"/>
                <w:numId w:val="83"/>
              </w:numPr>
              <w:tabs>
                <w:tab w:val="left" w:pos="2765"/>
              </w:tabs>
              <w:spacing w:before="28"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 xml:space="preserve"> презентује, самостално или у групи,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резултате елементарног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истраживања заснованог на коришћењу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одабраних историјских извора и литературе,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користећи ИКТ;</w:t>
            </w:r>
          </w:p>
          <w:p w:rsidR="00002950" w:rsidRPr="00607762" w:rsidRDefault="00002950" w:rsidP="00985E67">
            <w:pPr>
              <w:pStyle w:val="ListParagraph"/>
              <w:numPr>
                <w:ilvl w:val="0"/>
                <w:numId w:val="83"/>
              </w:numPr>
              <w:tabs>
                <w:tab w:val="left" w:pos="2765"/>
              </w:tabs>
              <w:spacing w:before="28"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lastRenderedPageBreak/>
              <w:t>упоређује, анализира и уочава разлике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између својих и ставова других;</w:t>
            </w:r>
          </w:p>
          <w:p w:rsidR="00002950" w:rsidRPr="00607762" w:rsidRDefault="00002950" w:rsidP="00985E67">
            <w:pPr>
              <w:pStyle w:val="ListParagraph"/>
              <w:numPr>
                <w:ilvl w:val="0"/>
                <w:numId w:val="83"/>
              </w:numPr>
              <w:tabs>
                <w:tab w:val="left" w:pos="2765"/>
              </w:tabs>
              <w:spacing w:before="28"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раздваја битно од небитног у историјској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нарацији;</w:t>
            </w:r>
          </w:p>
          <w:p w:rsidR="00002950" w:rsidRPr="00607762" w:rsidRDefault="00002950" w:rsidP="00985E67">
            <w:pPr>
              <w:pStyle w:val="ListParagraph"/>
              <w:numPr>
                <w:ilvl w:val="0"/>
                <w:numId w:val="83"/>
              </w:numPr>
              <w:tabs>
                <w:tab w:val="left" w:pos="2765"/>
              </w:tabs>
              <w:spacing w:before="28"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 xml:space="preserve"> препознаје смисао и сврху неговања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сећања на важне личности и догађаје из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историје државе и друштва;</w:t>
            </w:r>
          </w:p>
          <w:p w:rsidR="00002950" w:rsidRPr="00607762" w:rsidRDefault="00002950" w:rsidP="00985E67">
            <w:pPr>
              <w:pStyle w:val="ListParagraph"/>
              <w:numPr>
                <w:ilvl w:val="0"/>
                <w:numId w:val="83"/>
              </w:numPr>
              <w:tabs>
                <w:tab w:val="left" w:pos="2765"/>
              </w:tabs>
              <w:spacing w:before="28"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идентификује историјске споменике у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локалној средини и учествује у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организовању и спровођењу заједничких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школских активности везаних за развој</w:t>
            </w:r>
          </w:p>
          <w:p w:rsidR="00002950" w:rsidRPr="00607762" w:rsidRDefault="00002950" w:rsidP="00002950">
            <w:pPr>
              <w:pStyle w:val="ListParagraph"/>
              <w:tabs>
                <w:tab w:val="left" w:pos="2765"/>
              </w:tabs>
              <w:spacing w:before="28" w:after="0" w:line="240" w:lineRule="auto"/>
              <w:ind w:left="432"/>
              <w:cnfStyle w:val="000000010000"/>
              <w:rPr>
                <w:rFonts w:cs="Times New Roman"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sz w:val="22"/>
                <w:szCs w:val="24"/>
                <w:lang w:val="ru-RU"/>
              </w:rPr>
              <w:t>културе сећања.</w:t>
            </w:r>
          </w:p>
        </w:tc>
      </w:tr>
      <w:tr w:rsidR="00002950" w:rsidRPr="009853B2" w:rsidTr="00607762">
        <w:trPr>
          <w:cnfStyle w:val="000000100000"/>
        </w:trPr>
        <w:tc>
          <w:tcPr>
            <w:cnfStyle w:val="001000000000"/>
            <w:tcW w:w="1368" w:type="dxa"/>
          </w:tcPr>
          <w:p w:rsidR="00002950" w:rsidRPr="00607762" w:rsidRDefault="00002950" w:rsidP="00985E67">
            <w:pPr>
              <w:pStyle w:val="ListParagraph"/>
              <w:numPr>
                <w:ilvl w:val="0"/>
                <w:numId w:val="82"/>
              </w:numPr>
              <w:tabs>
                <w:tab w:val="left" w:pos="2765"/>
              </w:tabs>
              <w:spacing w:before="28"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002950" w:rsidRPr="00607762" w:rsidRDefault="00002950" w:rsidP="00B80CED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b/>
                <w:sz w:val="22"/>
                <w:szCs w:val="24"/>
                <w:lang w:val="ru-RU"/>
              </w:rPr>
              <w:t>ЕВРОПА, СВЕТ, СРПСКА</w:t>
            </w:r>
          </w:p>
          <w:p w:rsidR="00002950" w:rsidRPr="00607762" w:rsidRDefault="00002950" w:rsidP="00B80CED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b/>
                <w:sz w:val="22"/>
                <w:szCs w:val="24"/>
                <w:lang w:val="ru-RU"/>
              </w:rPr>
              <w:t>ДРЖАВА И НАРОД НА</w:t>
            </w:r>
          </w:p>
          <w:p w:rsidR="00002950" w:rsidRPr="00607762" w:rsidRDefault="00002950" w:rsidP="00B80CED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b/>
                <w:sz w:val="22"/>
                <w:szCs w:val="24"/>
                <w:lang w:val="ru-RU"/>
              </w:rPr>
              <w:t>ПОЧЕТКУ</w:t>
            </w:r>
          </w:p>
          <w:p w:rsidR="00002950" w:rsidRPr="00607762" w:rsidRDefault="00002950" w:rsidP="00B80CED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b/>
                <w:sz w:val="22"/>
                <w:szCs w:val="24"/>
                <w:lang w:val="ru-RU"/>
              </w:rPr>
              <w:t>ИНДУСТРИЈСКОГ ДОБА</w:t>
            </w:r>
          </w:p>
          <w:p w:rsidR="00002950" w:rsidRPr="00607762" w:rsidRDefault="00002950" w:rsidP="00B80CED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b/>
                <w:sz w:val="22"/>
                <w:szCs w:val="24"/>
                <w:lang w:val="ru-RU"/>
              </w:rPr>
              <w:t>(до средине XIX века)</w:t>
            </w:r>
          </w:p>
        </w:tc>
        <w:tc>
          <w:tcPr>
            <w:tcW w:w="5040" w:type="dxa"/>
          </w:tcPr>
          <w:p w:rsidR="00002950" w:rsidRPr="00607762" w:rsidRDefault="00002950" w:rsidP="00002950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sz w:val="20"/>
                <w:szCs w:val="24"/>
                <w:lang w:val="ru-RU"/>
              </w:rPr>
            </w:pPr>
            <w:r w:rsidRPr="00607762">
              <w:rPr>
                <w:rFonts w:cs="Times New Roman"/>
                <w:sz w:val="20"/>
                <w:szCs w:val="24"/>
                <w:lang w:val="ru-RU"/>
              </w:rPr>
              <w:t>Индустријска револуција (парна машина и њена примена;промене у друштву – јачање грађанске и појава радничке класе). Политичке револуције (узроци, последице и обележја, европске монархије уочи револуција, просветитељске идеје, примери америчке и француске револуције; појмови уставности и поделе власти, Декларација о правима човека и грађанина, укидање феудализма).</w:t>
            </w:r>
          </w:p>
          <w:p w:rsidR="00002950" w:rsidRPr="00607762" w:rsidRDefault="00002950" w:rsidP="00002950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sz w:val="20"/>
                <w:szCs w:val="24"/>
                <w:lang w:val="ru-RU"/>
              </w:rPr>
            </w:pPr>
            <w:r w:rsidRPr="00607762">
              <w:rPr>
                <w:rFonts w:cs="Times New Roman"/>
                <w:sz w:val="20"/>
                <w:szCs w:val="24"/>
                <w:lang w:val="ru-RU"/>
              </w:rPr>
              <w:t>Наполеоново доба (Наполеонова владавина, ратови,</w:t>
            </w:r>
          </w:p>
          <w:p w:rsidR="00002950" w:rsidRPr="00607762" w:rsidRDefault="00002950" w:rsidP="00002950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sz w:val="20"/>
                <w:szCs w:val="24"/>
                <w:lang w:val="ru-RU"/>
              </w:rPr>
            </w:pPr>
            <w:r w:rsidRPr="00607762">
              <w:rPr>
                <w:rFonts w:cs="Times New Roman"/>
                <w:sz w:val="20"/>
                <w:szCs w:val="24"/>
                <w:lang w:val="ru-RU"/>
              </w:rPr>
              <w:t>тековине, Бечки конгрес). Свакодневни живот и култура (промене у начину живота)Источно питање и балкански народи (политика великих сила, борба балканских народа за ослобођење). Живот Срба под османском и хабзбуршком влашћу. Српска револуција 1804–1835 (основна обележја, ток Првог</w:t>
            </w:r>
          </w:p>
          <w:p w:rsidR="00002950" w:rsidRPr="00607762" w:rsidRDefault="00002950" w:rsidP="00002950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sz w:val="20"/>
                <w:szCs w:val="24"/>
                <w:lang w:val="ru-RU"/>
              </w:rPr>
            </w:pPr>
            <w:r w:rsidRPr="00607762">
              <w:rPr>
                <w:rFonts w:cs="Times New Roman"/>
                <w:sz w:val="20"/>
                <w:szCs w:val="24"/>
                <w:lang w:val="ru-RU"/>
              </w:rPr>
              <w:t>и Другог српског устанка, последице и значај). Развој модерне српске државе (аутономија Кнежевине</w:t>
            </w:r>
          </w:p>
          <w:p w:rsidR="00002950" w:rsidRPr="00607762" w:rsidRDefault="00002950" w:rsidP="00002950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sz w:val="20"/>
                <w:szCs w:val="24"/>
                <w:lang w:val="ru-RU"/>
              </w:rPr>
            </w:pPr>
            <w:r w:rsidRPr="00607762">
              <w:rPr>
                <w:rFonts w:cs="Times New Roman"/>
                <w:sz w:val="20"/>
                <w:szCs w:val="24"/>
                <w:lang w:val="ru-RU"/>
              </w:rPr>
              <w:t>Србије,успостава државе, оснивање образовних и културних установа). Црна Гора у доба владичанства (основна обележја државног и друштвеног уређења).</w:t>
            </w:r>
          </w:p>
          <w:p w:rsidR="00002950" w:rsidRPr="00607762" w:rsidRDefault="00002950" w:rsidP="00002950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sz w:val="20"/>
                <w:szCs w:val="24"/>
                <w:lang w:val="ru-RU"/>
              </w:rPr>
            </w:pPr>
            <w:r w:rsidRPr="00607762">
              <w:rPr>
                <w:rFonts w:cs="Times New Roman"/>
                <w:sz w:val="20"/>
                <w:szCs w:val="24"/>
                <w:lang w:val="ru-RU"/>
              </w:rPr>
              <w:t xml:space="preserve">Истакнуте личности: Џејмс Ват, Волтер, Катарина II, Марија Терезија, Робеспјер, Наполеон Бонапарта, вожд </w:t>
            </w:r>
            <w:r w:rsidRPr="00607762">
              <w:rPr>
                <w:rFonts w:cs="Times New Roman"/>
                <w:sz w:val="20"/>
                <w:szCs w:val="24"/>
                <w:lang w:val="ru-RU"/>
              </w:rPr>
              <w:lastRenderedPageBreak/>
              <w:t>Карађорђе, кнез Милош, кнегиња Љубица, Доситеј Обрадовић, Вук Караџић, прота Матеја Ненадовић, Петар I и Петар II Петровић Његош, Сава Текелија, митрополит Стефан Стратимировић.</w:t>
            </w:r>
          </w:p>
        </w:tc>
        <w:tc>
          <w:tcPr>
            <w:tcW w:w="4950" w:type="dxa"/>
            <w:vMerge/>
          </w:tcPr>
          <w:p w:rsidR="00002950" w:rsidRPr="00607762" w:rsidRDefault="00002950" w:rsidP="00E01A9F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002950" w:rsidRPr="009853B2" w:rsidTr="00607762">
        <w:trPr>
          <w:cnfStyle w:val="000000010000"/>
        </w:trPr>
        <w:tc>
          <w:tcPr>
            <w:cnfStyle w:val="001000000000"/>
            <w:tcW w:w="1368" w:type="dxa"/>
          </w:tcPr>
          <w:p w:rsidR="00002950" w:rsidRPr="00607762" w:rsidRDefault="00002950" w:rsidP="00985E67">
            <w:pPr>
              <w:pStyle w:val="ListParagraph"/>
              <w:numPr>
                <w:ilvl w:val="0"/>
                <w:numId w:val="82"/>
              </w:numPr>
              <w:tabs>
                <w:tab w:val="left" w:pos="2765"/>
              </w:tabs>
              <w:spacing w:before="28"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002950" w:rsidRPr="00607762" w:rsidRDefault="00002950" w:rsidP="00002950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b/>
                <w:sz w:val="22"/>
                <w:szCs w:val="24"/>
                <w:lang w:val="ru-RU"/>
              </w:rPr>
              <w:t>ЕВРОПА, СВЕТ, СРПАКА</w:t>
            </w:r>
          </w:p>
          <w:p w:rsidR="00002950" w:rsidRPr="00607762" w:rsidRDefault="00002950" w:rsidP="00002950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b/>
                <w:sz w:val="22"/>
                <w:szCs w:val="24"/>
                <w:lang w:val="ru-RU"/>
              </w:rPr>
              <w:t>ДРЖАВА И НАРОД У</w:t>
            </w:r>
          </w:p>
          <w:p w:rsidR="00002950" w:rsidRPr="00607762" w:rsidRDefault="00002950" w:rsidP="00002950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b/>
                <w:sz w:val="22"/>
                <w:szCs w:val="24"/>
                <w:lang w:val="ru-RU"/>
              </w:rPr>
              <w:t>ДРУГОЈ ПОЛОВИНИ</w:t>
            </w:r>
          </w:p>
          <w:p w:rsidR="00002950" w:rsidRPr="00607762" w:rsidRDefault="00002950" w:rsidP="00002950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b/>
                <w:sz w:val="22"/>
                <w:szCs w:val="24"/>
                <w:lang w:val="ru-RU"/>
              </w:rPr>
              <w:t>XIX ВЕКА</w:t>
            </w:r>
          </w:p>
        </w:tc>
        <w:tc>
          <w:tcPr>
            <w:tcW w:w="5040" w:type="dxa"/>
          </w:tcPr>
          <w:p w:rsidR="00002950" w:rsidRPr="00607762" w:rsidRDefault="00002950" w:rsidP="00002950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607762">
              <w:rPr>
                <w:rFonts w:cs="Times New Roman"/>
                <w:sz w:val="20"/>
                <w:szCs w:val="24"/>
                <w:lang w:val="ru-RU"/>
              </w:rPr>
              <w:t>Рађање модерних држава, међународни односи и кризе (револуције 1848/49 – „пролеће народа”, политичке идеје, настанак модерне Италије и Немачке, успон САД и грађански рат, борба за колоније у Африци и Азији, Персија, Индија, Кина, опадање Османског царства). Промене у привреди, друштву и култури (Друга индустријска револуција, људска права и слободе – право  гласа, укидање робовласништва, положај деце и жена; култура, наука, образовање, свакодневни живот). Кнежевина и Краљевина Србија и њено окружење (развој</w:t>
            </w:r>
          </w:p>
          <w:p w:rsidR="00002950" w:rsidRPr="00607762" w:rsidRDefault="00002950" w:rsidP="00002950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607762">
              <w:rPr>
                <w:rFonts w:cs="Times New Roman"/>
                <w:sz w:val="20"/>
                <w:szCs w:val="24"/>
                <w:lang w:val="ru-RU"/>
              </w:rPr>
              <w:t>државних установа и политичког живота, унутрашња и спољна политика, међународно признање – Берлински конгрес; културна и просветна политика, свакодневни живот; положај Срба под хабзбуршком и османском влашћу). Истакнуте личности: Ђузепе Гарибалди, Ото фон Бизмарк, Наполеон III, краљица Викторија, Абрахам Линколн, Карл Маркс, браћа Лимијер, Алфред Нобел, кнез Александар Карађорђевић, кнез Михаило, краљ Милан, краљица</w:t>
            </w:r>
          </w:p>
          <w:p w:rsidR="00002950" w:rsidRPr="00607762" w:rsidRDefault="00002950" w:rsidP="00002950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607762">
              <w:rPr>
                <w:rFonts w:cs="Times New Roman"/>
                <w:sz w:val="20"/>
                <w:szCs w:val="24"/>
                <w:lang w:val="ru-RU"/>
              </w:rPr>
              <w:t>Наталија и краљ Александар Обреновић, књаз Никола Петровић, Илија Гарашанин, Јован Ристић, Никола Пашић, Стојан Новаковић, патријарх Јосиф Рајачић, Катарина Ивановић, Светозар Милетић, Бењамин Калај,Алекса Шантић.</w:t>
            </w:r>
          </w:p>
        </w:tc>
        <w:tc>
          <w:tcPr>
            <w:tcW w:w="4950" w:type="dxa"/>
            <w:vMerge/>
          </w:tcPr>
          <w:p w:rsidR="00002950" w:rsidRPr="00607762" w:rsidRDefault="00002950" w:rsidP="00E01A9F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002950" w:rsidRPr="009853B2" w:rsidTr="00607762">
        <w:trPr>
          <w:cnfStyle w:val="000000100000"/>
        </w:trPr>
        <w:tc>
          <w:tcPr>
            <w:cnfStyle w:val="001000000000"/>
            <w:tcW w:w="1368" w:type="dxa"/>
          </w:tcPr>
          <w:p w:rsidR="00002950" w:rsidRPr="00607762" w:rsidRDefault="00002950" w:rsidP="00985E67">
            <w:pPr>
              <w:pStyle w:val="ListParagraph"/>
              <w:numPr>
                <w:ilvl w:val="0"/>
                <w:numId w:val="82"/>
              </w:numPr>
              <w:tabs>
                <w:tab w:val="left" w:pos="2765"/>
              </w:tabs>
              <w:spacing w:before="28"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002950" w:rsidRPr="00607762" w:rsidRDefault="00002950" w:rsidP="00002950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b/>
                <w:sz w:val="22"/>
                <w:szCs w:val="24"/>
                <w:lang w:val="ru-RU"/>
              </w:rPr>
              <w:t>ЕВРОПА, СВЕТ, СРПСКА</w:t>
            </w:r>
          </w:p>
          <w:p w:rsidR="00002950" w:rsidRPr="00607762" w:rsidRDefault="00002950" w:rsidP="00002950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b/>
                <w:sz w:val="22"/>
                <w:szCs w:val="24"/>
                <w:lang w:val="ru-RU"/>
              </w:rPr>
              <w:t>ДРЖАВА И НАРОД НА</w:t>
            </w:r>
          </w:p>
          <w:p w:rsidR="00002950" w:rsidRPr="00607762" w:rsidRDefault="00002950" w:rsidP="00002950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607762">
              <w:rPr>
                <w:rFonts w:cs="Times New Roman"/>
                <w:b/>
                <w:sz w:val="22"/>
                <w:szCs w:val="24"/>
                <w:lang w:val="ru-RU"/>
              </w:rPr>
              <w:t>ПОЧЕТКУ XX ВЕКА</w:t>
            </w:r>
          </w:p>
        </w:tc>
        <w:tc>
          <w:tcPr>
            <w:tcW w:w="5040" w:type="dxa"/>
          </w:tcPr>
          <w:p w:rsidR="00002950" w:rsidRPr="00607762" w:rsidRDefault="00002950" w:rsidP="00002950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sz w:val="20"/>
                <w:szCs w:val="24"/>
                <w:lang w:val="ru-RU"/>
              </w:rPr>
            </w:pPr>
            <w:r w:rsidRPr="00607762">
              <w:rPr>
                <w:rFonts w:cs="Times New Roman"/>
                <w:sz w:val="20"/>
                <w:szCs w:val="24"/>
                <w:lang w:val="ru-RU"/>
              </w:rPr>
              <w:t xml:space="preserve">Међународни односи и кризе (формирање савеза, сукоби око колонија, Руско-јапански рат, Мароканска криза, Анексиона криза,Либијски рат, балкански ратови). Култура, наука и свакодневни живот (Светска изложба у Паризу, примена научних достигнућа, положај жена). Краљевина Србија и њено окружење (Мајски преврат, политички живот, унутрашња и спољна политика; појава југословенства,наука, култура, свакодневни живот, положај Срба под аустроугарском и османском влашћу, Црна Гора –доношење устава, проглашење краљевине; учешће Србије и Црне Горе у балканским ратовима). Велики рат (узроци и повод, савезништва и фронтови, Србијаи Црна Гора у рату; преломнице, ток и последице рата;аспекти рата – технологија рата, пропаганда, губици и жртве, глад и епидемије; човек у рату – живот у позадини и на фронту; живот под окупацијом и у избеглиштву; </w:t>
            </w:r>
            <w:r w:rsidRPr="00607762">
              <w:rPr>
                <w:rFonts w:cs="Times New Roman"/>
                <w:sz w:val="20"/>
                <w:szCs w:val="24"/>
                <w:lang w:val="ru-RU"/>
              </w:rPr>
              <w:lastRenderedPageBreak/>
              <w:t>Велики рат у сећању).Истакнуте личности: Алберт Ајнштајн, Пјер и Марија Кири, Сигмунд Фројд, Михајло Пупин, Никола Тесла, Хенри Форд, Вилхелм II, Николај II Романов, Вудро Вилсон, краљ Петар и престолонаследник Александар Карађорђевић, Јован Цвијић, Надежда Петровић, Арчибалд Рајс, Милунка Савић, Флора Сендс,Радомир Путник, Степа Степановић, Живојин Мишић, Петар Бојовић, Јанко Вукотић, Драгутин Димитријевић Апис.</w:t>
            </w:r>
          </w:p>
        </w:tc>
        <w:tc>
          <w:tcPr>
            <w:tcW w:w="4950" w:type="dxa"/>
            <w:vMerge/>
          </w:tcPr>
          <w:p w:rsidR="00002950" w:rsidRPr="00607762" w:rsidRDefault="00002950" w:rsidP="00E01A9F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002950" w:rsidRPr="00607762" w:rsidTr="00607762">
        <w:trPr>
          <w:cnfStyle w:val="000000010000"/>
        </w:trPr>
        <w:tc>
          <w:tcPr>
            <w:cnfStyle w:val="001000000000"/>
            <w:tcW w:w="13518" w:type="dxa"/>
            <w:gridSpan w:val="4"/>
          </w:tcPr>
          <w:p w:rsidR="00002950" w:rsidRPr="00607762" w:rsidRDefault="00002950" w:rsidP="00002950">
            <w:pPr>
              <w:pStyle w:val="TableParagraph"/>
              <w:rPr>
                <w:rFonts w:ascii="Times New Roman" w:hAnsi="Times New Roman"/>
                <w:lang w:val="ru-RU"/>
              </w:rPr>
            </w:pPr>
            <w:r w:rsidRPr="00607762">
              <w:rPr>
                <w:rFonts w:ascii="Times New Roman" w:hAnsi="Times New Roman"/>
                <w:lang w:val="ru-RU"/>
              </w:rPr>
              <w:lastRenderedPageBreak/>
              <w:t>Кључни појмови садржаја: револуција, индустријско доба, Источно питање, људска права, уставност, Сретењски устав, уставна и</w:t>
            </w:r>
          </w:p>
          <w:p w:rsidR="00002950" w:rsidRPr="00607762" w:rsidRDefault="00002950" w:rsidP="00002950">
            <w:pPr>
              <w:pStyle w:val="TableParagraph"/>
              <w:rPr>
                <w:rFonts w:ascii="Times New Roman" w:hAnsi="Times New Roman"/>
                <w:lang w:val="ru-RU"/>
              </w:rPr>
            </w:pPr>
            <w:r w:rsidRPr="00607762">
              <w:rPr>
                <w:rFonts w:ascii="Times New Roman" w:hAnsi="Times New Roman"/>
                <w:lang w:val="ru-RU"/>
              </w:rPr>
              <w:t>парламентарна монархија, република, Кнежевина Србија , Краљевина Србија, Велики рат, либерализам, национализам, социјализам,</w:t>
            </w:r>
          </w:p>
          <w:p w:rsidR="00002950" w:rsidRPr="00607762" w:rsidRDefault="00002950" w:rsidP="00002950">
            <w:pPr>
              <w:pStyle w:val="TableParagraph"/>
              <w:rPr>
                <w:rFonts w:ascii="Times New Roman" w:hAnsi="Times New Roman"/>
                <w:lang w:val="ru-RU"/>
              </w:rPr>
            </w:pPr>
            <w:r w:rsidRPr="00607762">
              <w:rPr>
                <w:rFonts w:ascii="Times New Roman" w:hAnsi="Times New Roman"/>
                <w:lang w:val="ru-RU"/>
              </w:rPr>
              <w:t>империјализам, колонијализам, расизам.</w:t>
            </w:r>
          </w:p>
        </w:tc>
      </w:tr>
    </w:tbl>
    <w:p w:rsidR="00B80CED" w:rsidRDefault="00B80CED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  <w:lang w:val="ru-RU"/>
        </w:rPr>
      </w:pPr>
    </w:p>
    <w:p w:rsidR="00B80CED" w:rsidRDefault="00B80CED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  <w:lang w:val="ru-RU"/>
        </w:rPr>
      </w:pPr>
    </w:p>
    <w:p w:rsidR="00607762" w:rsidRDefault="00607762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  <w:lang w:val="ru-RU"/>
        </w:rPr>
      </w:pPr>
    </w:p>
    <w:p w:rsidR="00607762" w:rsidRDefault="00607762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  <w:lang w:val="ru-RU"/>
        </w:rPr>
      </w:pPr>
    </w:p>
    <w:p w:rsidR="00607762" w:rsidRDefault="00607762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  <w:lang w:val="ru-RU"/>
        </w:rPr>
      </w:pPr>
    </w:p>
    <w:p w:rsidR="00607762" w:rsidRDefault="00607762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  <w:lang w:val="ru-RU"/>
        </w:rPr>
      </w:pPr>
    </w:p>
    <w:p w:rsidR="00607762" w:rsidRDefault="00607762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  <w:lang w:val="ru-RU"/>
        </w:rPr>
      </w:pPr>
    </w:p>
    <w:p w:rsidR="00607762" w:rsidRDefault="00607762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  <w:lang w:val="ru-RU"/>
        </w:rPr>
      </w:pPr>
    </w:p>
    <w:p w:rsidR="00607762" w:rsidRDefault="00607762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  <w:lang w:val="ru-RU"/>
        </w:rPr>
      </w:pPr>
    </w:p>
    <w:p w:rsidR="00607762" w:rsidRDefault="00607762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  <w:lang w:val="ru-RU"/>
        </w:rPr>
      </w:pPr>
    </w:p>
    <w:p w:rsidR="00607762" w:rsidRDefault="00607762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  <w:lang w:val="ru-RU"/>
        </w:rPr>
      </w:pPr>
    </w:p>
    <w:p w:rsidR="00607762" w:rsidRDefault="00607762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  <w:lang w:val="ru-RU"/>
        </w:rPr>
      </w:pPr>
    </w:p>
    <w:p w:rsidR="00607762" w:rsidRDefault="00607762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  <w:lang w:val="ru-RU"/>
        </w:rPr>
      </w:pPr>
    </w:p>
    <w:p w:rsidR="00607762" w:rsidRDefault="00607762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  <w:lang w:val="ru-RU"/>
        </w:rPr>
      </w:pPr>
    </w:p>
    <w:p w:rsidR="00607762" w:rsidRDefault="00607762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  <w:lang w:val="ru-RU"/>
        </w:rPr>
      </w:pPr>
    </w:p>
    <w:p w:rsidR="00B80CED" w:rsidRPr="00C31175" w:rsidRDefault="00B80CED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  <w:lang w:val="ru-RU"/>
        </w:rPr>
      </w:pPr>
    </w:p>
    <w:p w:rsidR="004C7FF6" w:rsidRPr="00C31175" w:rsidRDefault="004C7FF6" w:rsidP="00E01A9F">
      <w:pPr>
        <w:tabs>
          <w:tab w:val="left" w:pos="2765"/>
        </w:tabs>
        <w:spacing w:before="28" w:line="240" w:lineRule="auto"/>
        <w:rPr>
          <w:rFonts w:cs="Times New Roman"/>
          <w:b/>
          <w:szCs w:val="24"/>
          <w:lang w:val="ru-RU"/>
        </w:rPr>
      </w:pPr>
    </w:p>
    <w:tbl>
      <w:tblPr>
        <w:tblStyle w:val="LightGrid-Accent5"/>
        <w:tblW w:w="14040" w:type="dxa"/>
        <w:tblInd w:w="-162" w:type="dxa"/>
        <w:tblLayout w:type="fixed"/>
        <w:tblLook w:val="04A0"/>
      </w:tblPr>
      <w:tblGrid>
        <w:gridCol w:w="1350"/>
        <w:gridCol w:w="1800"/>
        <w:gridCol w:w="6840"/>
        <w:gridCol w:w="990"/>
        <w:gridCol w:w="3060"/>
      </w:tblGrid>
      <w:tr w:rsidR="0096075D" w:rsidRPr="00607762" w:rsidTr="00E01A9F">
        <w:trPr>
          <w:cnfStyle w:val="100000000000"/>
        </w:trPr>
        <w:tc>
          <w:tcPr>
            <w:cnfStyle w:val="001000000000"/>
            <w:tcW w:w="1350" w:type="dxa"/>
          </w:tcPr>
          <w:p w:rsidR="0096075D" w:rsidRPr="00607762" w:rsidRDefault="0096075D" w:rsidP="0096075D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</w:pPr>
            <w:r w:rsidRPr="00607762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Назив предмета</w:t>
            </w:r>
          </w:p>
        </w:tc>
        <w:tc>
          <w:tcPr>
            <w:tcW w:w="12690" w:type="dxa"/>
            <w:gridSpan w:val="4"/>
          </w:tcPr>
          <w:p w:rsidR="0096075D" w:rsidRPr="00607762" w:rsidRDefault="0096075D" w:rsidP="0096075D">
            <w:pPr>
              <w:pStyle w:val="NoSpacing"/>
              <w:cnfStyle w:val="100000000000"/>
              <w:rPr>
                <w:rFonts w:ascii="Times New Roman" w:hAnsi="Times New Roman" w:cs="Times New Roman"/>
                <w:b w:val="0"/>
                <w:sz w:val="22"/>
                <w:szCs w:val="24"/>
                <w:lang w:val="ru-RU"/>
              </w:rPr>
            </w:pPr>
            <w:r w:rsidRPr="00607762">
              <w:rPr>
                <w:rFonts w:ascii="Times New Roman" w:hAnsi="Times New Roman" w:cs="Times New Roman"/>
                <w:b w:val="0"/>
                <w:sz w:val="22"/>
                <w:szCs w:val="24"/>
                <w:lang w:val="ru-RU"/>
              </w:rPr>
              <w:t xml:space="preserve">  </w:t>
            </w:r>
          </w:p>
          <w:p w:rsidR="0096075D" w:rsidRPr="00607762" w:rsidRDefault="0096075D" w:rsidP="0096075D">
            <w:pPr>
              <w:cnfStyle w:val="100000000000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607762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ГЕОГРАФИЈА</w:t>
            </w:r>
          </w:p>
          <w:p w:rsidR="0096075D" w:rsidRPr="00607762" w:rsidRDefault="0096075D" w:rsidP="0096075D">
            <w:pPr>
              <w:pStyle w:val="NoSpacing"/>
              <w:cnfStyle w:val="100000000000"/>
              <w:rPr>
                <w:rFonts w:ascii="Times New Roman" w:hAnsi="Times New Roman" w:cs="Times New Roman"/>
                <w:b w:val="0"/>
                <w:sz w:val="22"/>
                <w:szCs w:val="24"/>
                <w:lang w:val="ru-RU"/>
              </w:rPr>
            </w:pPr>
          </w:p>
        </w:tc>
      </w:tr>
      <w:tr w:rsidR="0096075D" w:rsidRPr="009853B2" w:rsidTr="00E01A9F">
        <w:trPr>
          <w:cnfStyle w:val="000000100000"/>
        </w:trPr>
        <w:tc>
          <w:tcPr>
            <w:cnfStyle w:val="001000000000"/>
            <w:tcW w:w="1350" w:type="dxa"/>
          </w:tcPr>
          <w:p w:rsidR="0096075D" w:rsidRPr="00607762" w:rsidRDefault="0096075D" w:rsidP="0096075D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</w:pPr>
            <w:r w:rsidRPr="00607762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Циљ</w:t>
            </w:r>
          </w:p>
        </w:tc>
        <w:tc>
          <w:tcPr>
            <w:tcW w:w="12690" w:type="dxa"/>
            <w:gridSpan w:val="4"/>
          </w:tcPr>
          <w:p w:rsidR="009878CC" w:rsidRPr="007A31C9" w:rsidRDefault="009878CC" w:rsidP="009878CC">
            <w:pPr>
              <w:cnfStyle w:val="000000100000"/>
              <w:rPr>
                <w:rFonts w:eastAsia="Times New Roman" w:cs="Times New Roman"/>
                <w:sz w:val="22"/>
                <w:szCs w:val="24"/>
                <w:lang w:val="ru-RU"/>
              </w:rPr>
            </w:pPr>
            <w:r w:rsidRPr="00607762">
              <w:rPr>
                <w:rFonts w:eastAsia="Times New Roman" w:cs="Times New Roman"/>
                <w:b/>
                <w:color w:val="000000"/>
                <w:sz w:val="22"/>
                <w:szCs w:val="24"/>
                <w:lang w:val="ru-RU"/>
              </w:rPr>
              <w:t>ЦИЉ</w:t>
            </w:r>
            <w:r w:rsidRPr="00607762">
              <w:rPr>
                <w:rFonts w:eastAsia="Times New Roman" w:cs="Times New Roman"/>
                <w:color w:val="000000"/>
                <w:sz w:val="22"/>
                <w:szCs w:val="24"/>
                <w:lang w:val="ru-RU"/>
              </w:rPr>
              <w:t xml:space="preserve">  наставе географије јесте да се осигура да сви ученици </w:t>
            </w:r>
            <w:r w:rsidRPr="007A31C9">
              <w:rPr>
                <w:rFonts w:eastAsia="Times New Roman" w:cs="Times New Roman"/>
                <w:color w:val="000000"/>
                <w:sz w:val="22"/>
                <w:szCs w:val="24"/>
                <w:lang w:val="ru-RU"/>
              </w:rPr>
              <w:t>стекну базичну језичку и научну писменост и да напредују ка реализацији одговарајућих Стандарда образовних постигнућа, да се оспособе да решавају проблеме и задатке у новим и непознатим ситуацијама, да изразе и образложе своје мишљење и дискутују са другима, развију мотивисаност за учење и заинтересованост за предметне садржаје, као и даупознају и разумеју географске објекте, појаве, процесе и законитости у простору, њихове узрочно-последичне везе и односе, развију географску писменост и географски начин мишљења, свести и одговорног односа према свом завичају, држави, континенту и свету као целини и толерантно</w:t>
            </w:r>
            <w:r w:rsidR="007A6081" w:rsidRPr="007A31C9">
              <w:rPr>
                <w:rFonts w:eastAsia="Times New Roman" w:cs="Times New Roman"/>
                <w:color w:val="000000"/>
                <w:sz w:val="22"/>
                <w:szCs w:val="24"/>
                <w:lang w:val="ru-RU"/>
              </w:rPr>
              <w:t xml:space="preserve"> </w:t>
            </w:r>
            <w:r w:rsidRPr="007A31C9">
              <w:rPr>
                <w:rFonts w:eastAsia="Times New Roman" w:cs="Times New Roman"/>
                <w:color w:val="000000"/>
                <w:sz w:val="22"/>
                <w:szCs w:val="24"/>
                <w:lang w:val="ru-RU"/>
              </w:rPr>
              <w:t>става</w:t>
            </w:r>
            <w:r w:rsidR="007A6081" w:rsidRPr="007A31C9">
              <w:rPr>
                <w:rFonts w:eastAsia="Times New Roman" w:cs="Times New Roman"/>
                <w:color w:val="000000"/>
                <w:sz w:val="22"/>
                <w:szCs w:val="24"/>
                <w:lang w:val="ru-RU"/>
              </w:rPr>
              <w:t xml:space="preserve"> </w:t>
            </w:r>
            <w:r w:rsidRPr="007A31C9">
              <w:rPr>
                <w:rFonts w:eastAsia="Times New Roman" w:cs="Times New Roman"/>
                <w:color w:val="000000"/>
                <w:sz w:val="22"/>
                <w:szCs w:val="24"/>
                <w:lang w:val="ru-RU"/>
              </w:rPr>
              <w:t>према</w:t>
            </w:r>
            <w:r w:rsidR="007A6081" w:rsidRPr="007A31C9">
              <w:rPr>
                <w:rFonts w:eastAsia="Times New Roman" w:cs="Times New Roman"/>
                <w:color w:val="000000"/>
                <w:sz w:val="22"/>
                <w:szCs w:val="24"/>
                <w:lang w:val="ru-RU"/>
              </w:rPr>
              <w:t xml:space="preserve"> </w:t>
            </w:r>
            <w:r w:rsidRPr="007A31C9">
              <w:rPr>
                <w:rFonts w:eastAsia="Times New Roman" w:cs="Times New Roman"/>
                <w:color w:val="000000"/>
                <w:sz w:val="22"/>
                <w:szCs w:val="24"/>
                <w:lang w:val="ru-RU"/>
              </w:rPr>
              <w:t>различитим</w:t>
            </w:r>
            <w:r w:rsidR="007A6081" w:rsidRPr="007A31C9">
              <w:rPr>
                <w:rFonts w:eastAsia="Times New Roman" w:cs="Times New Roman"/>
                <w:color w:val="000000"/>
                <w:sz w:val="22"/>
                <w:szCs w:val="24"/>
                <w:lang w:val="ru-RU"/>
              </w:rPr>
              <w:t xml:space="preserve"> </w:t>
            </w:r>
            <w:r w:rsidRPr="007A31C9">
              <w:rPr>
                <w:rFonts w:eastAsia="Times New Roman" w:cs="Times New Roman"/>
                <w:color w:val="000000"/>
                <w:sz w:val="22"/>
                <w:szCs w:val="24"/>
                <w:lang w:val="ru-RU"/>
              </w:rPr>
              <w:t>народима, њиховим</w:t>
            </w:r>
            <w:r w:rsidR="007A6081" w:rsidRPr="007A31C9">
              <w:rPr>
                <w:rFonts w:eastAsia="Times New Roman" w:cs="Times New Roman"/>
                <w:color w:val="000000"/>
                <w:sz w:val="22"/>
                <w:szCs w:val="24"/>
                <w:lang w:val="ru-RU"/>
              </w:rPr>
              <w:t xml:space="preserve"> </w:t>
            </w:r>
            <w:r w:rsidRPr="007A31C9">
              <w:rPr>
                <w:rFonts w:eastAsia="Times New Roman" w:cs="Times New Roman"/>
                <w:color w:val="000000"/>
                <w:sz w:val="22"/>
                <w:szCs w:val="24"/>
                <w:lang w:val="ru-RU"/>
              </w:rPr>
              <w:t>културама и начину</w:t>
            </w:r>
            <w:r w:rsidR="007A6081" w:rsidRPr="007A31C9">
              <w:rPr>
                <w:rFonts w:eastAsia="Times New Roman" w:cs="Times New Roman"/>
                <w:color w:val="000000"/>
                <w:sz w:val="22"/>
                <w:szCs w:val="24"/>
                <w:lang w:val="ru-RU"/>
              </w:rPr>
              <w:t xml:space="preserve"> </w:t>
            </w:r>
            <w:r w:rsidRPr="007A31C9">
              <w:rPr>
                <w:rFonts w:eastAsia="Times New Roman" w:cs="Times New Roman"/>
                <w:color w:val="000000"/>
                <w:sz w:val="22"/>
                <w:szCs w:val="24"/>
                <w:lang w:val="ru-RU"/>
              </w:rPr>
              <w:t>живота.</w:t>
            </w:r>
          </w:p>
          <w:p w:rsidR="0096075D" w:rsidRPr="007A31C9" w:rsidRDefault="0096075D" w:rsidP="00E01A9F">
            <w:pPr>
              <w:widowControl w:val="0"/>
              <w:tabs>
                <w:tab w:val="left" w:pos="2764"/>
                <w:tab w:val="left" w:pos="3951"/>
                <w:tab w:val="left" w:pos="4577"/>
              </w:tabs>
              <w:autoSpaceDE w:val="0"/>
              <w:autoSpaceDN w:val="0"/>
              <w:spacing w:before="36" w:line="232" w:lineRule="auto"/>
              <w:ind w:left="156" w:right="236"/>
              <w:cnfStyle w:val="000000100000"/>
              <w:rPr>
                <w:rFonts w:eastAsia="Times New Roman" w:cs="Times New Roman"/>
                <w:sz w:val="22"/>
                <w:szCs w:val="24"/>
                <w:lang w:val="ru-RU"/>
              </w:rPr>
            </w:pPr>
          </w:p>
        </w:tc>
      </w:tr>
      <w:tr w:rsidR="0096075D" w:rsidRPr="00607762" w:rsidTr="00E01A9F">
        <w:trPr>
          <w:cnfStyle w:val="000000010000"/>
          <w:trHeight w:val="134"/>
        </w:trPr>
        <w:tc>
          <w:tcPr>
            <w:cnfStyle w:val="001000000000"/>
            <w:tcW w:w="1350" w:type="dxa"/>
          </w:tcPr>
          <w:p w:rsidR="0096075D" w:rsidRPr="00607762" w:rsidRDefault="0096075D" w:rsidP="0096075D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07762">
              <w:rPr>
                <w:rFonts w:ascii="Times New Roman" w:eastAsia="Times New Roman" w:hAnsi="Times New Roman" w:cs="Times New Roman"/>
                <w:sz w:val="22"/>
                <w:szCs w:val="24"/>
              </w:rPr>
              <w:t>Годишњи фонд</w:t>
            </w:r>
          </w:p>
        </w:tc>
        <w:tc>
          <w:tcPr>
            <w:tcW w:w="12690" w:type="dxa"/>
            <w:gridSpan w:val="4"/>
          </w:tcPr>
          <w:p w:rsidR="0096075D" w:rsidRPr="00607762" w:rsidRDefault="00E01A9F" w:rsidP="0096075D">
            <w:pPr>
              <w:tabs>
                <w:tab w:val="left" w:pos="3951"/>
                <w:tab w:val="left" w:pos="4577"/>
              </w:tabs>
              <w:ind w:left="612" w:hanging="456"/>
              <w:cnfStyle w:val="000000010000"/>
              <w:rPr>
                <w:rFonts w:eastAsia="Times New Roman" w:cs="Times New Roman"/>
                <w:sz w:val="22"/>
                <w:szCs w:val="24"/>
              </w:rPr>
            </w:pPr>
            <w:r w:rsidRPr="00607762">
              <w:rPr>
                <w:rFonts w:eastAsia="Times New Roman" w:cs="Times New Roman"/>
                <w:sz w:val="22"/>
                <w:szCs w:val="24"/>
              </w:rPr>
              <w:t>72 часа</w:t>
            </w:r>
          </w:p>
        </w:tc>
      </w:tr>
      <w:tr w:rsidR="0096075D" w:rsidRPr="00607762" w:rsidTr="00607762">
        <w:trPr>
          <w:cnfStyle w:val="000000100000"/>
        </w:trPr>
        <w:tc>
          <w:tcPr>
            <w:cnfStyle w:val="001000000000"/>
            <w:tcW w:w="1350" w:type="dxa"/>
          </w:tcPr>
          <w:p w:rsidR="0096075D" w:rsidRPr="00607762" w:rsidRDefault="0096075D" w:rsidP="006D3458">
            <w:pPr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8"/>
              </w:rPr>
            </w:pPr>
            <w:r w:rsidRPr="00607762">
              <w:rPr>
                <w:rFonts w:ascii="Times New Roman" w:eastAsia="Times New Roman" w:hAnsi="Times New Roman" w:cs="Times New Roman"/>
                <w:b w:val="0"/>
                <w:sz w:val="22"/>
                <w:szCs w:val="28"/>
              </w:rPr>
              <w:t>Ред. број наставне теме</w:t>
            </w:r>
          </w:p>
        </w:tc>
        <w:tc>
          <w:tcPr>
            <w:tcW w:w="1800" w:type="dxa"/>
          </w:tcPr>
          <w:p w:rsidR="0096075D" w:rsidRPr="00607762" w:rsidRDefault="0096075D" w:rsidP="006D3458">
            <w:pPr>
              <w:jc w:val="center"/>
              <w:cnfStyle w:val="000000100000"/>
              <w:rPr>
                <w:rFonts w:eastAsia="Times New Roman" w:cs="Times New Roman"/>
                <w:b/>
                <w:sz w:val="22"/>
                <w:szCs w:val="28"/>
              </w:rPr>
            </w:pPr>
          </w:p>
          <w:p w:rsidR="0096075D" w:rsidRPr="00607762" w:rsidRDefault="0096075D" w:rsidP="006D3458">
            <w:pPr>
              <w:jc w:val="center"/>
              <w:cnfStyle w:val="000000100000"/>
              <w:rPr>
                <w:rFonts w:eastAsia="Times New Roman" w:cs="Times New Roman"/>
                <w:b/>
                <w:sz w:val="22"/>
                <w:szCs w:val="28"/>
              </w:rPr>
            </w:pPr>
            <w:r w:rsidRPr="00607762">
              <w:rPr>
                <w:rFonts w:eastAsia="Times New Roman" w:cs="Times New Roman"/>
                <w:b/>
                <w:sz w:val="22"/>
                <w:szCs w:val="28"/>
              </w:rPr>
              <w:t>ОБЛАСТ/ ТЕМА</w:t>
            </w:r>
          </w:p>
        </w:tc>
        <w:tc>
          <w:tcPr>
            <w:tcW w:w="6840" w:type="dxa"/>
          </w:tcPr>
          <w:p w:rsidR="0096075D" w:rsidRPr="00607762" w:rsidRDefault="0096075D" w:rsidP="006D3458">
            <w:pPr>
              <w:jc w:val="center"/>
              <w:cnfStyle w:val="000000100000"/>
              <w:rPr>
                <w:rFonts w:eastAsia="Times New Roman" w:cs="Times New Roman"/>
                <w:b/>
                <w:sz w:val="20"/>
                <w:szCs w:val="28"/>
              </w:rPr>
            </w:pPr>
          </w:p>
          <w:p w:rsidR="0096075D" w:rsidRPr="00607762" w:rsidRDefault="0096075D" w:rsidP="006D345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  <w:b/>
                <w:sz w:val="20"/>
                <w:szCs w:val="28"/>
              </w:rPr>
            </w:pPr>
          </w:p>
          <w:p w:rsidR="0096075D" w:rsidRPr="00607762" w:rsidRDefault="0096075D" w:rsidP="006D345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  <w:b/>
                <w:sz w:val="20"/>
                <w:szCs w:val="28"/>
              </w:rPr>
            </w:pPr>
            <w:r w:rsidRPr="00607762">
              <w:rPr>
                <w:rFonts w:cs="Times New Roman"/>
                <w:b/>
                <w:sz w:val="20"/>
                <w:szCs w:val="28"/>
              </w:rPr>
              <w:t>ИСХОДИ</w:t>
            </w:r>
          </w:p>
          <w:p w:rsidR="0096075D" w:rsidRPr="00607762" w:rsidRDefault="0096075D" w:rsidP="006D345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Times New Roman"/>
                <w:b/>
                <w:sz w:val="20"/>
                <w:szCs w:val="28"/>
              </w:rPr>
            </w:pPr>
            <w:r w:rsidRPr="00607762">
              <w:rPr>
                <w:rFonts w:cs="Times New Roman"/>
                <w:b/>
                <w:sz w:val="20"/>
                <w:szCs w:val="28"/>
              </w:rPr>
              <w:t>по завршетку области/теме/разреда ученик ће бити у стању да:</w:t>
            </w:r>
          </w:p>
          <w:p w:rsidR="0096075D" w:rsidRPr="00607762" w:rsidRDefault="0096075D" w:rsidP="006D3458">
            <w:pPr>
              <w:jc w:val="center"/>
              <w:cnfStyle w:val="000000100000"/>
              <w:rPr>
                <w:rFonts w:eastAsia="Times New Roman" w:cs="Times New Roman"/>
                <w:b/>
                <w:sz w:val="20"/>
                <w:szCs w:val="28"/>
              </w:rPr>
            </w:pPr>
          </w:p>
        </w:tc>
        <w:tc>
          <w:tcPr>
            <w:tcW w:w="990" w:type="dxa"/>
          </w:tcPr>
          <w:p w:rsidR="0096075D" w:rsidRPr="00607762" w:rsidRDefault="0096075D" w:rsidP="006D3458">
            <w:pPr>
              <w:jc w:val="center"/>
              <w:cnfStyle w:val="000000100000"/>
              <w:rPr>
                <w:rFonts w:eastAsia="Times New Roman" w:cs="Times New Roman"/>
                <w:b/>
                <w:sz w:val="22"/>
                <w:szCs w:val="28"/>
              </w:rPr>
            </w:pPr>
          </w:p>
          <w:p w:rsidR="0096075D" w:rsidRPr="00607762" w:rsidRDefault="0096075D" w:rsidP="006D3458">
            <w:pPr>
              <w:jc w:val="center"/>
              <w:cnfStyle w:val="000000100000"/>
              <w:rPr>
                <w:rFonts w:eastAsia="Times New Roman" w:cs="Times New Roman"/>
                <w:b/>
                <w:sz w:val="22"/>
                <w:szCs w:val="28"/>
              </w:rPr>
            </w:pPr>
            <w:r w:rsidRPr="00607762">
              <w:rPr>
                <w:rFonts w:eastAsia="Times New Roman" w:cs="Times New Roman"/>
                <w:b/>
                <w:sz w:val="22"/>
                <w:szCs w:val="28"/>
              </w:rPr>
              <w:t>Бр. часова по области/ теми</w:t>
            </w:r>
          </w:p>
        </w:tc>
        <w:tc>
          <w:tcPr>
            <w:tcW w:w="3060" w:type="dxa"/>
          </w:tcPr>
          <w:p w:rsidR="0096075D" w:rsidRPr="00607762" w:rsidRDefault="0096075D" w:rsidP="006D3458">
            <w:pPr>
              <w:jc w:val="center"/>
              <w:cnfStyle w:val="000000100000"/>
              <w:rPr>
                <w:rFonts w:eastAsia="Times New Roman" w:cs="Times New Roman"/>
                <w:b/>
                <w:sz w:val="22"/>
                <w:szCs w:val="28"/>
              </w:rPr>
            </w:pPr>
          </w:p>
          <w:p w:rsidR="0096075D" w:rsidRPr="00607762" w:rsidRDefault="0096075D" w:rsidP="006D3458">
            <w:pPr>
              <w:jc w:val="center"/>
              <w:cnfStyle w:val="000000100000"/>
              <w:rPr>
                <w:rFonts w:eastAsia="Times New Roman" w:cs="Times New Roman"/>
                <w:b/>
                <w:sz w:val="22"/>
                <w:szCs w:val="28"/>
              </w:rPr>
            </w:pPr>
          </w:p>
          <w:p w:rsidR="0096075D" w:rsidRPr="00607762" w:rsidRDefault="007A6081" w:rsidP="006D3458">
            <w:pPr>
              <w:jc w:val="center"/>
              <w:cnfStyle w:val="000000100000"/>
              <w:rPr>
                <w:rFonts w:eastAsia="Times New Roman" w:cs="Times New Roman"/>
                <w:b/>
                <w:sz w:val="22"/>
                <w:szCs w:val="28"/>
              </w:rPr>
            </w:pPr>
            <w:r w:rsidRPr="00607762">
              <w:rPr>
                <w:rFonts w:eastAsia="Times New Roman" w:cs="Times New Roman"/>
                <w:b/>
                <w:sz w:val="22"/>
                <w:szCs w:val="28"/>
              </w:rPr>
              <w:t>Међупредметне компетенције</w:t>
            </w:r>
          </w:p>
        </w:tc>
      </w:tr>
      <w:tr w:rsidR="0096075D" w:rsidRPr="009853B2" w:rsidTr="00607762">
        <w:trPr>
          <w:cnfStyle w:val="000000010000"/>
          <w:trHeight w:val="1267"/>
        </w:trPr>
        <w:tc>
          <w:tcPr>
            <w:cnfStyle w:val="001000000000"/>
            <w:tcW w:w="1350" w:type="dxa"/>
            <w:tcBorders>
              <w:bottom w:val="single" w:sz="4" w:space="0" w:color="auto"/>
            </w:tcBorders>
          </w:tcPr>
          <w:p w:rsidR="0096075D" w:rsidRPr="00607762" w:rsidRDefault="0096075D" w:rsidP="00985E6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  <w:szCs w:val="3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6075D" w:rsidRPr="00607762" w:rsidRDefault="0096075D" w:rsidP="0096075D">
            <w:pPr>
              <w:cnfStyle w:val="000000010000"/>
              <w:rPr>
                <w:rFonts w:cs="Times New Roman"/>
                <w:b/>
                <w:sz w:val="22"/>
                <w:szCs w:val="24"/>
              </w:rPr>
            </w:pPr>
          </w:p>
          <w:p w:rsidR="0096075D" w:rsidRPr="00607762" w:rsidRDefault="0096075D" w:rsidP="0096075D">
            <w:pPr>
              <w:cnfStyle w:val="000000010000"/>
              <w:rPr>
                <w:rFonts w:cs="Times New Roman"/>
                <w:b/>
                <w:sz w:val="22"/>
                <w:szCs w:val="24"/>
              </w:rPr>
            </w:pPr>
          </w:p>
          <w:p w:rsidR="0096075D" w:rsidRPr="00607762" w:rsidRDefault="00E01A9F" w:rsidP="0096075D">
            <w:pPr>
              <w:cnfStyle w:val="000000010000"/>
              <w:rPr>
                <w:rFonts w:cs="Times New Roman"/>
                <w:b/>
                <w:sz w:val="22"/>
                <w:szCs w:val="24"/>
              </w:rPr>
            </w:pPr>
            <w:r w:rsidRPr="00607762">
              <w:rPr>
                <w:rFonts w:eastAsia="Times New Roman" w:cs="Times New Roman"/>
                <w:b/>
                <w:color w:val="000000"/>
                <w:sz w:val="22"/>
                <w:szCs w:val="24"/>
              </w:rPr>
              <w:t>Регионална географија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E01A9F" w:rsidRPr="00607762" w:rsidRDefault="00E01A9F" w:rsidP="00985E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32" w:hanging="270"/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уз помоћ географске карте објашњава специфичности појединих просторних целина и предлаже различите начине издвајања регија;</w:t>
            </w:r>
          </w:p>
          <w:p w:rsidR="0096075D" w:rsidRPr="00607762" w:rsidRDefault="00E01A9F" w:rsidP="00985E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32" w:hanging="270"/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доводе у везу квалитет живота становништва са природним, демографским, економским и политичко-географским одликама простора.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01A9F" w:rsidRPr="00607762" w:rsidRDefault="0096075D" w:rsidP="0096075D">
            <w:pPr>
              <w:cnfStyle w:val="000000010000"/>
              <w:rPr>
                <w:rFonts w:eastAsia="Times New Roman" w:cs="Times New Roman"/>
                <w:b/>
                <w:sz w:val="22"/>
                <w:szCs w:val="32"/>
                <w:lang w:val="ru-RU"/>
              </w:rPr>
            </w:pPr>
            <w:r w:rsidRPr="00607762">
              <w:rPr>
                <w:rFonts w:eastAsia="Times New Roman" w:cs="Times New Roman"/>
                <w:b/>
                <w:sz w:val="22"/>
                <w:szCs w:val="32"/>
                <w:lang w:val="ru-RU"/>
              </w:rPr>
              <w:t xml:space="preserve">         </w:t>
            </w:r>
          </w:p>
          <w:p w:rsidR="0096075D" w:rsidRPr="00607762" w:rsidRDefault="00E01A9F" w:rsidP="0096075D">
            <w:pPr>
              <w:cnfStyle w:val="000000010000"/>
              <w:rPr>
                <w:rFonts w:eastAsia="Times New Roman" w:cs="Times New Roman"/>
                <w:b/>
                <w:sz w:val="22"/>
                <w:szCs w:val="32"/>
                <w:lang w:val="ru-RU"/>
              </w:rPr>
            </w:pPr>
            <w:r w:rsidRPr="00607762">
              <w:rPr>
                <w:rFonts w:eastAsia="Times New Roman" w:cs="Times New Roman"/>
                <w:b/>
                <w:sz w:val="22"/>
                <w:szCs w:val="32"/>
                <w:lang w:val="ru-RU"/>
              </w:rPr>
              <w:t>2</w:t>
            </w:r>
            <w:r w:rsidR="0096075D" w:rsidRPr="00607762">
              <w:rPr>
                <w:rFonts w:eastAsia="Times New Roman" w:cs="Times New Roman"/>
                <w:b/>
                <w:sz w:val="22"/>
                <w:szCs w:val="32"/>
                <w:lang w:val="ru-RU"/>
              </w:rPr>
              <w:t xml:space="preserve">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6075D" w:rsidRPr="00607762" w:rsidRDefault="0096075D" w:rsidP="0096075D">
            <w:pPr>
              <w:cnfStyle w:val="000000010000"/>
              <w:rPr>
                <w:rFonts w:eastAsia="Times New Roman" w:cs="Times New Roman"/>
                <w:sz w:val="22"/>
                <w:szCs w:val="32"/>
                <w:lang w:val="ru-RU"/>
              </w:rPr>
            </w:pPr>
            <w:r w:rsidRPr="00607762">
              <w:rPr>
                <w:rFonts w:eastAsia="Times New Roman" w:cs="Times New Roman"/>
                <w:sz w:val="22"/>
                <w:szCs w:val="32"/>
                <w:lang w:val="ru-RU"/>
              </w:rPr>
              <w:t xml:space="preserve"> </w:t>
            </w:r>
            <w:r w:rsidR="007A6081" w:rsidRPr="00607762">
              <w:rPr>
                <w:rFonts w:eastAsia="Times New Roman" w:cs="Times New Roman"/>
                <w:sz w:val="22"/>
                <w:szCs w:val="32"/>
                <w:lang w:val="ru-RU"/>
              </w:rPr>
              <w:t>Компетенција за учење, комуникацију, сарадњу одговоран однос према околини, одговоран однос према здрављу</w:t>
            </w:r>
          </w:p>
        </w:tc>
      </w:tr>
      <w:tr w:rsidR="00E01A9F" w:rsidRPr="009853B2" w:rsidTr="00607762">
        <w:trPr>
          <w:cnfStyle w:val="000000100000"/>
          <w:trHeight w:val="1923"/>
        </w:trPr>
        <w:tc>
          <w:tcPr>
            <w:cnfStyle w:val="001000000000"/>
            <w:tcW w:w="1350" w:type="dxa"/>
            <w:tcBorders>
              <w:top w:val="single" w:sz="4" w:space="0" w:color="auto"/>
            </w:tcBorders>
          </w:tcPr>
          <w:p w:rsidR="00E01A9F" w:rsidRPr="00607762" w:rsidRDefault="00E01A9F" w:rsidP="00985E6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Times New Roman"/>
                <w:bCs w:val="0"/>
                <w:sz w:val="22"/>
                <w:szCs w:val="32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01A9F" w:rsidRPr="00607762" w:rsidRDefault="00E01A9F" w:rsidP="0096075D">
            <w:pPr>
              <w:cnfStyle w:val="000000100000"/>
              <w:rPr>
                <w:rFonts w:cs="Times New Roman"/>
                <w:b/>
                <w:sz w:val="22"/>
                <w:szCs w:val="24"/>
                <w:lang w:val="ru-RU"/>
              </w:rPr>
            </w:pPr>
          </w:p>
          <w:p w:rsidR="00E01A9F" w:rsidRPr="00607762" w:rsidRDefault="00E01A9F" w:rsidP="0096075D">
            <w:pPr>
              <w:cnfStyle w:val="000000100000"/>
              <w:rPr>
                <w:rFonts w:cs="Times New Roman"/>
                <w:b/>
                <w:sz w:val="22"/>
                <w:szCs w:val="24"/>
                <w:lang w:val="ru-RU"/>
              </w:rPr>
            </w:pPr>
          </w:p>
          <w:p w:rsidR="00E01A9F" w:rsidRPr="00607762" w:rsidRDefault="00E01A9F" w:rsidP="0096075D">
            <w:pPr>
              <w:cnfStyle w:val="000000100000"/>
              <w:rPr>
                <w:rFonts w:cs="Times New Roman"/>
                <w:b/>
                <w:sz w:val="22"/>
                <w:szCs w:val="24"/>
                <w:lang w:val="ru-RU"/>
              </w:rPr>
            </w:pPr>
          </w:p>
          <w:p w:rsidR="00E01A9F" w:rsidRPr="00607762" w:rsidRDefault="00E01A9F" w:rsidP="0096075D">
            <w:pPr>
              <w:cnfStyle w:val="000000100000"/>
              <w:rPr>
                <w:rFonts w:cs="Times New Roman"/>
                <w:b/>
                <w:sz w:val="22"/>
                <w:szCs w:val="24"/>
                <w:lang w:val="ru-RU"/>
              </w:rPr>
            </w:pPr>
          </w:p>
          <w:p w:rsidR="00E01A9F" w:rsidRPr="00607762" w:rsidRDefault="00E01A9F" w:rsidP="0096075D">
            <w:pPr>
              <w:cnfStyle w:val="000000100000"/>
              <w:rPr>
                <w:rFonts w:cs="Times New Roman"/>
                <w:b/>
                <w:sz w:val="22"/>
                <w:szCs w:val="24"/>
              </w:rPr>
            </w:pPr>
            <w:r w:rsidRPr="00607762">
              <w:rPr>
                <w:rFonts w:eastAsia="Times New Roman" w:cs="Times New Roman"/>
                <w:b/>
                <w:color w:val="000000"/>
                <w:sz w:val="22"/>
                <w:szCs w:val="24"/>
              </w:rPr>
              <w:t>Европа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E01A9F" w:rsidRPr="00607762" w:rsidRDefault="00E01A9F" w:rsidP="00985E6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Упознавање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основних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одлика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држава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Јужне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Европе.</w:t>
            </w:r>
          </w:p>
          <w:p w:rsidR="00E01A9F" w:rsidRPr="00607762" w:rsidRDefault="00E01A9F" w:rsidP="00985E6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Активно упознавање  геопростора кроз употребу картографскогв материјала.</w:t>
            </w:r>
          </w:p>
          <w:p w:rsidR="00E01A9F" w:rsidRPr="00607762" w:rsidRDefault="00E01A9F" w:rsidP="00985E6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Развијањеодговорности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према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себи, окружењу и културном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наслеђу.</w:t>
            </w:r>
          </w:p>
          <w:p w:rsidR="00E01A9F" w:rsidRPr="00607762" w:rsidRDefault="00E01A9F" w:rsidP="00985E6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Одређује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географски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положај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Јужне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Европе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на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географској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карти.</w:t>
            </w:r>
          </w:p>
          <w:p w:rsidR="00E01A9F" w:rsidRPr="00607762" w:rsidRDefault="00E01A9F" w:rsidP="00985E6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Објашњава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значај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географског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положаја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Јужне  Европе.</w:t>
            </w:r>
          </w:p>
          <w:p w:rsidR="00E01A9F" w:rsidRPr="00607762" w:rsidRDefault="00E01A9F" w:rsidP="00985E6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Активирање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постојећих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знања и усвајање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нових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 з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нања о Средњој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Европи.</w:t>
            </w:r>
          </w:p>
          <w:p w:rsidR="00E01A9F" w:rsidRPr="00607762" w:rsidRDefault="00E01A9F" w:rsidP="00985E6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Упознавање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са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основним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природним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одликама и специфичностима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Средње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Европе.</w:t>
            </w:r>
          </w:p>
          <w:p w:rsidR="00E01A9F" w:rsidRPr="00607762" w:rsidRDefault="00E01A9F" w:rsidP="00985E6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Упознавање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са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одликама 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и специфичностима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становништва и 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насеља у Средњој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Европи.</w:t>
            </w:r>
          </w:p>
          <w:p w:rsidR="00E01A9F" w:rsidRPr="00607762" w:rsidRDefault="00E01A9F" w:rsidP="00985E6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lastRenderedPageBreak/>
              <w:t>Упознавање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основних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 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одлика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држава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Средње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Европе.</w:t>
            </w:r>
          </w:p>
          <w:p w:rsidR="00E01A9F" w:rsidRPr="00607762" w:rsidRDefault="00E01A9F" w:rsidP="00985E6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Активно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упознавање  геопростора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кроз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употребу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картографског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материјала.</w:t>
            </w:r>
          </w:p>
          <w:p w:rsidR="00E01A9F" w:rsidRPr="00607762" w:rsidRDefault="00E01A9F" w:rsidP="00985E6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Развијање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одговорности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према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себи, окружењу и културном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наслеђу.</w:t>
            </w:r>
          </w:p>
          <w:p w:rsidR="00E01A9F" w:rsidRPr="00607762" w:rsidRDefault="00E01A9F" w:rsidP="00985E6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Одређује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географски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положај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Средње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Европе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на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географској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карти.</w:t>
            </w:r>
          </w:p>
          <w:p w:rsidR="00E01A9F" w:rsidRPr="00607762" w:rsidRDefault="00E01A9F" w:rsidP="00985E6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Активирање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постојећих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знања и усвајање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нових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знања о Западној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Европи.</w:t>
            </w:r>
          </w:p>
          <w:p w:rsidR="00E01A9F" w:rsidRPr="00607762" w:rsidRDefault="00E01A9F" w:rsidP="00985E6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Упознавање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саосновним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природним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о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дликама и специфичностима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Западне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Европе.</w:t>
            </w:r>
          </w:p>
          <w:p w:rsidR="00E01A9F" w:rsidRPr="00607762" w:rsidRDefault="00E01A9F" w:rsidP="00985E6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Упознавање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са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одликама и специфичностима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становништва и насеља у Западној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Европи.</w:t>
            </w:r>
          </w:p>
          <w:p w:rsidR="00E01A9F" w:rsidRPr="00607762" w:rsidRDefault="00E01A9F" w:rsidP="00985E6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Упознавање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основних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одлика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држава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Западне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Европе.</w:t>
            </w:r>
          </w:p>
          <w:p w:rsidR="00E01A9F" w:rsidRPr="00607762" w:rsidRDefault="00E01A9F" w:rsidP="00985E6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Активно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упознавање  геопростора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кроз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употребу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картографског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материјала.</w:t>
            </w:r>
          </w:p>
          <w:p w:rsidR="00E01A9F" w:rsidRPr="00607762" w:rsidRDefault="00E01A9F" w:rsidP="00985E6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Развијање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одговорности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према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себи, окружењу и културном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наслеђу.</w:t>
            </w:r>
          </w:p>
          <w:p w:rsidR="00E01A9F" w:rsidRPr="00607762" w:rsidRDefault="00E01A9F" w:rsidP="00985E6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Одређујег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еографски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положај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Западне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Европе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на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географској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карти.</w:t>
            </w:r>
          </w:p>
          <w:p w:rsidR="00E01A9F" w:rsidRPr="00607762" w:rsidRDefault="00E01A9F" w:rsidP="00985E6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Активирање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постојећих</w:t>
            </w:r>
            <w:r w:rsidR="001530F5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з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нања и усвајање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ових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знања о Северној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="001530F5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Е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вропи.</w:t>
            </w:r>
          </w:p>
          <w:p w:rsidR="00E01A9F" w:rsidRPr="00607762" w:rsidRDefault="00E01A9F" w:rsidP="00985E6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Упознавање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са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основним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природним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="001530F5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о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дликама и специфичностима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Северне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Европе.</w:t>
            </w:r>
          </w:p>
          <w:p w:rsidR="00E01A9F" w:rsidRPr="00607762" w:rsidRDefault="00E01A9F" w:rsidP="00985E6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Упознавање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са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одликама и специфичностима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становништва и насеља у Северној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Европи.</w:t>
            </w:r>
          </w:p>
          <w:p w:rsidR="00E01A9F" w:rsidRPr="00607762" w:rsidRDefault="00E01A9F" w:rsidP="00985E6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Упознавање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основних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одлика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држава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Северне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Европе.</w:t>
            </w:r>
          </w:p>
          <w:p w:rsidR="00E01A9F" w:rsidRPr="00607762" w:rsidRDefault="00E01A9F" w:rsidP="00985E6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Активно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упознавање  геопростора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кроз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употребу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картографског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материјала.</w:t>
            </w:r>
          </w:p>
          <w:p w:rsidR="00E01A9F" w:rsidRPr="00607762" w:rsidRDefault="00E01A9F" w:rsidP="00985E6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Развијање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одговорности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према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себи, окружењу и културном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наслеђу.</w:t>
            </w:r>
          </w:p>
          <w:p w:rsidR="00E01A9F" w:rsidRPr="00607762" w:rsidRDefault="00E01A9F" w:rsidP="00985E6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Активно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упознавање  геопростора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кроз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употребу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картографског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материјала.</w:t>
            </w:r>
          </w:p>
          <w:p w:rsidR="00E01A9F" w:rsidRPr="00607762" w:rsidRDefault="00E01A9F" w:rsidP="00985E6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Развијање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одговорност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ипрема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себи, окружењу и културном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наслеђу.</w:t>
            </w:r>
          </w:p>
          <w:p w:rsidR="00E01A9F" w:rsidRPr="00607762" w:rsidRDefault="00E01A9F" w:rsidP="00985E6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Одређује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географски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положај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Источне  Европе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на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географској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карти.</w:t>
            </w:r>
          </w:p>
          <w:p w:rsidR="00E01A9F" w:rsidRPr="00607762" w:rsidRDefault="00E01A9F" w:rsidP="00985E6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Објашњава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начај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географског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положаја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Источне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Европе.</w:t>
            </w:r>
          </w:p>
          <w:p w:rsidR="00E01A9F" w:rsidRPr="00607762" w:rsidRDefault="00E01A9F" w:rsidP="00985E6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Препознаје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на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географској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карти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Источне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Европе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основне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о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блике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рељефа.</w:t>
            </w:r>
          </w:p>
          <w:p w:rsidR="00E01A9F" w:rsidRPr="00607762" w:rsidRDefault="00E01A9F" w:rsidP="00985E6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Разликује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климатске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типове и наводи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примере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утицаја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појединих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типова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климе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на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живот и рад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људи у Источној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Европи.</w:t>
            </w:r>
          </w:p>
          <w:p w:rsidR="00E01A9F" w:rsidRPr="00607762" w:rsidRDefault="00E01A9F" w:rsidP="00985E6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Разликује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основне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типове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земљишта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и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њихову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распрострањеност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на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простору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Источне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Европе.</w:t>
            </w:r>
          </w:p>
          <w:p w:rsidR="00E01A9F" w:rsidRPr="00607762" w:rsidRDefault="00E01A9F" w:rsidP="00985E6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Разликује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етнички и верски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састав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ановништва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Источне</w:t>
            </w:r>
            <w:r w:rsidR="002F0B91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Европе.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E01A9F" w:rsidRPr="00607762" w:rsidRDefault="00E01A9F" w:rsidP="0096075D">
            <w:pPr>
              <w:cnfStyle w:val="000000100000"/>
              <w:rPr>
                <w:rFonts w:eastAsia="Times New Roman" w:cs="Times New Roman"/>
                <w:b/>
                <w:sz w:val="22"/>
                <w:szCs w:val="32"/>
                <w:lang w:val="ru-RU"/>
              </w:rPr>
            </w:pPr>
          </w:p>
          <w:p w:rsidR="00E01A9F" w:rsidRPr="00607762" w:rsidRDefault="00E01A9F" w:rsidP="0096075D">
            <w:pPr>
              <w:cnfStyle w:val="000000100000"/>
              <w:rPr>
                <w:rFonts w:eastAsia="Times New Roman" w:cs="Times New Roman"/>
                <w:b/>
                <w:sz w:val="22"/>
                <w:szCs w:val="32"/>
                <w:lang w:val="ru-RU"/>
              </w:rPr>
            </w:pPr>
          </w:p>
          <w:p w:rsidR="00E01A9F" w:rsidRPr="00607762" w:rsidRDefault="00E01A9F" w:rsidP="0096075D">
            <w:pPr>
              <w:cnfStyle w:val="000000100000"/>
              <w:rPr>
                <w:rFonts w:eastAsia="Times New Roman" w:cs="Times New Roman"/>
                <w:b/>
                <w:sz w:val="22"/>
                <w:szCs w:val="32"/>
                <w:lang w:val="ru-RU"/>
              </w:rPr>
            </w:pPr>
            <w:r w:rsidRPr="00607762">
              <w:rPr>
                <w:rFonts w:eastAsia="Times New Roman" w:cs="Times New Roman"/>
                <w:b/>
                <w:sz w:val="22"/>
                <w:szCs w:val="32"/>
                <w:lang w:val="ru-RU"/>
              </w:rPr>
              <w:t>23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7A6081" w:rsidRPr="00607762" w:rsidRDefault="007A6081" w:rsidP="007A6081">
            <w:pPr>
              <w:cnfStyle w:val="000000100000"/>
              <w:rPr>
                <w:rFonts w:eastAsia="Times New Roman" w:cs="Times New Roman"/>
                <w:sz w:val="22"/>
                <w:szCs w:val="32"/>
                <w:lang w:val="ru-RU"/>
              </w:rPr>
            </w:pPr>
            <w:r w:rsidRPr="00607762">
              <w:rPr>
                <w:rFonts w:eastAsia="Times New Roman" w:cs="Times New Roman"/>
                <w:sz w:val="22"/>
                <w:szCs w:val="32"/>
                <w:lang w:val="ru-RU"/>
              </w:rPr>
              <w:t>Компетенција за учење, комуникацију, рад са подацима,</w:t>
            </w:r>
          </w:p>
          <w:p w:rsidR="007A6081" w:rsidRPr="00607762" w:rsidRDefault="007A6081" w:rsidP="007A6081">
            <w:pPr>
              <w:cnfStyle w:val="000000100000"/>
              <w:rPr>
                <w:rFonts w:eastAsia="Times New Roman" w:cs="Times New Roman"/>
                <w:sz w:val="22"/>
                <w:szCs w:val="32"/>
                <w:lang w:val="ru-RU"/>
              </w:rPr>
            </w:pPr>
            <w:r w:rsidRPr="00607762">
              <w:rPr>
                <w:rFonts w:eastAsia="Times New Roman" w:cs="Times New Roman"/>
                <w:sz w:val="22"/>
                <w:szCs w:val="32"/>
                <w:lang w:val="ru-RU"/>
              </w:rPr>
              <w:t>Сарадња, решавање проблема, дигитална компетенција</w:t>
            </w:r>
          </w:p>
          <w:p w:rsidR="007A6081" w:rsidRPr="00607762" w:rsidRDefault="007A6081" w:rsidP="007A6081">
            <w:pPr>
              <w:cnfStyle w:val="000000100000"/>
              <w:rPr>
                <w:rFonts w:eastAsia="Times New Roman" w:cs="Times New Roman"/>
                <w:sz w:val="22"/>
                <w:szCs w:val="32"/>
                <w:lang w:val="ru-RU"/>
              </w:rPr>
            </w:pPr>
            <w:r w:rsidRPr="00607762">
              <w:rPr>
                <w:rFonts w:eastAsia="Times New Roman" w:cs="Times New Roman"/>
                <w:sz w:val="22"/>
                <w:szCs w:val="32"/>
                <w:lang w:val="ru-RU"/>
              </w:rPr>
              <w:t>Естетичка</w:t>
            </w:r>
          </w:p>
          <w:p w:rsidR="00E01A9F" w:rsidRPr="00607762" w:rsidRDefault="00E01A9F" w:rsidP="0096075D">
            <w:pPr>
              <w:cnfStyle w:val="000000100000"/>
              <w:rPr>
                <w:rFonts w:eastAsia="Times New Roman" w:cs="Times New Roman"/>
                <w:sz w:val="22"/>
                <w:szCs w:val="32"/>
                <w:lang w:val="ru-RU"/>
              </w:rPr>
            </w:pPr>
          </w:p>
        </w:tc>
      </w:tr>
      <w:tr w:rsidR="0096075D" w:rsidRPr="009853B2" w:rsidTr="00607762">
        <w:trPr>
          <w:cnfStyle w:val="000000010000"/>
        </w:trPr>
        <w:tc>
          <w:tcPr>
            <w:cnfStyle w:val="001000000000"/>
            <w:tcW w:w="1350" w:type="dxa"/>
          </w:tcPr>
          <w:p w:rsidR="0096075D" w:rsidRPr="00607762" w:rsidRDefault="0096075D" w:rsidP="00985E6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sz w:val="22"/>
                <w:szCs w:val="32"/>
                <w:lang w:val="ru-RU"/>
              </w:rPr>
            </w:pPr>
          </w:p>
        </w:tc>
        <w:tc>
          <w:tcPr>
            <w:tcW w:w="1800" w:type="dxa"/>
          </w:tcPr>
          <w:p w:rsidR="0096075D" w:rsidRPr="00607762" w:rsidRDefault="0096075D" w:rsidP="0096075D">
            <w:pPr>
              <w:jc w:val="center"/>
              <w:cnfStyle w:val="000000010000"/>
              <w:rPr>
                <w:rFonts w:eastAsia="Times New Roman" w:cs="Times New Roman"/>
                <w:b/>
                <w:sz w:val="22"/>
                <w:szCs w:val="24"/>
                <w:lang w:val="ru-RU"/>
              </w:rPr>
            </w:pPr>
            <w:r w:rsidRPr="00607762">
              <w:rPr>
                <w:rFonts w:eastAsia="Times New Roman" w:cs="Times New Roman"/>
                <w:b/>
                <w:sz w:val="22"/>
                <w:szCs w:val="24"/>
                <w:lang w:val="ru-RU"/>
              </w:rPr>
              <w:t xml:space="preserve"> </w:t>
            </w:r>
          </w:p>
          <w:p w:rsidR="0096075D" w:rsidRPr="00607762" w:rsidRDefault="0096075D" w:rsidP="0096075D">
            <w:pPr>
              <w:jc w:val="center"/>
              <w:cnfStyle w:val="000000010000"/>
              <w:rPr>
                <w:rFonts w:eastAsia="Times New Roman" w:cs="Times New Roman"/>
                <w:b/>
                <w:sz w:val="22"/>
                <w:szCs w:val="24"/>
                <w:lang w:val="ru-RU"/>
              </w:rPr>
            </w:pPr>
          </w:p>
          <w:p w:rsidR="0096075D" w:rsidRPr="00607762" w:rsidRDefault="001530F5" w:rsidP="0096075D">
            <w:pPr>
              <w:pStyle w:val="ListParagraph"/>
              <w:spacing w:after="0" w:line="240" w:lineRule="auto"/>
              <w:ind w:left="1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607762">
              <w:rPr>
                <w:rFonts w:eastAsia="Times New Roman" w:cs="Times New Roman"/>
                <w:b/>
                <w:color w:val="000000"/>
                <w:sz w:val="22"/>
                <w:szCs w:val="24"/>
              </w:rPr>
              <w:t>Азија</w:t>
            </w:r>
          </w:p>
          <w:p w:rsidR="0096075D" w:rsidRPr="00607762" w:rsidRDefault="0096075D" w:rsidP="0096075D">
            <w:pPr>
              <w:pStyle w:val="ListParagraph"/>
              <w:spacing w:after="0" w:line="240" w:lineRule="auto"/>
              <w:ind w:left="1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</w:p>
          <w:p w:rsidR="0096075D" w:rsidRPr="00607762" w:rsidRDefault="0096075D" w:rsidP="0096075D">
            <w:pPr>
              <w:pStyle w:val="ListParagraph"/>
              <w:spacing w:after="0" w:line="240" w:lineRule="auto"/>
              <w:ind w:left="1"/>
              <w:cnfStyle w:val="000000010000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6840" w:type="dxa"/>
          </w:tcPr>
          <w:p w:rsidR="001530F5" w:rsidRPr="00607762" w:rsidRDefault="001530F5" w:rsidP="00985E6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32"/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Знати порекло назива Азија, величину Азије и њено простирање;</w:t>
            </w:r>
          </w:p>
          <w:p w:rsidR="001530F5" w:rsidRPr="00607762" w:rsidRDefault="001530F5" w:rsidP="00985E6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32"/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умети на географској карти света да одреди географски положај Азије као и положај Азије према другим континентима и великим воденим површинама;</w:t>
            </w:r>
          </w:p>
          <w:p w:rsidR="001530F5" w:rsidRPr="00607762" w:rsidRDefault="001530F5" w:rsidP="00985E6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32"/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моћи  даопише облике разуђености обала Азије и да их именује (већа полуострва, острва, заливе, мора, мореузе) на географској карти;</w:t>
            </w:r>
          </w:p>
          <w:p w:rsidR="001530F5" w:rsidRPr="00607762" w:rsidRDefault="001530F5" w:rsidP="00985E6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32"/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lastRenderedPageBreak/>
              <w:t>уочавати на географској карти Азије накрупније облике рељефа и именоваће их (веначне, громадне и вулканске планине, висоравни, низије, пустиње и др.);</w:t>
            </w:r>
          </w:p>
          <w:p w:rsidR="001530F5" w:rsidRPr="00607762" w:rsidRDefault="001530F5" w:rsidP="00985E6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32"/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повезивати кретање литосферних плоча са облицима рељефа и појавама у „ватреном појасу Пацифика“;</w:t>
            </w:r>
          </w:p>
          <w:p w:rsidR="001530F5" w:rsidRPr="00607762" w:rsidRDefault="001530F5" w:rsidP="00985E6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32"/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моћи да препозна климатске чиниоце који утичу на климу Азије;</w:t>
            </w:r>
          </w:p>
          <w:p w:rsidR="001530F5" w:rsidRPr="00607762" w:rsidRDefault="001530F5" w:rsidP="00985E6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32"/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анализирати климатске дијаграме, одредити типове климе и њихов просторни распоред у Азији;</w:t>
            </w:r>
          </w:p>
          <w:p w:rsidR="001530F5" w:rsidRPr="00607762" w:rsidRDefault="001530F5" w:rsidP="00985E6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32"/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препознати изузетан значај периодичних ветрова – монсуна, на живот и привредну делатност људи који живе у областима у којима се они јављају;</w:t>
            </w:r>
          </w:p>
          <w:p w:rsidR="001530F5" w:rsidRPr="00607762" w:rsidRDefault="001530F5" w:rsidP="00985E6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32"/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објаснити и упоредити међузависност климе, биљног света и типова тла у Азији;</w:t>
            </w:r>
          </w:p>
          <w:p w:rsidR="001530F5" w:rsidRPr="00607762" w:rsidRDefault="001530F5" w:rsidP="00985E6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32"/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моћи да издвоји специфичне и заштићене биљне и животињске врсте за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азијски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континент;</w:t>
            </w:r>
          </w:p>
          <w:p w:rsidR="001530F5" w:rsidRPr="00607762" w:rsidRDefault="001530F5" w:rsidP="00985E6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32"/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препознати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на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географској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карти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веће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реке у Азији и разврстати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их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према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сливовима;</w:t>
            </w:r>
          </w:p>
          <w:p w:rsidR="001530F5" w:rsidRPr="00607762" w:rsidRDefault="001530F5" w:rsidP="00985E6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32"/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разликовати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режиме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река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према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природно-географским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одликама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регија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кроз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које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теку, и објаснити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значај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река у пустињским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пределима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за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живот и привредну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делатност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људи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који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живе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на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њиховим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обалама;</w:t>
            </w:r>
          </w:p>
          <w:p w:rsidR="001530F5" w:rsidRPr="00607762" w:rsidRDefault="001530F5" w:rsidP="00985E6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32"/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препознати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на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географској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карти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Азије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већа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језера и објаснити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њихов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настанак и значај;</w:t>
            </w:r>
          </w:p>
          <w:p w:rsidR="001530F5" w:rsidRPr="00607762" w:rsidRDefault="001530F5" w:rsidP="00985E6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32"/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умети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на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географској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карти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Азије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да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покаже</w:t>
            </w:r>
            <w:r w:rsidR="00B929B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просторни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распоред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становништва и да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објасни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утицај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природних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услова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на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различиту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густину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насељености;</w:t>
            </w:r>
          </w:p>
          <w:p w:rsidR="001530F5" w:rsidRPr="00607762" w:rsidRDefault="001530F5" w:rsidP="00985E6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32"/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умети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да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одреди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главне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смерове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миграција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становништва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Азије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кроз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дуге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временске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периоде;</w:t>
            </w:r>
          </w:p>
          <w:p w:rsidR="001530F5" w:rsidRPr="00607762" w:rsidRDefault="001530F5" w:rsidP="00985E6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32"/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описивати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биолошку, националну, верску и језичку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структуру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становништва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Азије и њених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регија;</w:t>
            </w:r>
          </w:p>
          <w:p w:rsidR="001530F5" w:rsidRPr="00607762" w:rsidRDefault="001530F5" w:rsidP="00985E6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32"/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разумети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позитивне и 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негативне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последице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убрзане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урбанизације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одређених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регија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Азије;</w:t>
            </w:r>
          </w:p>
          <w:p w:rsidR="001530F5" w:rsidRPr="00607762" w:rsidRDefault="001530F5" w:rsidP="00985E6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32"/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именовати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главна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природна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богатства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и енергетске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изворе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као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предуслове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за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привредни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развој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регија и држава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Азије;</w:t>
            </w:r>
          </w:p>
          <w:p w:rsidR="001530F5" w:rsidRPr="00607762" w:rsidRDefault="001530F5" w:rsidP="00985E6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32"/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упоредити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специфичности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пољопривредне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производње у појединим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регијама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Азије и набројати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типичне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пољопривредне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културе;</w:t>
            </w:r>
          </w:p>
          <w:p w:rsidR="001530F5" w:rsidRPr="00607762" w:rsidRDefault="001530F5" w:rsidP="00985E6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32"/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препознати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на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тематској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карти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подручја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богата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рудама и изворима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енергије у регијама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Азије</w:t>
            </w:r>
          </w:p>
          <w:p w:rsidR="001530F5" w:rsidRPr="00607762" w:rsidRDefault="001530F5" w:rsidP="00985E6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32"/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проценити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важност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нафте и природног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гаса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за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привреду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земаља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ко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је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их</w:t>
            </w:r>
            <w:r w:rsidR="003F09D6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производе;</w:t>
            </w:r>
          </w:p>
          <w:p w:rsidR="001530F5" w:rsidRPr="00607762" w:rsidRDefault="001530F5" w:rsidP="00985E6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32"/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објаснити</w:t>
            </w:r>
            <w:r w:rsidR="000747FE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повезаност</w:t>
            </w:r>
            <w:r w:rsidR="000747FE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морских</w:t>
            </w:r>
            <w:r w:rsidR="000747FE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струја и рибарства у одређеним</w:t>
            </w:r>
            <w:r w:rsidR="000747FE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регијама</w:t>
            </w:r>
            <w:r w:rsidR="000747FE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Азије;</w:t>
            </w:r>
          </w:p>
          <w:p w:rsidR="001530F5" w:rsidRPr="00607762" w:rsidRDefault="001530F5" w:rsidP="00985E6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32"/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знати</w:t>
            </w:r>
            <w:r w:rsidR="000747FE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да</w:t>
            </w:r>
            <w:r w:rsidR="000747FE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именује</w:t>
            </w:r>
            <w:r w:rsidR="000747FE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главне</w:t>
            </w:r>
            <w:r w:rsidR="000747FE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регионалне</w:t>
            </w:r>
            <w:r w:rsidR="000747FE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целине</w:t>
            </w:r>
            <w:r w:rsidR="000747FE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азијског</w:t>
            </w:r>
            <w:r w:rsidR="000747FE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континента и њихов</w:t>
            </w:r>
            <w:r w:rsidR="000747FE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просторни</w:t>
            </w:r>
            <w:r w:rsidR="000747FE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размештај;</w:t>
            </w:r>
          </w:p>
          <w:p w:rsidR="0096075D" w:rsidRPr="00607762" w:rsidRDefault="001530F5" w:rsidP="00985E6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32"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моћи</w:t>
            </w:r>
            <w:r w:rsidR="000747FE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да</w:t>
            </w:r>
            <w:r w:rsidR="000747FE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наведе</w:t>
            </w:r>
            <w:r w:rsidR="000747FE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основне</w:t>
            </w:r>
            <w:r w:rsidR="000747FE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природно-географске и друштвено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економске</w:t>
            </w:r>
            <w:r w:rsidR="000747FE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одлике</w:t>
            </w:r>
            <w:r w:rsidR="000747FE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сваке</w:t>
            </w:r>
            <w:r w:rsidR="000747FE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појединачне</w:t>
            </w:r>
            <w:r w:rsidR="000747FE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регије</w:t>
            </w:r>
            <w:r w:rsidR="000747FE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азијског</w:t>
            </w:r>
            <w:r w:rsidR="000747FE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континента</w:t>
            </w:r>
            <w:r w:rsidR="000747FE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као и државе</w:t>
            </w:r>
            <w:r w:rsidR="000747FE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која</w:t>
            </w:r>
            <w:r w:rsidR="000747FE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lastRenderedPageBreak/>
              <w:t>је</w:t>
            </w:r>
            <w:r w:rsidR="000747FE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представља;</w:t>
            </w:r>
          </w:p>
        </w:tc>
        <w:tc>
          <w:tcPr>
            <w:tcW w:w="990" w:type="dxa"/>
          </w:tcPr>
          <w:p w:rsidR="0096075D" w:rsidRPr="00607762" w:rsidRDefault="0096075D" w:rsidP="0096075D">
            <w:pPr>
              <w:jc w:val="center"/>
              <w:cnfStyle w:val="000000010000"/>
              <w:rPr>
                <w:rFonts w:eastAsia="Times New Roman" w:cs="Times New Roman"/>
                <w:b/>
                <w:sz w:val="22"/>
                <w:szCs w:val="32"/>
                <w:lang w:val="ru-RU"/>
              </w:rPr>
            </w:pPr>
          </w:p>
        </w:tc>
        <w:tc>
          <w:tcPr>
            <w:tcW w:w="3060" w:type="dxa"/>
          </w:tcPr>
          <w:p w:rsidR="007A6081" w:rsidRPr="00607762" w:rsidRDefault="007A6081" w:rsidP="007A6081">
            <w:pPr>
              <w:cnfStyle w:val="000000010000"/>
              <w:rPr>
                <w:rFonts w:eastAsia="Times New Roman" w:cs="Times New Roman"/>
                <w:sz w:val="22"/>
                <w:szCs w:val="32"/>
                <w:lang w:val="ru-RU"/>
              </w:rPr>
            </w:pPr>
            <w:r w:rsidRPr="00607762">
              <w:rPr>
                <w:rFonts w:eastAsia="Times New Roman" w:cs="Times New Roman"/>
                <w:sz w:val="22"/>
                <w:szCs w:val="32"/>
                <w:lang w:val="ru-RU"/>
              </w:rPr>
              <w:t>Компетенција за учење, комуникација, рад са подацима, дигитална компетенција, одговоран однос према здрављу</w:t>
            </w:r>
          </w:p>
          <w:p w:rsidR="0096075D" w:rsidRPr="00607762" w:rsidRDefault="007A6081" w:rsidP="007A6081">
            <w:pPr>
              <w:cnfStyle w:val="000000010000"/>
              <w:rPr>
                <w:rFonts w:eastAsia="Times New Roman" w:cs="Times New Roman"/>
                <w:sz w:val="22"/>
                <w:szCs w:val="32"/>
                <w:lang w:val="ru-RU"/>
              </w:rPr>
            </w:pPr>
            <w:r w:rsidRPr="00607762">
              <w:rPr>
                <w:rFonts w:eastAsia="Times New Roman" w:cs="Times New Roman"/>
                <w:sz w:val="22"/>
                <w:szCs w:val="32"/>
                <w:lang w:val="ru-RU"/>
              </w:rPr>
              <w:t xml:space="preserve">Одговоран однос према </w:t>
            </w:r>
            <w:r w:rsidRPr="00607762">
              <w:rPr>
                <w:rFonts w:eastAsia="Times New Roman" w:cs="Times New Roman"/>
                <w:sz w:val="22"/>
                <w:szCs w:val="32"/>
                <w:lang w:val="ru-RU"/>
              </w:rPr>
              <w:lastRenderedPageBreak/>
              <w:t xml:space="preserve">околини, одговорно </w:t>
            </w:r>
            <w:r w:rsidR="00607762">
              <w:rPr>
                <w:rFonts w:eastAsia="Times New Roman" w:cs="Times New Roman"/>
                <w:sz w:val="22"/>
                <w:szCs w:val="32"/>
                <w:lang w:val="ru-RU"/>
              </w:rPr>
              <w:t>учешће у дем</w:t>
            </w:r>
            <w:r w:rsidRPr="00607762">
              <w:rPr>
                <w:rFonts w:eastAsia="Times New Roman" w:cs="Times New Roman"/>
                <w:sz w:val="22"/>
                <w:szCs w:val="32"/>
                <w:lang w:val="ru-RU"/>
              </w:rPr>
              <w:t>ократ</w:t>
            </w:r>
            <w:r w:rsidR="00607762">
              <w:rPr>
                <w:rFonts w:eastAsia="Times New Roman" w:cs="Times New Roman"/>
                <w:sz w:val="22"/>
                <w:szCs w:val="32"/>
                <w:lang w:val="ru-RU"/>
              </w:rPr>
              <w:t>с</w:t>
            </w:r>
            <w:r w:rsidRPr="00607762">
              <w:rPr>
                <w:rFonts w:eastAsia="Times New Roman" w:cs="Times New Roman"/>
                <w:sz w:val="22"/>
                <w:szCs w:val="32"/>
                <w:lang w:val="ru-RU"/>
              </w:rPr>
              <w:t>ком друштву</w:t>
            </w:r>
            <w:r w:rsidRPr="00607762">
              <w:rPr>
                <w:rFonts w:eastAsia="Times New Roman" w:cs="Times New Roman"/>
                <w:sz w:val="22"/>
                <w:szCs w:val="32"/>
              </w:rPr>
              <w:t> </w:t>
            </w:r>
          </w:p>
        </w:tc>
      </w:tr>
      <w:tr w:rsidR="0096075D" w:rsidRPr="009853B2" w:rsidTr="00607762">
        <w:trPr>
          <w:cnfStyle w:val="000000100000"/>
          <w:trHeight w:val="2410"/>
        </w:trPr>
        <w:tc>
          <w:tcPr>
            <w:cnfStyle w:val="001000000000"/>
            <w:tcW w:w="1350" w:type="dxa"/>
          </w:tcPr>
          <w:p w:rsidR="0096075D" w:rsidRPr="00607762" w:rsidRDefault="0096075D" w:rsidP="00985E6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32"/>
                <w:lang w:val="ru-RU"/>
              </w:rPr>
            </w:pPr>
            <w:r w:rsidRPr="00607762">
              <w:rPr>
                <w:rFonts w:ascii="Times New Roman" w:eastAsia="Times New Roman" w:hAnsi="Times New Roman" w:cs="Times New Roman"/>
                <w:b w:val="0"/>
                <w:sz w:val="22"/>
                <w:szCs w:val="32"/>
                <w:lang w:val="ru-RU"/>
              </w:rPr>
              <w:lastRenderedPageBreak/>
              <w:t xml:space="preserve"> </w:t>
            </w:r>
          </w:p>
        </w:tc>
        <w:tc>
          <w:tcPr>
            <w:tcW w:w="1800" w:type="dxa"/>
          </w:tcPr>
          <w:p w:rsidR="0096075D" w:rsidRPr="00607762" w:rsidRDefault="0096075D" w:rsidP="0096075D">
            <w:pPr>
              <w:jc w:val="center"/>
              <w:cnfStyle w:val="000000100000"/>
              <w:rPr>
                <w:rFonts w:cs="Times New Roman"/>
                <w:b/>
                <w:sz w:val="22"/>
                <w:szCs w:val="24"/>
                <w:lang w:val="ru-RU"/>
              </w:rPr>
            </w:pPr>
          </w:p>
          <w:p w:rsidR="0096075D" w:rsidRPr="00607762" w:rsidRDefault="0096075D" w:rsidP="0096075D">
            <w:pPr>
              <w:jc w:val="center"/>
              <w:cnfStyle w:val="000000100000"/>
              <w:rPr>
                <w:rFonts w:cs="Times New Roman"/>
                <w:b/>
                <w:sz w:val="22"/>
                <w:szCs w:val="24"/>
                <w:lang w:val="ru-RU"/>
              </w:rPr>
            </w:pPr>
          </w:p>
          <w:p w:rsidR="0096075D" w:rsidRPr="00607762" w:rsidRDefault="000747FE" w:rsidP="0096075D">
            <w:pPr>
              <w:cnfStyle w:val="00000010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607762">
              <w:rPr>
                <w:rFonts w:eastAsia="Times New Roman" w:cs="Times New Roman"/>
                <w:b/>
                <w:color w:val="000000"/>
                <w:sz w:val="22"/>
                <w:szCs w:val="24"/>
              </w:rPr>
              <w:t>Африка</w:t>
            </w:r>
          </w:p>
        </w:tc>
        <w:tc>
          <w:tcPr>
            <w:tcW w:w="6840" w:type="dxa"/>
          </w:tcPr>
          <w:p w:rsidR="000747FE" w:rsidRPr="00607762" w:rsidRDefault="000747FE" w:rsidP="00985E67">
            <w:pPr>
              <w:numPr>
                <w:ilvl w:val="0"/>
                <w:numId w:val="22"/>
              </w:numPr>
              <w:ind w:left="432"/>
              <w:contextualSpacing/>
              <w:cnfStyle w:val="000000100000"/>
              <w:rPr>
                <w:rFonts w:eastAsia="Times New Roman" w:cs="Times New Roman"/>
                <w:sz w:val="20"/>
                <w:szCs w:val="24"/>
                <w:lang w:val="ru-RU"/>
              </w:rPr>
            </w:pPr>
            <w:r w:rsidRPr="00607762">
              <w:rPr>
                <w:rFonts w:eastAsia="Times New Roman" w:cs="Times New Roman"/>
                <w:sz w:val="20"/>
                <w:szCs w:val="24"/>
                <w:lang w:val="ru-RU"/>
              </w:rPr>
              <w:t>Знати порекло назива Африка, величинуАфрике и њено простирање;</w:t>
            </w:r>
          </w:p>
          <w:p w:rsidR="000747FE" w:rsidRPr="00607762" w:rsidRDefault="000747FE" w:rsidP="00985E67">
            <w:pPr>
              <w:numPr>
                <w:ilvl w:val="0"/>
                <w:numId w:val="22"/>
              </w:numPr>
              <w:ind w:left="432"/>
              <w:contextualSpacing/>
              <w:cnfStyle w:val="000000100000"/>
              <w:rPr>
                <w:rFonts w:eastAsia="Times New Roman" w:cs="Times New Roman"/>
                <w:sz w:val="20"/>
                <w:szCs w:val="24"/>
                <w:lang w:val="ru-RU"/>
              </w:rPr>
            </w:pPr>
            <w:r w:rsidRPr="00607762">
              <w:rPr>
                <w:rFonts w:eastAsia="Times New Roman" w:cs="Times New Roman"/>
                <w:sz w:val="20"/>
                <w:szCs w:val="24"/>
                <w:lang w:val="ru-RU"/>
              </w:rPr>
              <w:t>умети на географској карти света да одреди географски положај Африке као и положај Африке према другим континентима и великим воденим површинама;</w:t>
            </w:r>
          </w:p>
          <w:p w:rsidR="000747FE" w:rsidRPr="00607762" w:rsidRDefault="000747FE" w:rsidP="00985E67">
            <w:pPr>
              <w:numPr>
                <w:ilvl w:val="0"/>
                <w:numId w:val="22"/>
              </w:numPr>
              <w:ind w:left="432"/>
              <w:contextualSpacing/>
              <w:cnfStyle w:val="000000100000"/>
              <w:rPr>
                <w:rFonts w:eastAsia="Times New Roman" w:cs="Times New Roman"/>
                <w:sz w:val="20"/>
                <w:szCs w:val="24"/>
                <w:lang w:val="ru-RU"/>
              </w:rPr>
            </w:pPr>
            <w:r w:rsidRPr="00607762">
              <w:rPr>
                <w:rFonts w:eastAsia="Times New Roman" w:cs="Times New Roman"/>
                <w:sz w:val="20"/>
                <w:szCs w:val="24"/>
                <w:lang w:val="ru-RU"/>
              </w:rPr>
              <w:t>именовати на географској карти појединачне облике слабе разуђености афричког континента;</w:t>
            </w:r>
          </w:p>
          <w:p w:rsidR="000747FE" w:rsidRPr="00607762" w:rsidRDefault="000747FE" w:rsidP="00985E67">
            <w:pPr>
              <w:numPr>
                <w:ilvl w:val="0"/>
                <w:numId w:val="22"/>
              </w:numPr>
              <w:ind w:left="432"/>
              <w:contextualSpacing/>
              <w:cnfStyle w:val="000000100000"/>
              <w:rPr>
                <w:rFonts w:eastAsia="Times New Roman" w:cs="Times New Roman"/>
                <w:sz w:val="20"/>
                <w:szCs w:val="24"/>
                <w:lang w:val="ru-RU"/>
              </w:rPr>
            </w:pPr>
            <w:r w:rsidRPr="00607762">
              <w:rPr>
                <w:rFonts w:eastAsia="Times New Roman" w:cs="Times New Roman"/>
                <w:sz w:val="20"/>
                <w:szCs w:val="24"/>
                <w:lang w:val="ru-RU"/>
              </w:rPr>
              <w:t>уочавати на географској карти Африке најкрупније облике рељефа и именоваће их (веначне, громадне и вулканске планине, висоравни, низије, котлине,</w:t>
            </w:r>
            <w:r w:rsidRPr="00607762">
              <w:rPr>
                <w:rFonts w:eastAsia="Times New Roman" w:cs="Times New Roman"/>
                <w:sz w:val="20"/>
                <w:szCs w:val="24"/>
              </w:rPr>
              <w:t> </w:t>
            </w:r>
            <w:r w:rsidRPr="00607762">
              <w:rPr>
                <w:rFonts w:eastAsia="Times New Roman" w:cs="Times New Roman"/>
                <w:sz w:val="20"/>
                <w:szCs w:val="24"/>
                <w:lang w:val="ru-RU"/>
              </w:rPr>
              <w:t xml:space="preserve"> пустиње и др.);</w:t>
            </w:r>
          </w:p>
          <w:p w:rsidR="000747FE" w:rsidRPr="00607762" w:rsidRDefault="000747FE" w:rsidP="00985E67">
            <w:pPr>
              <w:numPr>
                <w:ilvl w:val="0"/>
                <w:numId w:val="22"/>
              </w:numPr>
              <w:ind w:left="432"/>
              <w:contextualSpacing/>
              <w:cnfStyle w:val="000000100000"/>
              <w:rPr>
                <w:rFonts w:eastAsia="Times New Roman" w:cs="Times New Roman"/>
                <w:sz w:val="20"/>
                <w:szCs w:val="24"/>
                <w:lang w:val="ru-RU"/>
              </w:rPr>
            </w:pPr>
            <w:r w:rsidRPr="00607762">
              <w:rPr>
                <w:rFonts w:eastAsia="Times New Roman" w:cs="Times New Roman"/>
                <w:sz w:val="20"/>
                <w:szCs w:val="24"/>
                <w:lang w:val="ru-RU"/>
              </w:rPr>
              <w:t>именовати симетричност климатских т ипова и чиниоце који их условљавају;</w:t>
            </w:r>
          </w:p>
          <w:p w:rsidR="000747FE" w:rsidRPr="00607762" w:rsidRDefault="000747FE" w:rsidP="00985E67">
            <w:pPr>
              <w:numPr>
                <w:ilvl w:val="0"/>
                <w:numId w:val="22"/>
              </w:numPr>
              <w:ind w:left="432"/>
              <w:contextualSpacing/>
              <w:cnfStyle w:val="000000100000"/>
              <w:rPr>
                <w:rFonts w:eastAsia="Times New Roman" w:cs="Times New Roman"/>
                <w:sz w:val="20"/>
                <w:szCs w:val="24"/>
                <w:lang w:val="ru-RU"/>
              </w:rPr>
            </w:pPr>
            <w:r w:rsidRPr="00607762">
              <w:rPr>
                <w:rFonts w:eastAsia="Times New Roman" w:cs="Times New Roman"/>
                <w:sz w:val="20"/>
                <w:szCs w:val="24"/>
                <w:lang w:val="ru-RU"/>
              </w:rPr>
              <w:t>знати географски распоред биљних и животињских врста афричког континента, њихову хоризонталну распрострањеност и значај;</w:t>
            </w:r>
          </w:p>
          <w:p w:rsidR="000747FE" w:rsidRPr="00607762" w:rsidRDefault="000747FE" w:rsidP="00985E67">
            <w:pPr>
              <w:numPr>
                <w:ilvl w:val="0"/>
                <w:numId w:val="22"/>
              </w:numPr>
              <w:ind w:left="432"/>
              <w:contextualSpacing/>
              <w:cnfStyle w:val="000000100000"/>
              <w:rPr>
                <w:rFonts w:eastAsia="Times New Roman" w:cs="Times New Roman"/>
                <w:sz w:val="20"/>
                <w:szCs w:val="24"/>
                <w:lang w:val="ru-RU"/>
              </w:rPr>
            </w:pPr>
            <w:r w:rsidRPr="00607762">
              <w:rPr>
                <w:rFonts w:eastAsia="Times New Roman" w:cs="Times New Roman"/>
                <w:sz w:val="20"/>
                <w:szCs w:val="24"/>
                <w:lang w:val="ru-RU"/>
              </w:rPr>
              <w:t>знати да објасни разлоге издвајања природних резервата и националних паркова на афричком континенту;</w:t>
            </w:r>
          </w:p>
          <w:p w:rsidR="000747FE" w:rsidRPr="00607762" w:rsidRDefault="000747FE" w:rsidP="00985E67">
            <w:pPr>
              <w:numPr>
                <w:ilvl w:val="0"/>
                <w:numId w:val="22"/>
              </w:numPr>
              <w:ind w:left="432"/>
              <w:contextualSpacing/>
              <w:cnfStyle w:val="000000100000"/>
              <w:rPr>
                <w:rFonts w:eastAsia="Times New Roman" w:cs="Times New Roman"/>
                <w:sz w:val="20"/>
                <w:szCs w:val="24"/>
                <w:lang w:val="ru-RU"/>
              </w:rPr>
            </w:pPr>
            <w:r w:rsidRPr="00607762">
              <w:rPr>
                <w:rFonts w:eastAsia="Times New Roman" w:cs="Times New Roman"/>
                <w:sz w:val="20"/>
                <w:szCs w:val="24"/>
                <w:lang w:val="ru-RU"/>
              </w:rPr>
              <w:t>моћи да препозна велике разлике  у количини падавина које примају поједини  делови Африке и последицама тих разлика;</w:t>
            </w:r>
          </w:p>
          <w:p w:rsidR="000747FE" w:rsidRPr="00607762" w:rsidRDefault="000747FE" w:rsidP="00985E67">
            <w:pPr>
              <w:numPr>
                <w:ilvl w:val="0"/>
                <w:numId w:val="22"/>
              </w:numPr>
              <w:ind w:left="432"/>
              <w:contextualSpacing/>
              <w:cnfStyle w:val="000000100000"/>
              <w:rPr>
                <w:rFonts w:eastAsia="Times New Roman" w:cs="Times New Roman"/>
                <w:sz w:val="20"/>
                <w:szCs w:val="24"/>
                <w:lang w:val="ru-RU"/>
              </w:rPr>
            </w:pPr>
            <w:r w:rsidRPr="00607762">
              <w:rPr>
                <w:rFonts w:eastAsia="Times New Roman" w:cs="Times New Roman"/>
                <w:sz w:val="20"/>
                <w:szCs w:val="24"/>
                <w:lang w:val="ru-RU"/>
              </w:rPr>
              <w:t>препознати на географској карти Африке веће реке  и језера и разврстати их према сливовима;</w:t>
            </w:r>
          </w:p>
          <w:p w:rsidR="000747FE" w:rsidRPr="00607762" w:rsidRDefault="000747FE" w:rsidP="00985E67">
            <w:pPr>
              <w:numPr>
                <w:ilvl w:val="0"/>
                <w:numId w:val="22"/>
              </w:numPr>
              <w:ind w:left="432"/>
              <w:contextualSpacing/>
              <w:cnfStyle w:val="000000100000"/>
              <w:rPr>
                <w:rFonts w:eastAsia="Times New Roman" w:cs="Times New Roman"/>
                <w:sz w:val="20"/>
                <w:szCs w:val="24"/>
                <w:lang w:val="ru-RU"/>
              </w:rPr>
            </w:pPr>
            <w:r w:rsidRPr="00607762">
              <w:rPr>
                <w:rFonts w:eastAsia="Times New Roman" w:cs="Times New Roman"/>
                <w:sz w:val="20"/>
                <w:szCs w:val="24"/>
                <w:lang w:val="ru-RU"/>
              </w:rPr>
              <w:t>разликовати режиме афричких река према природно-географским одликама регија кроз које теку;</w:t>
            </w:r>
          </w:p>
          <w:p w:rsidR="000747FE" w:rsidRPr="00607762" w:rsidRDefault="000747FE" w:rsidP="00985E67">
            <w:pPr>
              <w:numPr>
                <w:ilvl w:val="0"/>
                <w:numId w:val="22"/>
              </w:numPr>
              <w:ind w:left="432"/>
              <w:contextualSpacing/>
              <w:cnfStyle w:val="000000100000"/>
              <w:rPr>
                <w:rFonts w:eastAsia="Times New Roman" w:cs="Times New Roman"/>
                <w:sz w:val="20"/>
                <w:szCs w:val="24"/>
                <w:lang w:val="ru-RU"/>
              </w:rPr>
            </w:pPr>
            <w:r w:rsidRPr="00607762">
              <w:rPr>
                <w:rFonts w:eastAsia="Times New Roman" w:cs="Times New Roman"/>
                <w:sz w:val="20"/>
                <w:szCs w:val="24"/>
                <w:lang w:val="ru-RU"/>
              </w:rPr>
              <w:t>умети да именује и даобјасни нове појмове (вади, катаракте, оазе, апартхејд...)као и да их покаже на географској карти;</w:t>
            </w:r>
          </w:p>
          <w:p w:rsidR="000747FE" w:rsidRPr="00607762" w:rsidRDefault="000747FE" w:rsidP="00985E67">
            <w:pPr>
              <w:numPr>
                <w:ilvl w:val="0"/>
                <w:numId w:val="22"/>
              </w:numPr>
              <w:ind w:left="432"/>
              <w:contextualSpacing/>
              <w:cnfStyle w:val="000000100000"/>
              <w:rPr>
                <w:rFonts w:eastAsia="Times New Roman" w:cs="Times New Roman"/>
                <w:sz w:val="20"/>
                <w:szCs w:val="24"/>
                <w:lang w:val="ru-RU"/>
              </w:rPr>
            </w:pPr>
            <w:r w:rsidRPr="00607762">
              <w:rPr>
                <w:rFonts w:eastAsia="Times New Roman" w:cs="Times New Roman"/>
                <w:sz w:val="20"/>
                <w:szCs w:val="24"/>
                <w:lang w:val="ru-RU"/>
              </w:rPr>
              <w:t>прикупљати информације  о просторном распореду становништва Африке и природним условима који их одређују;</w:t>
            </w:r>
          </w:p>
          <w:p w:rsidR="000747FE" w:rsidRPr="00607762" w:rsidRDefault="000747FE" w:rsidP="00985E67">
            <w:pPr>
              <w:numPr>
                <w:ilvl w:val="0"/>
                <w:numId w:val="22"/>
              </w:numPr>
              <w:ind w:left="432"/>
              <w:contextualSpacing/>
              <w:cnfStyle w:val="000000100000"/>
              <w:rPr>
                <w:rFonts w:eastAsia="Times New Roman" w:cs="Times New Roman"/>
                <w:sz w:val="20"/>
                <w:szCs w:val="24"/>
                <w:lang w:val="ru-RU"/>
              </w:rPr>
            </w:pPr>
            <w:r w:rsidRPr="00607762">
              <w:rPr>
                <w:rFonts w:eastAsia="Times New Roman" w:cs="Times New Roman"/>
                <w:sz w:val="20"/>
                <w:szCs w:val="24"/>
                <w:lang w:val="ru-RU"/>
              </w:rPr>
              <w:t>анализирати биолошку, верску, националну и језичку структуру становништва Африке;</w:t>
            </w:r>
          </w:p>
          <w:p w:rsidR="000747FE" w:rsidRPr="00607762" w:rsidRDefault="000747FE" w:rsidP="00985E67">
            <w:pPr>
              <w:numPr>
                <w:ilvl w:val="0"/>
                <w:numId w:val="22"/>
              </w:numPr>
              <w:ind w:left="432"/>
              <w:contextualSpacing/>
              <w:cnfStyle w:val="000000100000"/>
              <w:rPr>
                <w:rFonts w:eastAsia="Times New Roman" w:cs="Times New Roman"/>
                <w:sz w:val="20"/>
                <w:szCs w:val="24"/>
                <w:lang w:val="ru-RU"/>
              </w:rPr>
            </w:pPr>
            <w:r w:rsidRPr="00607762">
              <w:rPr>
                <w:rFonts w:eastAsia="Times New Roman" w:cs="Times New Roman"/>
                <w:sz w:val="20"/>
                <w:szCs w:val="24"/>
                <w:lang w:val="ru-RU"/>
              </w:rPr>
              <w:t>умети да објасни пирамиду старости афричког континента и последице прекомерног пораста становништва;</w:t>
            </w:r>
          </w:p>
          <w:p w:rsidR="000747FE" w:rsidRPr="00607762" w:rsidRDefault="000747FE" w:rsidP="00985E67">
            <w:pPr>
              <w:numPr>
                <w:ilvl w:val="0"/>
                <w:numId w:val="22"/>
              </w:numPr>
              <w:ind w:left="432"/>
              <w:contextualSpacing/>
              <w:cnfStyle w:val="000000100000"/>
              <w:rPr>
                <w:rFonts w:eastAsia="Times New Roman" w:cs="Times New Roman"/>
                <w:sz w:val="20"/>
                <w:szCs w:val="24"/>
                <w:lang w:val="ru-RU"/>
              </w:rPr>
            </w:pPr>
            <w:r w:rsidRPr="00607762">
              <w:rPr>
                <w:rFonts w:eastAsia="Times New Roman" w:cs="Times New Roman"/>
                <w:sz w:val="20"/>
                <w:szCs w:val="24"/>
                <w:lang w:val="ru-RU"/>
              </w:rPr>
              <w:t>именовати природно богатство и енергетске изворе афричког континента као услове за привредни развој;</w:t>
            </w:r>
          </w:p>
          <w:p w:rsidR="000747FE" w:rsidRPr="00607762" w:rsidRDefault="000747FE" w:rsidP="00985E67">
            <w:pPr>
              <w:numPr>
                <w:ilvl w:val="0"/>
                <w:numId w:val="22"/>
              </w:numPr>
              <w:ind w:left="432"/>
              <w:contextualSpacing/>
              <w:cnfStyle w:val="000000100000"/>
              <w:rPr>
                <w:rFonts w:eastAsia="Times New Roman" w:cs="Times New Roman"/>
                <w:sz w:val="20"/>
                <w:szCs w:val="24"/>
                <w:lang w:val="ru-RU"/>
              </w:rPr>
            </w:pPr>
            <w:r w:rsidRPr="00607762">
              <w:rPr>
                <w:rFonts w:eastAsia="Times New Roman" w:cs="Times New Roman"/>
                <w:sz w:val="20"/>
                <w:szCs w:val="24"/>
                <w:lang w:val="ru-RU"/>
              </w:rPr>
              <w:t xml:space="preserve"> разликовати пољопривредне културе у Африци намењене исхрани локалног становништва и плантажне производње намењене извозу;</w:t>
            </w:r>
          </w:p>
          <w:p w:rsidR="000747FE" w:rsidRPr="00607762" w:rsidRDefault="000747FE" w:rsidP="00985E67">
            <w:pPr>
              <w:numPr>
                <w:ilvl w:val="0"/>
                <w:numId w:val="22"/>
              </w:numPr>
              <w:ind w:left="432"/>
              <w:contextualSpacing/>
              <w:cnfStyle w:val="000000100000"/>
              <w:rPr>
                <w:rFonts w:eastAsia="Times New Roman" w:cs="Times New Roman"/>
                <w:sz w:val="20"/>
                <w:szCs w:val="24"/>
                <w:lang w:val="ru-RU"/>
              </w:rPr>
            </w:pPr>
            <w:r w:rsidRPr="00607762">
              <w:rPr>
                <w:rFonts w:eastAsia="Times New Roman" w:cs="Times New Roman"/>
                <w:sz w:val="20"/>
                <w:szCs w:val="24"/>
                <w:lang w:val="ru-RU"/>
              </w:rPr>
              <w:t>препознавати на тематској карти подручја богата рудама и енергетским изворима;</w:t>
            </w:r>
          </w:p>
          <w:p w:rsidR="000747FE" w:rsidRPr="00607762" w:rsidRDefault="000747FE" w:rsidP="00985E67">
            <w:pPr>
              <w:numPr>
                <w:ilvl w:val="0"/>
                <w:numId w:val="22"/>
              </w:numPr>
              <w:ind w:left="432"/>
              <w:contextualSpacing/>
              <w:cnfStyle w:val="000000100000"/>
              <w:rPr>
                <w:rFonts w:eastAsia="Times New Roman" w:cs="Times New Roman"/>
                <w:sz w:val="20"/>
                <w:szCs w:val="24"/>
                <w:lang w:val="ru-RU"/>
              </w:rPr>
            </w:pPr>
            <w:r w:rsidRPr="00607762">
              <w:rPr>
                <w:rFonts w:eastAsia="Times New Roman" w:cs="Times New Roman"/>
                <w:sz w:val="20"/>
                <w:szCs w:val="24"/>
                <w:lang w:val="ru-RU"/>
              </w:rPr>
              <w:t>моћи даобјасни колонијализам и последице које је колонијализам оставио на поједине регије и државе Африке;</w:t>
            </w:r>
          </w:p>
          <w:p w:rsidR="000747FE" w:rsidRPr="00607762" w:rsidRDefault="000747FE" w:rsidP="00985E67">
            <w:pPr>
              <w:numPr>
                <w:ilvl w:val="0"/>
                <w:numId w:val="22"/>
              </w:numPr>
              <w:ind w:left="432"/>
              <w:contextualSpacing/>
              <w:cnfStyle w:val="000000100000"/>
              <w:rPr>
                <w:rFonts w:eastAsia="Times New Roman" w:cs="Times New Roman"/>
                <w:sz w:val="20"/>
                <w:szCs w:val="24"/>
                <w:lang w:val="ru-RU"/>
              </w:rPr>
            </w:pPr>
            <w:r w:rsidRPr="00607762">
              <w:rPr>
                <w:rFonts w:eastAsia="Times New Roman" w:cs="Times New Roman"/>
                <w:sz w:val="20"/>
                <w:szCs w:val="24"/>
                <w:lang w:val="ru-RU"/>
              </w:rPr>
              <w:t>знати да именује главне регионалне целине афричког континента и њихов просторни размештај;</w:t>
            </w:r>
          </w:p>
          <w:p w:rsidR="0096075D" w:rsidRPr="00607762" w:rsidRDefault="000747FE" w:rsidP="00985E6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32"/>
              <w:cnfStyle w:val="000000100000"/>
              <w:rPr>
                <w:rFonts w:cs="Times New Roman"/>
                <w:sz w:val="20"/>
                <w:szCs w:val="24"/>
                <w:lang w:val="ru-RU"/>
              </w:rPr>
            </w:pPr>
            <w:r w:rsidRPr="00607762">
              <w:rPr>
                <w:rFonts w:eastAsia="Times New Roman" w:cs="Times New Roman"/>
                <w:sz w:val="20"/>
                <w:szCs w:val="24"/>
                <w:lang w:val="ru-RU"/>
              </w:rPr>
              <w:t>моћи да наведе основне природно-географске и друштвено-економске одлике сваке појединачне регије афричког континента као и специфичних држава унутар тих регија</w:t>
            </w:r>
          </w:p>
        </w:tc>
        <w:tc>
          <w:tcPr>
            <w:tcW w:w="990" w:type="dxa"/>
          </w:tcPr>
          <w:p w:rsidR="0096075D" w:rsidRPr="00607762" w:rsidRDefault="009878CC" w:rsidP="0096075D">
            <w:pPr>
              <w:jc w:val="center"/>
              <w:cnfStyle w:val="000000100000"/>
              <w:rPr>
                <w:rFonts w:eastAsia="Times New Roman" w:cs="Times New Roman"/>
                <w:b/>
                <w:sz w:val="22"/>
                <w:szCs w:val="32"/>
                <w:lang w:val="ru-RU"/>
              </w:rPr>
            </w:pPr>
            <w:r w:rsidRPr="00607762">
              <w:rPr>
                <w:rFonts w:eastAsia="Times New Roman" w:cs="Times New Roman"/>
                <w:b/>
                <w:sz w:val="22"/>
                <w:szCs w:val="32"/>
                <w:lang w:val="ru-RU"/>
              </w:rPr>
              <w:t>9</w:t>
            </w:r>
          </w:p>
        </w:tc>
        <w:tc>
          <w:tcPr>
            <w:tcW w:w="3060" w:type="dxa"/>
          </w:tcPr>
          <w:p w:rsidR="0096075D" w:rsidRPr="00607762" w:rsidRDefault="007A6081" w:rsidP="007A6081">
            <w:pPr>
              <w:pStyle w:val="ListParagraph"/>
              <w:spacing w:after="0" w:line="240" w:lineRule="auto"/>
              <w:ind w:left="252"/>
              <w:cnfStyle w:val="000000100000"/>
              <w:rPr>
                <w:rFonts w:eastAsia="Times New Roman" w:cs="Times New Roman"/>
                <w:sz w:val="22"/>
                <w:szCs w:val="32"/>
                <w:lang w:val="ru-RU"/>
              </w:rPr>
            </w:pPr>
            <w:r w:rsidRPr="00607762">
              <w:rPr>
                <w:rFonts w:eastAsia="Times New Roman" w:cs="Times New Roman"/>
                <w:sz w:val="22"/>
                <w:szCs w:val="32"/>
                <w:lang w:val="ru-RU"/>
              </w:rPr>
              <w:t>Компетенција за учење, комуникацију, естетичка, одговоран однос према околини, одговоран однос према здрављу, рад са подацима</w:t>
            </w:r>
          </w:p>
        </w:tc>
      </w:tr>
      <w:tr w:rsidR="001002BA" w:rsidRPr="009853B2" w:rsidTr="00607762">
        <w:trPr>
          <w:cnfStyle w:val="000000010000"/>
          <w:trHeight w:val="2410"/>
        </w:trPr>
        <w:tc>
          <w:tcPr>
            <w:cnfStyle w:val="001000000000"/>
            <w:tcW w:w="1350" w:type="dxa"/>
          </w:tcPr>
          <w:p w:rsidR="001002BA" w:rsidRPr="00607762" w:rsidRDefault="001002BA" w:rsidP="001002BA">
            <w:pPr>
              <w:ind w:left="540"/>
              <w:rPr>
                <w:rFonts w:eastAsia="Times New Roman" w:cs="Times New Roman"/>
                <w:sz w:val="22"/>
                <w:szCs w:val="32"/>
              </w:rPr>
            </w:pPr>
            <w:r w:rsidRPr="00607762">
              <w:rPr>
                <w:rFonts w:eastAsia="Times New Roman" w:cs="Times New Roman"/>
                <w:sz w:val="22"/>
                <w:szCs w:val="32"/>
              </w:rPr>
              <w:lastRenderedPageBreak/>
              <w:t>5.</w:t>
            </w:r>
          </w:p>
        </w:tc>
        <w:tc>
          <w:tcPr>
            <w:tcW w:w="1800" w:type="dxa"/>
          </w:tcPr>
          <w:p w:rsidR="001002BA" w:rsidRPr="00607762" w:rsidRDefault="001002BA" w:rsidP="0096075D">
            <w:pPr>
              <w:jc w:val="center"/>
              <w:cnfStyle w:val="00000001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607762">
              <w:rPr>
                <w:rFonts w:eastAsia="Times New Roman" w:cs="Times New Roman"/>
                <w:color w:val="000000"/>
                <w:sz w:val="22"/>
                <w:szCs w:val="24"/>
              </w:rPr>
              <w:t>Северна Америка</w:t>
            </w:r>
          </w:p>
        </w:tc>
        <w:tc>
          <w:tcPr>
            <w:tcW w:w="6840" w:type="dxa"/>
          </w:tcPr>
          <w:p w:rsidR="001002BA" w:rsidRPr="00607762" w:rsidRDefault="001002BA" w:rsidP="00985E6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32"/>
              <w:cnfStyle w:val="000000010000"/>
              <w:rPr>
                <w:rFonts w:eastAsia="Times New Roman" w:cs="Times New Roman"/>
                <w:sz w:val="20"/>
                <w:szCs w:val="24"/>
                <w:lang w:val="ru-RU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  <w:lang w:val="ru-RU"/>
              </w:rPr>
              <w:t>именовати и показати  веће градове на тлу Северне Америке;</w:t>
            </w:r>
          </w:p>
          <w:p w:rsidR="001002BA" w:rsidRPr="00607762" w:rsidRDefault="001002BA" w:rsidP="00985E6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32"/>
              <w:cnfStyle w:val="000000010000"/>
              <w:rPr>
                <w:rFonts w:eastAsia="Times New Roman" w:cs="Times New Roman"/>
                <w:sz w:val="20"/>
                <w:szCs w:val="24"/>
                <w:lang w:val="ru-RU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  <w:lang w:val="ru-RU"/>
              </w:rPr>
              <w:t>препознати на тематској карти подручја богата рудама и изворимаенергије на тлу Северне Америке;</w:t>
            </w:r>
          </w:p>
          <w:p w:rsidR="001002BA" w:rsidRPr="00607762" w:rsidRDefault="001002BA" w:rsidP="00985E6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32"/>
              <w:cnfStyle w:val="000000010000"/>
              <w:rPr>
                <w:rFonts w:eastAsia="Times New Roman" w:cs="Times New Roman"/>
                <w:sz w:val="20"/>
                <w:szCs w:val="24"/>
                <w:lang w:val="ru-RU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  <w:lang w:val="ru-RU"/>
              </w:rPr>
              <w:t>објаснити претпоставке привредне развијености САД и Канаде и њихов привредни и политички значај у свету;</w:t>
            </w:r>
          </w:p>
          <w:p w:rsidR="001002BA" w:rsidRPr="00607762" w:rsidRDefault="001002BA" w:rsidP="00985E6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32"/>
              <w:cnfStyle w:val="000000010000"/>
              <w:rPr>
                <w:rFonts w:eastAsia="Times New Roman" w:cs="Times New Roman"/>
                <w:sz w:val="20"/>
                <w:szCs w:val="24"/>
                <w:lang w:val="ru-RU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  <w:lang w:val="ru-RU"/>
              </w:rPr>
              <w:t>умети на географској карти света да одреди положај Средње Америке и поделу на мање регионалне целине;</w:t>
            </w:r>
          </w:p>
          <w:p w:rsidR="001002BA" w:rsidRPr="00607762" w:rsidRDefault="001002BA" w:rsidP="00985E6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32"/>
              <w:cnfStyle w:val="000000010000"/>
              <w:rPr>
                <w:rFonts w:eastAsia="Times New Roman" w:cs="Times New Roman"/>
                <w:sz w:val="20"/>
                <w:szCs w:val="24"/>
                <w:lang w:val="ru-RU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  <w:lang w:val="ru-RU"/>
              </w:rPr>
              <w:t>знати да објасни процес настанка Средње Америке и њену припадност „ватреном појасу Пацифика“;</w:t>
            </w:r>
          </w:p>
          <w:p w:rsidR="001002BA" w:rsidRPr="00607762" w:rsidRDefault="001002BA" w:rsidP="00985E6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32"/>
              <w:cnfStyle w:val="000000010000"/>
              <w:rPr>
                <w:rFonts w:eastAsia="Times New Roman" w:cs="Times New Roman"/>
                <w:sz w:val="20"/>
                <w:szCs w:val="24"/>
                <w:lang w:val="ru-RU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  <w:lang w:val="ru-RU"/>
              </w:rPr>
              <w:t>описивати хоризонталну и вертикалну климатску и вегетациону зоналност Средње Америке;</w:t>
            </w:r>
          </w:p>
          <w:p w:rsidR="001002BA" w:rsidRPr="00607762" w:rsidRDefault="001002BA" w:rsidP="00985E6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32"/>
              <w:cnfStyle w:val="000000010000"/>
              <w:rPr>
                <w:rFonts w:eastAsia="Times New Roman" w:cs="Times New Roman"/>
                <w:sz w:val="20"/>
                <w:szCs w:val="24"/>
                <w:lang w:val="ru-RU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  <w:lang w:val="ru-RU"/>
              </w:rPr>
              <w:t>повезати облике рељефа са развијеношћу речне мреже на тлу Средње Америке;</w:t>
            </w:r>
          </w:p>
          <w:p w:rsidR="001002BA" w:rsidRPr="00607762" w:rsidRDefault="001002BA" w:rsidP="00985E6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32"/>
              <w:cnfStyle w:val="000000010000"/>
              <w:rPr>
                <w:rFonts w:eastAsia="Times New Roman" w:cs="Times New Roman"/>
                <w:sz w:val="20"/>
                <w:szCs w:val="24"/>
                <w:lang w:val="ru-RU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  <w:lang w:val="ru-RU"/>
              </w:rPr>
              <w:t>разумети измешаност становништва Средње Америке и њихово порекло;</w:t>
            </w:r>
          </w:p>
          <w:p w:rsidR="001002BA" w:rsidRPr="00607762" w:rsidRDefault="001002BA" w:rsidP="00985E6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32"/>
              <w:cnfStyle w:val="000000010000"/>
              <w:rPr>
                <w:rFonts w:eastAsia="Times New Roman" w:cs="Times New Roman"/>
                <w:sz w:val="20"/>
                <w:szCs w:val="24"/>
                <w:lang w:val="ru-RU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  <w:lang w:val="ru-RU"/>
              </w:rPr>
              <w:t>објаснити последице прекомерног пораста становништва ове регије;</w:t>
            </w:r>
          </w:p>
          <w:p w:rsidR="001002BA" w:rsidRPr="00607762" w:rsidRDefault="001002BA" w:rsidP="00985E6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32"/>
              <w:cnfStyle w:val="000000010000"/>
              <w:rPr>
                <w:rFonts w:eastAsia="Times New Roman" w:cs="Times New Roman"/>
                <w:sz w:val="20"/>
                <w:szCs w:val="24"/>
                <w:lang w:val="ru-RU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  <w:lang w:val="ru-RU"/>
              </w:rPr>
              <w:t>уз помоћ тематске карте одредити размештај рудног и енергетског богатства Средње Америке као и степен привредне развијености;</w:t>
            </w:r>
          </w:p>
          <w:p w:rsidR="001002BA" w:rsidRPr="00607762" w:rsidRDefault="001002BA" w:rsidP="00985E6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32"/>
              <w:cnfStyle w:val="000000010000"/>
              <w:rPr>
                <w:rFonts w:eastAsia="Times New Roman" w:cs="Times New Roman"/>
                <w:sz w:val="20"/>
                <w:szCs w:val="24"/>
                <w:lang w:val="ru-RU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  <w:lang w:val="ru-RU"/>
              </w:rPr>
              <w:t>објаснити привредну повезаност Мексика и осталих земаља Средње Америке са Сједињеним Америчким Државама;</w:t>
            </w:r>
          </w:p>
          <w:p w:rsidR="001002BA" w:rsidRPr="00607762" w:rsidRDefault="001002BA" w:rsidP="00985E6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32"/>
              <w:cnfStyle w:val="000000010000"/>
              <w:rPr>
                <w:rFonts w:eastAsia="Times New Roman" w:cs="Times New Roman"/>
                <w:sz w:val="20"/>
                <w:szCs w:val="24"/>
                <w:lang w:val="ru-RU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  <w:lang w:val="ru-RU"/>
              </w:rPr>
              <w:t>знати основне географске податке о ЈужнојАмерици и облицима разуђености њене обале (полуострва, острва, заливи, мора, мореузи);</w:t>
            </w:r>
          </w:p>
        </w:tc>
        <w:tc>
          <w:tcPr>
            <w:tcW w:w="990" w:type="dxa"/>
          </w:tcPr>
          <w:p w:rsidR="001002BA" w:rsidRPr="00607762" w:rsidRDefault="009878CC" w:rsidP="0096075D">
            <w:pPr>
              <w:jc w:val="center"/>
              <w:cnfStyle w:val="000000010000"/>
              <w:rPr>
                <w:rFonts w:eastAsia="Times New Roman" w:cs="Times New Roman"/>
                <w:b/>
                <w:sz w:val="22"/>
                <w:szCs w:val="32"/>
                <w:lang w:val="ru-RU"/>
              </w:rPr>
            </w:pPr>
            <w:r w:rsidRPr="00607762">
              <w:rPr>
                <w:rFonts w:eastAsia="Times New Roman" w:cs="Times New Roman"/>
                <w:b/>
                <w:sz w:val="22"/>
                <w:szCs w:val="32"/>
                <w:lang w:val="ru-RU"/>
              </w:rPr>
              <w:t>9</w:t>
            </w:r>
          </w:p>
        </w:tc>
        <w:tc>
          <w:tcPr>
            <w:tcW w:w="3060" w:type="dxa"/>
          </w:tcPr>
          <w:p w:rsidR="001002BA" w:rsidRPr="00607762" w:rsidRDefault="007A6081" w:rsidP="007A6081">
            <w:pPr>
              <w:pStyle w:val="ListParagraph"/>
              <w:spacing w:after="0" w:line="240" w:lineRule="auto"/>
              <w:ind w:left="252"/>
              <w:cnfStyle w:val="000000010000"/>
              <w:rPr>
                <w:rFonts w:eastAsia="Times New Roman" w:cs="Times New Roman"/>
                <w:sz w:val="22"/>
                <w:szCs w:val="32"/>
                <w:lang w:val="ru-RU"/>
              </w:rPr>
            </w:pPr>
            <w:r w:rsidRPr="00607762">
              <w:rPr>
                <w:rFonts w:eastAsia="Times New Roman" w:cs="Times New Roman"/>
                <w:sz w:val="22"/>
                <w:szCs w:val="32"/>
                <w:lang w:val="ru-RU"/>
              </w:rPr>
              <w:t>Компетенција за учење, комуникацију, естетичка, одговоран однос према околини, одговоран однос према здрављу, рад са подацима</w:t>
            </w:r>
          </w:p>
        </w:tc>
      </w:tr>
      <w:tr w:rsidR="001002BA" w:rsidRPr="009853B2" w:rsidTr="00607762">
        <w:trPr>
          <w:cnfStyle w:val="000000100000"/>
          <w:trHeight w:val="2410"/>
        </w:trPr>
        <w:tc>
          <w:tcPr>
            <w:cnfStyle w:val="001000000000"/>
            <w:tcW w:w="1350" w:type="dxa"/>
          </w:tcPr>
          <w:p w:rsidR="001002BA" w:rsidRPr="00607762" w:rsidRDefault="001002BA" w:rsidP="001002BA">
            <w:pPr>
              <w:ind w:left="90"/>
              <w:rPr>
                <w:rFonts w:eastAsia="Times New Roman" w:cs="Times New Roman"/>
                <w:sz w:val="22"/>
                <w:szCs w:val="32"/>
              </w:rPr>
            </w:pPr>
            <w:r w:rsidRPr="00607762">
              <w:rPr>
                <w:rFonts w:eastAsia="Times New Roman" w:cs="Times New Roman"/>
                <w:sz w:val="22"/>
                <w:szCs w:val="32"/>
              </w:rPr>
              <w:t>6.</w:t>
            </w:r>
          </w:p>
        </w:tc>
        <w:tc>
          <w:tcPr>
            <w:tcW w:w="1800" w:type="dxa"/>
          </w:tcPr>
          <w:p w:rsidR="001002BA" w:rsidRPr="00607762" w:rsidRDefault="001002BA" w:rsidP="001002BA">
            <w:pPr>
              <w:cnfStyle w:val="000000100000"/>
              <w:rPr>
                <w:rFonts w:eastAsia="Times New Roman" w:cs="Times New Roman"/>
                <w:b/>
                <w:sz w:val="22"/>
                <w:szCs w:val="24"/>
              </w:rPr>
            </w:pPr>
            <w:r w:rsidRPr="00607762">
              <w:rPr>
                <w:rFonts w:eastAsia="Times New Roman" w:cs="Times New Roman"/>
                <w:b/>
                <w:color w:val="000000"/>
                <w:sz w:val="22"/>
                <w:szCs w:val="24"/>
              </w:rPr>
              <w:t>Јужна Америка</w:t>
            </w:r>
          </w:p>
        </w:tc>
        <w:tc>
          <w:tcPr>
            <w:tcW w:w="6840" w:type="dxa"/>
            <w:vAlign w:val="center"/>
          </w:tcPr>
          <w:p w:rsidR="001002BA" w:rsidRPr="00607762" w:rsidRDefault="001002BA" w:rsidP="00985E6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знати основне географске податке о Јужној Америци и облицима разуђености њене обале (полуострва, острва, заливи, мора, мореузи);</w:t>
            </w:r>
          </w:p>
          <w:p w:rsidR="001002BA" w:rsidRPr="00607762" w:rsidRDefault="001002BA" w:rsidP="00985E6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уочавати на географској карти Јужне Америке најкрупније блике рељефа и именовати их (веначне, громадне и вулканске планине, висоравни, низије);</w:t>
            </w:r>
          </w:p>
          <w:p w:rsidR="001002BA" w:rsidRPr="00607762" w:rsidRDefault="001002BA" w:rsidP="00985E6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објаснити основне климатске и вегетационе типове на јужноамеричком континенту као и чиниоце који их одређују;</w:t>
            </w:r>
          </w:p>
          <w:p w:rsidR="001002BA" w:rsidRPr="00607762" w:rsidRDefault="001002BA" w:rsidP="00985E6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објаснити специфичну хидрографију Јужне Америке и именовати веће реке, њихове притоке и језера на географској карти;</w:t>
            </w:r>
          </w:p>
          <w:p w:rsidR="001002BA" w:rsidRPr="00607762" w:rsidRDefault="001002BA" w:rsidP="00985E6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препознати просторни размештај становништва, његово порекло и структуре;</w:t>
            </w:r>
          </w:p>
          <w:p w:rsidR="001002BA" w:rsidRPr="00607762" w:rsidRDefault="001002BA" w:rsidP="00985E6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именовати, уз помоћ тематске карте, размештај рудног и енергетског богатства и одредити степен искоришћености;</w:t>
            </w:r>
          </w:p>
          <w:p w:rsidR="001002BA" w:rsidRPr="00607762" w:rsidRDefault="001002BA" w:rsidP="00985E6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разликовати природна, друштвена и привредна обележја Бразила и Аргентине;</w:t>
            </w:r>
          </w:p>
          <w:p w:rsidR="001002BA" w:rsidRPr="00607762" w:rsidRDefault="001002BA" w:rsidP="001002BA">
            <w:pPr>
              <w:cnfStyle w:val="000000100000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990" w:type="dxa"/>
          </w:tcPr>
          <w:p w:rsidR="001002BA" w:rsidRPr="00607762" w:rsidRDefault="009878CC" w:rsidP="0096075D">
            <w:pPr>
              <w:jc w:val="center"/>
              <w:cnfStyle w:val="000000100000"/>
              <w:rPr>
                <w:rFonts w:eastAsia="Times New Roman" w:cs="Times New Roman"/>
                <w:b/>
                <w:sz w:val="22"/>
                <w:szCs w:val="32"/>
                <w:lang w:val="ru-RU"/>
              </w:rPr>
            </w:pPr>
            <w:r w:rsidRPr="00607762">
              <w:rPr>
                <w:rFonts w:eastAsia="Times New Roman" w:cs="Times New Roman"/>
                <w:b/>
                <w:sz w:val="22"/>
                <w:szCs w:val="32"/>
                <w:lang w:val="ru-RU"/>
              </w:rPr>
              <w:t>7</w:t>
            </w:r>
          </w:p>
        </w:tc>
        <w:tc>
          <w:tcPr>
            <w:tcW w:w="3060" w:type="dxa"/>
          </w:tcPr>
          <w:p w:rsidR="006D3458" w:rsidRPr="00607762" w:rsidRDefault="006D3458" w:rsidP="006D3458">
            <w:pPr>
              <w:cnfStyle w:val="000000100000"/>
              <w:rPr>
                <w:rFonts w:eastAsia="Times New Roman" w:cs="Times New Roman"/>
                <w:sz w:val="22"/>
                <w:szCs w:val="32"/>
                <w:lang w:val="ru-RU"/>
              </w:rPr>
            </w:pPr>
            <w:r w:rsidRPr="00607762">
              <w:rPr>
                <w:rFonts w:eastAsia="Times New Roman" w:cs="Times New Roman"/>
                <w:sz w:val="22"/>
                <w:szCs w:val="32"/>
                <w:lang w:val="ru-RU"/>
              </w:rPr>
              <w:t>Компетенција за учење, комуникација, рад са подацима, дигитална компетенција, одговоран однос према здрављу</w:t>
            </w:r>
          </w:p>
          <w:p w:rsidR="001002BA" w:rsidRPr="00607762" w:rsidRDefault="006D3458" w:rsidP="006D3458">
            <w:pPr>
              <w:cnfStyle w:val="000000100000"/>
              <w:rPr>
                <w:rFonts w:eastAsia="Times New Roman" w:cs="Times New Roman"/>
                <w:sz w:val="22"/>
                <w:szCs w:val="32"/>
                <w:lang w:val="ru-RU"/>
              </w:rPr>
            </w:pPr>
            <w:r w:rsidRPr="00607762">
              <w:rPr>
                <w:rFonts w:eastAsia="Times New Roman" w:cs="Times New Roman"/>
                <w:sz w:val="22"/>
                <w:szCs w:val="32"/>
                <w:lang w:val="ru-RU"/>
              </w:rPr>
              <w:t>Одговоран однос према околини, одговорно учешће у демоократком друштву</w:t>
            </w:r>
          </w:p>
        </w:tc>
      </w:tr>
      <w:tr w:rsidR="009878CC" w:rsidRPr="009853B2" w:rsidTr="00607762">
        <w:trPr>
          <w:cnfStyle w:val="000000010000"/>
          <w:trHeight w:val="2950"/>
        </w:trPr>
        <w:tc>
          <w:tcPr>
            <w:cnfStyle w:val="001000000000"/>
            <w:tcW w:w="1350" w:type="dxa"/>
          </w:tcPr>
          <w:p w:rsidR="009878CC" w:rsidRPr="00607762" w:rsidRDefault="009878CC" w:rsidP="001002BA">
            <w:pPr>
              <w:ind w:left="90"/>
              <w:rPr>
                <w:rFonts w:eastAsia="Times New Roman" w:cs="Times New Roman"/>
                <w:sz w:val="22"/>
                <w:szCs w:val="32"/>
              </w:rPr>
            </w:pPr>
            <w:r w:rsidRPr="00607762">
              <w:rPr>
                <w:rFonts w:eastAsia="Times New Roman" w:cs="Times New Roman"/>
                <w:sz w:val="22"/>
                <w:szCs w:val="32"/>
              </w:rPr>
              <w:lastRenderedPageBreak/>
              <w:t>7.</w:t>
            </w:r>
          </w:p>
        </w:tc>
        <w:tc>
          <w:tcPr>
            <w:tcW w:w="1800" w:type="dxa"/>
          </w:tcPr>
          <w:p w:rsidR="009878CC" w:rsidRPr="00607762" w:rsidRDefault="009878CC" w:rsidP="00E7020C">
            <w:pPr>
              <w:cnfStyle w:val="000000010000"/>
              <w:rPr>
                <w:rFonts w:eastAsia="Times New Roman" w:cs="Times New Roman"/>
                <w:b/>
                <w:color w:val="000000"/>
                <w:sz w:val="22"/>
                <w:szCs w:val="24"/>
              </w:rPr>
            </w:pPr>
          </w:p>
          <w:p w:rsidR="009878CC" w:rsidRPr="00607762" w:rsidRDefault="009878CC" w:rsidP="00E7020C">
            <w:pPr>
              <w:cnfStyle w:val="000000010000"/>
              <w:rPr>
                <w:rFonts w:eastAsia="Times New Roman" w:cs="Times New Roman"/>
                <w:b/>
                <w:color w:val="000000"/>
                <w:sz w:val="22"/>
                <w:szCs w:val="24"/>
              </w:rPr>
            </w:pPr>
          </w:p>
          <w:p w:rsidR="009878CC" w:rsidRPr="00607762" w:rsidRDefault="009878CC" w:rsidP="00E7020C">
            <w:pPr>
              <w:cnfStyle w:val="000000010000"/>
              <w:rPr>
                <w:rFonts w:eastAsia="Times New Roman" w:cs="Times New Roman"/>
                <w:b/>
                <w:color w:val="000000"/>
                <w:sz w:val="22"/>
                <w:szCs w:val="24"/>
              </w:rPr>
            </w:pPr>
          </w:p>
          <w:p w:rsidR="009878CC" w:rsidRPr="00607762" w:rsidRDefault="009878CC" w:rsidP="00E7020C">
            <w:pPr>
              <w:cnfStyle w:val="000000010000"/>
              <w:rPr>
                <w:rFonts w:eastAsia="Times New Roman" w:cs="Times New Roman"/>
                <w:b/>
                <w:sz w:val="22"/>
                <w:szCs w:val="24"/>
              </w:rPr>
            </w:pPr>
            <w:r w:rsidRPr="00607762">
              <w:rPr>
                <w:rFonts w:eastAsia="Times New Roman" w:cs="Times New Roman"/>
                <w:b/>
                <w:color w:val="000000"/>
                <w:sz w:val="22"/>
                <w:szCs w:val="24"/>
              </w:rPr>
              <w:t>Аустралија и Океанија</w:t>
            </w:r>
          </w:p>
        </w:tc>
        <w:tc>
          <w:tcPr>
            <w:tcW w:w="6840" w:type="dxa"/>
            <w:vAlign w:val="center"/>
          </w:tcPr>
          <w:p w:rsidR="009878CC" w:rsidRPr="00607762" w:rsidRDefault="009878CC" w:rsidP="00985E6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22" w:hanging="450"/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одредити на географској карти света положај Аустралије и Океаније премад ругим континентима и океанским басенима;</w:t>
            </w:r>
          </w:p>
          <w:p w:rsidR="009878CC" w:rsidRPr="00607762" w:rsidRDefault="009878CC" w:rsidP="00985E6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22" w:hanging="450"/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анализирати облике разуђености обала и именовати веће рељефне целине;</w:t>
            </w:r>
          </w:p>
          <w:p w:rsidR="009878CC" w:rsidRPr="00607762" w:rsidRDefault="009878CC" w:rsidP="00985E6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22" w:hanging="450"/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објаснити климатске и хидролошке карактеристике Аустралије и чиниоце које иходређују;</w:t>
            </w:r>
          </w:p>
          <w:p w:rsidR="009878CC" w:rsidRPr="00607762" w:rsidRDefault="009878CC" w:rsidP="00985E6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22" w:hanging="450"/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препознавати специфичности биљног и животињског света Аустралије;</w:t>
            </w:r>
          </w:p>
          <w:p w:rsidR="009878CC" w:rsidRPr="00607762" w:rsidRDefault="009878CC" w:rsidP="00985E6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22" w:hanging="450"/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објаснити процесе откривања и насељавања Аустралије и Океаније као и структуру и просторни размештај становништва;</w:t>
            </w:r>
          </w:p>
          <w:p w:rsidR="009878CC" w:rsidRPr="00607762" w:rsidRDefault="009878CC" w:rsidP="00985E6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22" w:hanging="450"/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уз помоћ тематске карте именовати главна природна богатства и гране привреде;</w:t>
            </w:r>
          </w:p>
        </w:tc>
        <w:tc>
          <w:tcPr>
            <w:tcW w:w="990" w:type="dxa"/>
          </w:tcPr>
          <w:p w:rsidR="009878CC" w:rsidRPr="00607762" w:rsidRDefault="009878CC" w:rsidP="0096075D">
            <w:pPr>
              <w:jc w:val="center"/>
              <w:cnfStyle w:val="000000010000"/>
              <w:rPr>
                <w:rFonts w:eastAsia="Times New Roman" w:cs="Times New Roman"/>
                <w:b/>
                <w:sz w:val="22"/>
                <w:szCs w:val="32"/>
                <w:lang w:val="ru-RU"/>
              </w:rPr>
            </w:pPr>
            <w:r w:rsidRPr="00607762">
              <w:rPr>
                <w:rFonts w:eastAsia="Times New Roman" w:cs="Times New Roman"/>
                <w:b/>
                <w:sz w:val="22"/>
                <w:szCs w:val="32"/>
                <w:lang w:val="ru-RU"/>
              </w:rPr>
              <w:t>4</w:t>
            </w:r>
          </w:p>
        </w:tc>
        <w:tc>
          <w:tcPr>
            <w:tcW w:w="3060" w:type="dxa"/>
          </w:tcPr>
          <w:p w:rsidR="009878CC" w:rsidRPr="00607762" w:rsidRDefault="006D3458" w:rsidP="006D3458">
            <w:pPr>
              <w:cnfStyle w:val="000000010000"/>
              <w:rPr>
                <w:rFonts w:eastAsia="Times New Roman" w:cs="Times New Roman"/>
                <w:sz w:val="22"/>
                <w:szCs w:val="32"/>
                <w:lang w:val="ru-RU"/>
              </w:rPr>
            </w:pPr>
            <w:r w:rsidRPr="00607762">
              <w:rPr>
                <w:rFonts w:eastAsia="Times New Roman" w:cs="Times New Roman"/>
                <w:sz w:val="22"/>
                <w:szCs w:val="32"/>
                <w:lang w:val="ru-RU"/>
              </w:rPr>
              <w:t>Компетенција за учење, комуникацију, сарадњу одговоран однос према околини, одговоран однос према здрављу, рад  са подацима,</w:t>
            </w:r>
          </w:p>
        </w:tc>
      </w:tr>
      <w:tr w:rsidR="009878CC" w:rsidRPr="009853B2" w:rsidTr="00607762">
        <w:trPr>
          <w:cnfStyle w:val="000000100000"/>
          <w:trHeight w:val="1870"/>
        </w:trPr>
        <w:tc>
          <w:tcPr>
            <w:cnfStyle w:val="001000000000"/>
            <w:tcW w:w="1350" w:type="dxa"/>
          </w:tcPr>
          <w:p w:rsidR="009878CC" w:rsidRPr="00607762" w:rsidRDefault="009878CC" w:rsidP="001002BA">
            <w:pPr>
              <w:ind w:left="90"/>
              <w:rPr>
                <w:rFonts w:eastAsia="Times New Roman" w:cs="Times New Roman"/>
                <w:sz w:val="22"/>
                <w:szCs w:val="32"/>
              </w:rPr>
            </w:pPr>
            <w:r w:rsidRPr="00607762">
              <w:rPr>
                <w:rFonts w:eastAsia="Times New Roman" w:cs="Times New Roman"/>
                <w:sz w:val="22"/>
                <w:szCs w:val="32"/>
              </w:rPr>
              <w:t>8.</w:t>
            </w:r>
          </w:p>
        </w:tc>
        <w:tc>
          <w:tcPr>
            <w:tcW w:w="1800" w:type="dxa"/>
          </w:tcPr>
          <w:p w:rsidR="00607762" w:rsidRDefault="00607762" w:rsidP="00E7020C">
            <w:pPr>
              <w:cnfStyle w:val="000000100000"/>
              <w:rPr>
                <w:rFonts w:eastAsia="Times New Roman" w:cs="Times New Roman"/>
                <w:b/>
                <w:color w:val="000000"/>
                <w:sz w:val="22"/>
                <w:szCs w:val="24"/>
              </w:rPr>
            </w:pPr>
          </w:p>
          <w:p w:rsidR="00607762" w:rsidRDefault="00607762" w:rsidP="00E7020C">
            <w:pPr>
              <w:cnfStyle w:val="000000100000"/>
              <w:rPr>
                <w:rFonts w:eastAsia="Times New Roman" w:cs="Times New Roman"/>
                <w:b/>
                <w:color w:val="000000"/>
                <w:sz w:val="22"/>
                <w:szCs w:val="24"/>
              </w:rPr>
            </w:pPr>
          </w:p>
          <w:p w:rsidR="009878CC" w:rsidRPr="00607762" w:rsidRDefault="009878CC" w:rsidP="00E7020C">
            <w:pPr>
              <w:cnfStyle w:val="000000100000"/>
              <w:rPr>
                <w:rFonts w:eastAsia="Times New Roman" w:cs="Times New Roman"/>
                <w:b/>
                <w:sz w:val="22"/>
                <w:szCs w:val="24"/>
              </w:rPr>
            </w:pPr>
            <w:r w:rsidRPr="00607762">
              <w:rPr>
                <w:rFonts w:eastAsia="Times New Roman" w:cs="Times New Roman"/>
                <w:b/>
                <w:color w:val="000000"/>
                <w:sz w:val="22"/>
                <w:szCs w:val="24"/>
              </w:rPr>
              <w:t>Поларне области</w:t>
            </w:r>
          </w:p>
        </w:tc>
        <w:tc>
          <w:tcPr>
            <w:tcW w:w="6840" w:type="dxa"/>
            <w:vAlign w:val="center"/>
          </w:tcPr>
          <w:p w:rsidR="009878CC" w:rsidRPr="00607762" w:rsidRDefault="009878CC" w:rsidP="00985E6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22" w:hanging="450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знати основне географске податке о поларним областима</w:t>
            </w:r>
          </w:p>
          <w:p w:rsidR="009878CC" w:rsidRPr="00607762" w:rsidRDefault="009878CC" w:rsidP="00985E6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22" w:hanging="450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умети на географској карти света да одреди положај поларних области</w:t>
            </w:r>
          </w:p>
          <w:p w:rsidR="009878CC" w:rsidRPr="00607762" w:rsidRDefault="009878CC" w:rsidP="00985E6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22" w:hanging="450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знати како је вршено истраживање  и упознавање поларних области</w:t>
            </w:r>
          </w:p>
          <w:p w:rsidR="009878CC" w:rsidRPr="00607762" w:rsidRDefault="009878CC" w:rsidP="00985E67">
            <w:pPr>
              <w:numPr>
                <w:ilvl w:val="0"/>
                <w:numId w:val="26"/>
              </w:numPr>
              <w:ind w:left="522" w:hanging="450"/>
              <w:textAlignment w:val="baseline"/>
              <w:cnfStyle w:val="000000100000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Знати које су главне климатске и рељефне </w:t>
            </w:r>
            <w:r w:rsidR="006D3458"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кара</w:t>
            </w:r>
            <w:r w:rsidRPr="00607762">
              <w:rPr>
                <w:rFonts w:eastAsia="Times New Roman" w:cs="Times New Roman"/>
                <w:color w:val="000000"/>
                <w:sz w:val="20"/>
                <w:szCs w:val="24"/>
              </w:rPr>
              <w:t>ктеристике</w:t>
            </w:r>
          </w:p>
        </w:tc>
        <w:tc>
          <w:tcPr>
            <w:tcW w:w="990" w:type="dxa"/>
          </w:tcPr>
          <w:p w:rsidR="009878CC" w:rsidRPr="00607762" w:rsidRDefault="009878CC" w:rsidP="0096075D">
            <w:pPr>
              <w:jc w:val="center"/>
              <w:cnfStyle w:val="000000100000"/>
              <w:rPr>
                <w:rFonts w:eastAsia="Times New Roman" w:cs="Times New Roman"/>
                <w:b/>
                <w:sz w:val="22"/>
                <w:szCs w:val="32"/>
                <w:lang w:val="ru-RU"/>
              </w:rPr>
            </w:pPr>
            <w:r w:rsidRPr="00607762">
              <w:rPr>
                <w:rFonts w:eastAsia="Times New Roman" w:cs="Times New Roman"/>
                <w:b/>
                <w:sz w:val="22"/>
                <w:szCs w:val="32"/>
                <w:lang w:val="ru-RU"/>
              </w:rPr>
              <w:t>3</w:t>
            </w:r>
          </w:p>
        </w:tc>
        <w:tc>
          <w:tcPr>
            <w:tcW w:w="3060" w:type="dxa"/>
          </w:tcPr>
          <w:p w:rsidR="009878CC" w:rsidRPr="00607762" w:rsidRDefault="006D3458" w:rsidP="006D3458">
            <w:pPr>
              <w:cnfStyle w:val="000000100000"/>
              <w:rPr>
                <w:rFonts w:eastAsia="Times New Roman" w:cs="Times New Roman"/>
                <w:sz w:val="22"/>
                <w:szCs w:val="32"/>
                <w:lang w:val="ru-RU"/>
              </w:rPr>
            </w:pPr>
            <w:r w:rsidRPr="00607762">
              <w:rPr>
                <w:rFonts w:eastAsia="Times New Roman" w:cs="Times New Roman"/>
                <w:sz w:val="22"/>
                <w:szCs w:val="32"/>
                <w:lang w:val="ru-RU"/>
              </w:rPr>
              <w:t>Компетенција за учење, комуникацију, естетичка, одговоран однос према околини, одговоран однос према здрављу, рад са подацима</w:t>
            </w:r>
          </w:p>
        </w:tc>
      </w:tr>
    </w:tbl>
    <w:p w:rsidR="00CF41A6" w:rsidRDefault="00CF41A6" w:rsidP="00CF41A6">
      <w:pPr>
        <w:rPr>
          <w:rFonts w:cs="Times New Roman"/>
          <w:b/>
          <w:szCs w:val="24"/>
          <w:lang w:val="ru-RU"/>
        </w:rPr>
      </w:pPr>
    </w:p>
    <w:p w:rsidR="006D3458" w:rsidRDefault="006D3458" w:rsidP="00CF41A6">
      <w:pPr>
        <w:rPr>
          <w:rFonts w:cs="Times New Roman"/>
          <w:b/>
          <w:szCs w:val="24"/>
          <w:lang w:val="ru-RU"/>
        </w:rPr>
      </w:pPr>
    </w:p>
    <w:p w:rsidR="006D3458" w:rsidRDefault="006D3458" w:rsidP="00CF41A6">
      <w:pPr>
        <w:rPr>
          <w:rFonts w:cs="Times New Roman"/>
          <w:b/>
          <w:szCs w:val="24"/>
          <w:lang w:val="ru-RU"/>
        </w:rPr>
      </w:pPr>
    </w:p>
    <w:p w:rsidR="006D3458" w:rsidRDefault="006D3458" w:rsidP="00CF41A6">
      <w:pPr>
        <w:rPr>
          <w:rFonts w:cs="Times New Roman"/>
          <w:b/>
          <w:szCs w:val="24"/>
          <w:lang w:val="ru-RU"/>
        </w:rPr>
      </w:pPr>
    </w:p>
    <w:p w:rsidR="006D3458" w:rsidRDefault="006D3458" w:rsidP="00CF41A6">
      <w:pPr>
        <w:rPr>
          <w:rFonts w:cs="Times New Roman"/>
          <w:b/>
          <w:szCs w:val="24"/>
          <w:lang w:val="ru-RU"/>
        </w:rPr>
      </w:pPr>
    </w:p>
    <w:p w:rsidR="006D3458" w:rsidRDefault="006D3458" w:rsidP="00CF41A6">
      <w:pPr>
        <w:rPr>
          <w:rFonts w:cs="Times New Roman"/>
          <w:b/>
          <w:szCs w:val="24"/>
          <w:lang w:val="ru-RU"/>
        </w:rPr>
      </w:pPr>
    </w:p>
    <w:p w:rsidR="006D3458" w:rsidRDefault="006D3458" w:rsidP="00CF41A6">
      <w:pPr>
        <w:rPr>
          <w:rFonts w:cs="Times New Roman"/>
          <w:b/>
          <w:szCs w:val="24"/>
          <w:lang w:val="ru-RU"/>
        </w:rPr>
      </w:pPr>
    </w:p>
    <w:p w:rsidR="006D3458" w:rsidRDefault="006D3458" w:rsidP="00CF41A6">
      <w:pPr>
        <w:rPr>
          <w:rFonts w:cs="Times New Roman"/>
          <w:b/>
          <w:szCs w:val="24"/>
          <w:lang w:val="ru-RU"/>
        </w:rPr>
      </w:pPr>
    </w:p>
    <w:p w:rsidR="006D3458" w:rsidRDefault="006D3458" w:rsidP="00CF41A6">
      <w:pPr>
        <w:rPr>
          <w:rFonts w:cs="Times New Roman"/>
          <w:b/>
          <w:szCs w:val="24"/>
          <w:lang w:val="ru-RU"/>
        </w:rPr>
      </w:pPr>
    </w:p>
    <w:p w:rsidR="00607762" w:rsidRDefault="00607762" w:rsidP="00CF41A6">
      <w:pPr>
        <w:rPr>
          <w:rFonts w:cs="Times New Roman"/>
          <w:b/>
          <w:szCs w:val="24"/>
          <w:lang w:val="ru-RU"/>
        </w:rPr>
      </w:pPr>
    </w:p>
    <w:p w:rsidR="00607762" w:rsidRDefault="00607762" w:rsidP="00CF41A6">
      <w:pPr>
        <w:rPr>
          <w:rFonts w:cs="Times New Roman"/>
          <w:b/>
          <w:szCs w:val="24"/>
          <w:lang w:val="ru-RU"/>
        </w:rPr>
      </w:pPr>
    </w:p>
    <w:p w:rsidR="00F9192C" w:rsidRDefault="00F9192C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F9192C" w:rsidRDefault="00F9192C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F9192C" w:rsidRDefault="00F9192C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F9192C" w:rsidRPr="0096075D" w:rsidRDefault="00F9192C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LightGrid-Accent5"/>
        <w:tblW w:w="0" w:type="auto"/>
        <w:tblLook w:val="04A0"/>
      </w:tblPr>
      <w:tblGrid>
        <w:gridCol w:w="648"/>
        <w:gridCol w:w="1270"/>
        <w:gridCol w:w="1529"/>
        <w:gridCol w:w="2707"/>
        <w:gridCol w:w="2250"/>
        <w:gridCol w:w="4709"/>
        <w:gridCol w:w="63"/>
      </w:tblGrid>
      <w:tr w:rsidR="00731266" w:rsidTr="00D43949">
        <w:trPr>
          <w:gridAfter w:val="1"/>
          <w:cnfStyle w:val="100000000000"/>
          <w:wAfter w:w="72" w:type="dxa"/>
        </w:trPr>
        <w:tc>
          <w:tcPr>
            <w:cnfStyle w:val="001000000000"/>
            <w:tcW w:w="1281" w:type="dxa"/>
            <w:gridSpan w:val="2"/>
          </w:tcPr>
          <w:p w:rsidR="00731266" w:rsidRDefault="00731266" w:rsidP="00731266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Назив предмета</w:t>
            </w:r>
          </w:p>
        </w:tc>
        <w:tc>
          <w:tcPr>
            <w:tcW w:w="11895" w:type="dxa"/>
            <w:gridSpan w:val="4"/>
          </w:tcPr>
          <w:p w:rsidR="00731266" w:rsidRPr="00731266" w:rsidRDefault="00731266" w:rsidP="007F7A51">
            <w:pPr>
              <w:pStyle w:val="BodyText"/>
              <w:tabs>
                <w:tab w:val="left" w:pos="720"/>
              </w:tabs>
              <w:ind w:right="0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БИОЛОГИЈА</w:t>
            </w:r>
          </w:p>
          <w:p w:rsidR="00731266" w:rsidRPr="00731266" w:rsidRDefault="00731266" w:rsidP="007F7A51">
            <w:pPr>
              <w:pStyle w:val="BodyText"/>
              <w:tabs>
                <w:tab w:val="left" w:pos="720"/>
              </w:tabs>
              <w:ind w:right="0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31266" w:rsidRPr="009853B2" w:rsidTr="00D43949">
        <w:trPr>
          <w:gridAfter w:val="1"/>
          <w:cnfStyle w:val="000000100000"/>
          <w:wAfter w:w="72" w:type="dxa"/>
        </w:trPr>
        <w:tc>
          <w:tcPr>
            <w:cnfStyle w:val="001000000000"/>
            <w:tcW w:w="1281" w:type="dxa"/>
            <w:gridSpan w:val="2"/>
          </w:tcPr>
          <w:p w:rsidR="00731266" w:rsidRDefault="00731266" w:rsidP="00731266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Циљ</w:t>
            </w:r>
          </w:p>
        </w:tc>
        <w:tc>
          <w:tcPr>
            <w:tcW w:w="11895" w:type="dxa"/>
            <w:gridSpan w:val="4"/>
          </w:tcPr>
          <w:p w:rsidR="00731266" w:rsidRPr="00731266" w:rsidRDefault="00731266" w:rsidP="00731266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2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 учења </w:t>
            </w:r>
            <w:r w:rsidRPr="00731266">
              <w:rPr>
                <w:rFonts w:ascii="Times New Roman" w:hAnsi="Times New Roman"/>
                <w:sz w:val="24"/>
                <w:szCs w:val="24"/>
                <w:lang w:val="ru-RU"/>
              </w:rPr>
              <w:t>Биологије је да ученик, изучавањем биолошких процеса и живих бића у интеракцији са животном средином, разуме значај биолошке</w:t>
            </w:r>
          </w:p>
          <w:p w:rsidR="00731266" w:rsidRDefault="00731266" w:rsidP="00731266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266">
              <w:rPr>
                <w:rFonts w:ascii="Times New Roman" w:hAnsi="Times New Roman"/>
                <w:sz w:val="24"/>
                <w:szCs w:val="24"/>
                <w:lang w:val="ru-RU"/>
              </w:rPr>
              <w:t>разноврсности и потребу за одрживим развојем и развије одговоран однос према себи и природи.</w:t>
            </w:r>
          </w:p>
        </w:tc>
      </w:tr>
      <w:tr w:rsidR="00731266" w:rsidTr="00D43949">
        <w:trPr>
          <w:gridAfter w:val="1"/>
          <w:cnfStyle w:val="000000010000"/>
          <w:wAfter w:w="72" w:type="dxa"/>
        </w:trPr>
        <w:tc>
          <w:tcPr>
            <w:cnfStyle w:val="001000000000"/>
            <w:tcW w:w="1281" w:type="dxa"/>
            <w:gridSpan w:val="2"/>
          </w:tcPr>
          <w:p w:rsidR="00731266" w:rsidRDefault="00731266" w:rsidP="00731266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Годишњи фонд</w:t>
            </w:r>
          </w:p>
        </w:tc>
        <w:tc>
          <w:tcPr>
            <w:tcW w:w="11895" w:type="dxa"/>
            <w:gridSpan w:val="4"/>
          </w:tcPr>
          <w:p w:rsidR="00731266" w:rsidRDefault="00731266" w:rsidP="007F7A51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72 часа</w:t>
            </w:r>
          </w:p>
        </w:tc>
      </w:tr>
      <w:tr w:rsidR="00D43949" w:rsidRPr="00C152F5" w:rsidTr="00D43949">
        <w:trPr>
          <w:cnfStyle w:val="000000100000"/>
        </w:trPr>
        <w:tc>
          <w:tcPr>
            <w:cnfStyle w:val="001000000000"/>
            <w:tcW w:w="648" w:type="dxa"/>
          </w:tcPr>
          <w:p w:rsidR="00731266" w:rsidRPr="00731266" w:rsidRDefault="00731266" w:rsidP="00D43949">
            <w:pPr>
              <w:rPr>
                <w:rFonts w:eastAsia="Times New Roman"/>
                <w:b w:val="0"/>
                <w:szCs w:val="24"/>
              </w:rPr>
            </w:pPr>
            <w:r w:rsidRPr="00D43949">
              <w:rPr>
                <w:rFonts w:eastAsia="Times New Roman"/>
                <w:b w:val="0"/>
                <w:sz w:val="22"/>
                <w:szCs w:val="24"/>
              </w:rPr>
              <w:t>Р. БР</w:t>
            </w:r>
            <w:r w:rsidRPr="00731266">
              <w:rPr>
                <w:rFonts w:eastAsia="Times New Roman"/>
                <w:b w:val="0"/>
                <w:szCs w:val="24"/>
              </w:rPr>
              <w:t>.</w:t>
            </w:r>
          </w:p>
        </w:tc>
        <w:tc>
          <w:tcPr>
            <w:tcW w:w="2070" w:type="dxa"/>
            <w:gridSpan w:val="2"/>
          </w:tcPr>
          <w:p w:rsidR="00731266" w:rsidRPr="00D43949" w:rsidRDefault="00731266" w:rsidP="00731266">
            <w:pPr>
              <w:jc w:val="center"/>
              <w:cnfStyle w:val="000000100000"/>
              <w:rPr>
                <w:rFonts w:eastAsia="Times New Roman"/>
                <w:b/>
                <w:sz w:val="22"/>
                <w:szCs w:val="24"/>
              </w:rPr>
            </w:pPr>
            <w:r w:rsidRPr="00D43949">
              <w:rPr>
                <w:rFonts w:eastAsia="Times New Roman"/>
                <w:b/>
                <w:sz w:val="22"/>
                <w:szCs w:val="24"/>
              </w:rPr>
              <w:t>ОБЛАСТ/ТЕМА/МОДУЛ</w:t>
            </w:r>
          </w:p>
          <w:p w:rsidR="00731266" w:rsidRPr="00D43949" w:rsidRDefault="00731266" w:rsidP="00731266">
            <w:pPr>
              <w:jc w:val="center"/>
              <w:cnfStyle w:val="000000100000"/>
              <w:rPr>
                <w:rFonts w:eastAsia="Times New Roman"/>
                <w:b/>
                <w:sz w:val="22"/>
                <w:szCs w:val="24"/>
              </w:rPr>
            </w:pPr>
          </w:p>
        </w:tc>
        <w:tc>
          <w:tcPr>
            <w:tcW w:w="2790" w:type="dxa"/>
          </w:tcPr>
          <w:p w:rsidR="00731266" w:rsidRPr="00731266" w:rsidRDefault="00731266" w:rsidP="00731266">
            <w:pPr>
              <w:jc w:val="center"/>
              <w:cnfStyle w:val="000000100000"/>
              <w:rPr>
                <w:rFonts w:eastAsia="Times New Roman"/>
                <w:b/>
                <w:szCs w:val="24"/>
              </w:rPr>
            </w:pPr>
            <w:r w:rsidRPr="00D43949">
              <w:rPr>
                <w:rFonts w:eastAsia="Times New Roman"/>
                <w:b/>
                <w:sz w:val="22"/>
                <w:szCs w:val="24"/>
              </w:rPr>
              <w:t>МЕЂУПРЕДМЕТНЕ КОМПЕТЕНЦИЈЕ</w:t>
            </w:r>
          </w:p>
        </w:tc>
        <w:tc>
          <w:tcPr>
            <w:tcW w:w="2340" w:type="dxa"/>
          </w:tcPr>
          <w:p w:rsidR="00731266" w:rsidRPr="00731266" w:rsidRDefault="00731266" w:rsidP="00731266">
            <w:pPr>
              <w:jc w:val="center"/>
              <w:cnfStyle w:val="000000100000"/>
              <w:rPr>
                <w:rFonts w:eastAsia="Times New Roman"/>
                <w:b/>
                <w:szCs w:val="24"/>
              </w:rPr>
            </w:pPr>
            <w:r w:rsidRPr="00D43949">
              <w:rPr>
                <w:rFonts w:eastAsia="Times New Roman"/>
                <w:b/>
                <w:sz w:val="22"/>
                <w:szCs w:val="24"/>
              </w:rPr>
              <w:t>СТАНДАРДИ ПОСТИГНУЋА УЧЕНИКА</w:t>
            </w:r>
          </w:p>
        </w:tc>
        <w:tc>
          <w:tcPr>
            <w:tcW w:w="5400" w:type="dxa"/>
            <w:gridSpan w:val="2"/>
          </w:tcPr>
          <w:p w:rsidR="00731266" w:rsidRPr="00731266" w:rsidRDefault="00731266" w:rsidP="00731266">
            <w:pPr>
              <w:jc w:val="center"/>
              <w:cnfStyle w:val="000000100000"/>
              <w:rPr>
                <w:rFonts w:eastAsia="Times New Roman"/>
                <w:b/>
                <w:szCs w:val="24"/>
              </w:rPr>
            </w:pPr>
            <w:r w:rsidRPr="00731266">
              <w:rPr>
                <w:rFonts w:eastAsia="Times New Roman"/>
                <w:b/>
                <w:szCs w:val="24"/>
              </w:rPr>
              <w:t>ИСХОДИ</w:t>
            </w:r>
          </w:p>
          <w:p w:rsidR="00731266" w:rsidRPr="00D43949" w:rsidRDefault="00D43949" w:rsidP="00D43949">
            <w:pPr>
              <w:pStyle w:val="NoSpacing"/>
              <w:cnfStyle w:val="000000100000"/>
              <w:rPr>
                <w:rFonts w:eastAsia="Calibri"/>
                <w:noProof/>
                <w:szCs w:val="24"/>
                <w:lang w:val="ru-RU"/>
              </w:rPr>
            </w:pPr>
            <w:r w:rsidRPr="00607E75">
              <w:rPr>
                <w:rFonts w:eastAsia="Times New Roman"/>
                <w:noProof/>
                <w:szCs w:val="24"/>
                <w:lang w:val="ru-RU"/>
              </w:rPr>
              <w:t>По завршетку разреда ученик ће бити у стању да:</w:t>
            </w:r>
          </w:p>
        </w:tc>
      </w:tr>
      <w:tr w:rsidR="00731266" w:rsidRPr="009853B2" w:rsidTr="00D43949">
        <w:trPr>
          <w:cnfStyle w:val="000000010000"/>
        </w:trPr>
        <w:tc>
          <w:tcPr>
            <w:cnfStyle w:val="001000000000"/>
            <w:tcW w:w="648" w:type="dxa"/>
          </w:tcPr>
          <w:p w:rsidR="00731266" w:rsidRPr="00C152F5" w:rsidRDefault="00731266" w:rsidP="00731266">
            <w:pPr>
              <w:jc w:val="center"/>
              <w:rPr>
                <w:rFonts w:eastAsia="Times New Roman"/>
                <w:szCs w:val="24"/>
              </w:rPr>
            </w:pPr>
          </w:p>
          <w:p w:rsidR="00731266" w:rsidRPr="00C152F5" w:rsidRDefault="00731266" w:rsidP="00731266">
            <w:pPr>
              <w:jc w:val="center"/>
              <w:rPr>
                <w:rFonts w:eastAsia="Times New Roman"/>
                <w:szCs w:val="24"/>
              </w:rPr>
            </w:pPr>
            <w:r w:rsidRPr="00C152F5">
              <w:rPr>
                <w:rFonts w:eastAsia="Times New Roman"/>
                <w:szCs w:val="24"/>
              </w:rPr>
              <w:t>1.</w:t>
            </w:r>
          </w:p>
          <w:p w:rsidR="00731266" w:rsidRPr="00C152F5" w:rsidRDefault="00731266" w:rsidP="00731266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070" w:type="dxa"/>
            <w:gridSpan w:val="2"/>
          </w:tcPr>
          <w:p w:rsidR="00731266" w:rsidRPr="00D43949" w:rsidRDefault="00731266" w:rsidP="00731266">
            <w:pPr>
              <w:cnfStyle w:val="000000010000"/>
              <w:rPr>
                <w:rFonts w:eastAsia="Times New Roman"/>
                <w:sz w:val="22"/>
                <w:szCs w:val="24"/>
              </w:rPr>
            </w:pPr>
            <w:r w:rsidRPr="00D43949">
              <w:rPr>
                <w:rFonts w:eastAsia="Times New Roman"/>
                <w:sz w:val="22"/>
                <w:szCs w:val="24"/>
              </w:rPr>
              <w:t>НАСЛЕЂИВАЊЕ И ЕВОЛУЦИЈА</w:t>
            </w:r>
          </w:p>
        </w:tc>
        <w:tc>
          <w:tcPr>
            <w:tcW w:w="2790" w:type="dxa"/>
          </w:tcPr>
          <w:p w:rsidR="00731266" w:rsidRPr="00C152F5" w:rsidRDefault="00731266" w:rsidP="00D43949">
            <w:pPr>
              <w:cnfStyle w:val="000000010000"/>
              <w:rPr>
                <w:rFonts w:eastAsia="Times New Roman"/>
                <w:szCs w:val="24"/>
              </w:rPr>
            </w:pPr>
            <w:r w:rsidRPr="00C152F5">
              <w:rPr>
                <w:rFonts w:eastAsia="Times New Roman"/>
                <w:szCs w:val="24"/>
                <w:lang w:eastAsia="en-GB"/>
              </w:rPr>
              <w:t>K</w:t>
            </w:r>
            <w:r w:rsidRPr="00C152F5">
              <w:rPr>
                <w:rFonts w:eastAsia="Times New Roman"/>
                <w:szCs w:val="24"/>
                <w:lang w:val="ru-RU" w:eastAsia="en-GB"/>
              </w:rPr>
              <w:t xml:space="preserve">омуникативна компетенција. </w:t>
            </w:r>
          </w:p>
          <w:p w:rsidR="00731266" w:rsidRPr="00C152F5" w:rsidRDefault="00731266" w:rsidP="00D43949">
            <w:pPr>
              <w:cnfStyle w:val="000000010000"/>
              <w:rPr>
                <w:rFonts w:eastAsia="Times New Roman"/>
                <w:szCs w:val="24"/>
                <w:lang w:eastAsia="en-GB"/>
              </w:rPr>
            </w:pPr>
            <w:r w:rsidRPr="00C152F5">
              <w:rPr>
                <w:rFonts w:eastAsia="Times New Roman"/>
                <w:szCs w:val="24"/>
                <w:lang w:eastAsia="en-GB"/>
              </w:rPr>
              <w:t>Компетенција за учење.</w:t>
            </w:r>
          </w:p>
          <w:p w:rsidR="00731266" w:rsidRPr="00C152F5" w:rsidRDefault="00731266" w:rsidP="00D43949">
            <w:pPr>
              <w:cnfStyle w:val="000000010000"/>
              <w:rPr>
                <w:rFonts w:eastAsia="Times New Roman"/>
                <w:szCs w:val="24"/>
                <w:lang w:eastAsia="en-GB"/>
              </w:rPr>
            </w:pPr>
            <w:r w:rsidRPr="00C152F5">
              <w:rPr>
                <w:rFonts w:eastAsia="Times New Roman"/>
                <w:szCs w:val="24"/>
                <w:lang w:eastAsia="en-GB"/>
              </w:rPr>
              <w:t>Дигитална компетенција.</w:t>
            </w:r>
          </w:p>
          <w:p w:rsidR="00731266" w:rsidRPr="00C152F5" w:rsidRDefault="00731266" w:rsidP="00D43949">
            <w:pPr>
              <w:cnfStyle w:val="000000010000"/>
              <w:rPr>
                <w:rFonts w:eastAsia="Times New Roman"/>
                <w:szCs w:val="24"/>
                <w:lang w:eastAsia="en-GB"/>
              </w:rPr>
            </w:pPr>
            <w:r w:rsidRPr="00C152F5">
              <w:rPr>
                <w:rFonts w:eastAsia="Times New Roman"/>
                <w:szCs w:val="24"/>
                <w:lang w:eastAsia="en-GB"/>
              </w:rPr>
              <w:t>Сарадничка компетенција.</w:t>
            </w:r>
          </w:p>
          <w:p w:rsidR="00731266" w:rsidRPr="00C152F5" w:rsidRDefault="00731266" w:rsidP="00D43949">
            <w:pPr>
              <w:cnfStyle w:val="000000010000"/>
              <w:rPr>
                <w:rFonts w:eastAsia="Times New Roman"/>
                <w:szCs w:val="24"/>
              </w:rPr>
            </w:pPr>
            <w:r w:rsidRPr="00C152F5">
              <w:rPr>
                <w:rFonts w:eastAsia="Times New Roman"/>
                <w:szCs w:val="24"/>
                <w:lang w:eastAsia="en-GB"/>
              </w:rPr>
              <w:t>Решавање проблема.</w:t>
            </w:r>
          </w:p>
        </w:tc>
        <w:tc>
          <w:tcPr>
            <w:tcW w:w="2340" w:type="dxa"/>
          </w:tcPr>
          <w:p w:rsidR="00731266" w:rsidRPr="00C152F5" w:rsidRDefault="00731266" w:rsidP="00731266">
            <w:pPr>
              <w:jc w:val="center"/>
              <w:cnfStyle w:val="000000010000"/>
              <w:rPr>
                <w:rFonts w:eastAsia="Times New Roman"/>
                <w:szCs w:val="24"/>
              </w:rPr>
            </w:pPr>
            <w:r w:rsidRPr="00C152F5">
              <w:rPr>
                <w:rFonts w:eastAsia="Times New Roman"/>
                <w:szCs w:val="24"/>
              </w:rPr>
              <w:t>БИ.1.1.1.; БИ.1.2.1.; БИ.1.2.2.; БИ.1.2.4.;</w:t>
            </w:r>
          </w:p>
          <w:p w:rsidR="00731266" w:rsidRPr="00C152F5" w:rsidRDefault="00731266" w:rsidP="00731266">
            <w:pPr>
              <w:jc w:val="center"/>
              <w:cnfStyle w:val="000000010000"/>
              <w:rPr>
                <w:rFonts w:eastAsia="Times New Roman"/>
                <w:szCs w:val="24"/>
              </w:rPr>
            </w:pPr>
            <w:r w:rsidRPr="00731266">
              <w:rPr>
                <w:rFonts w:eastAsia="Times New Roman"/>
                <w:szCs w:val="24"/>
              </w:rPr>
              <w:t xml:space="preserve">БИ.1.3.1.; </w:t>
            </w:r>
            <w:r w:rsidRPr="00C152F5">
              <w:rPr>
                <w:rFonts w:eastAsia="Times New Roman"/>
                <w:szCs w:val="24"/>
              </w:rPr>
              <w:t>БИ.2.1.2.; БИ.2.3.1.;  БИ.2.3.2.; БИ.3.1.1.; БИ.3.3.1.; БИ.3.3.4.; БИ.1.6.3.; БИ.2.6.3.</w:t>
            </w:r>
          </w:p>
          <w:p w:rsidR="00731266" w:rsidRPr="00731266" w:rsidRDefault="00731266" w:rsidP="00731266">
            <w:pPr>
              <w:jc w:val="center"/>
              <w:cnfStyle w:val="000000010000"/>
              <w:rPr>
                <w:rFonts w:eastAsia="Times New Roman"/>
                <w:szCs w:val="24"/>
              </w:rPr>
            </w:pPr>
          </w:p>
        </w:tc>
        <w:tc>
          <w:tcPr>
            <w:tcW w:w="5400" w:type="dxa"/>
            <w:gridSpan w:val="2"/>
          </w:tcPr>
          <w:p w:rsidR="00731266" w:rsidRPr="00D43949" w:rsidRDefault="00731266" w:rsidP="00985E67">
            <w:pPr>
              <w:pStyle w:val="NoSpacing"/>
              <w:numPr>
                <w:ilvl w:val="0"/>
                <w:numId w:val="28"/>
              </w:numPr>
              <w:cnfStyle w:val="000000010000"/>
              <w:rPr>
                <w:rFonts w:eastAsia="Calibri"/>
                <w:noProof/>
                <w:sz w:val="22"/>
                <w:szCs w:val="24"/>
                <w:lang w:val="ru-RU"/>
              </w:rPr>
            </w:pPr>
            <w:r w:rsidRPr="00D43949">
              <w:rPr>
                <w:rFonts w:eastAsia="Calibri"/>
                <w:noProof/>
                <w:sz w:val="22"/>
                <w:szCs w:val="24"/>
                <w:lang w:val="ru-RU"/>
              </w:rPr>
              <w:t>Одреди однос / увиђа везу између гена и хромозома и препозна основну улогу генетичког материјала у ћелији.</w:t>
            </w:r>
          </w:p>
          <w:p w:rsidR="00731266" w:rsidRPr="00D43949" w:rsidRDefault="00731266" w:rsidP="00985E67">
            <w:pPr>
              <w:pStyle w:val="NoSpacing"/>
              <w:numPr>
                <w:ilvl w:val="0"/>
                <w:numId w:val="28"/>
              </w:numPr>
              <w:cnfStyle w:val="000000010000"/>
              <w:rPr>
                <w:rFonts w:eastAsia="Calibri"/>
                <w:noProof/>
                <w:sz w:val="22"/>
                <w:szCs w:val="24"/>
                <w:lang w:val="ru-RU"/>
              </w:rPr>
            </w:pPr>
            <w:r w:rsidRPr="00D43949">
              <w:rPr>
                <w:rFonts w:eastAsia="Calibri"/>
                <w:noProof/>
                <w:sz w:val="22"/>
                <w:szCs w:val="24"/>
                <w:lang w:val="ru-RU"/>
              </w:rPr>
              <w:t>Идентификује разлике митозе и мејозе на основу промене броја хромозома и њихове улоге у развићу и репродукцији.</w:t>
            </w:r>
          </w:p>
          <w:p w:rsidR="00731266" w:rsidRPr="00D43949" w:rsidRDefault="00731266" w:rsidP="00985E67">
            <w:pPr>
              <w:pStyle w:val="NoSpacing"/>
              <w:numPr>
                <w:ilvl w:val="0"/>
                <w:numId w:val="28"/>
              </w:numPr>
              <w:cnfStyle w:val="000000010000"/>
              <w:rPr>
                <w:rFonts w:eastAsia="Calibri"/>
                <w:noProof/>
                <w:sz w:val="22"/>
                <w:szCs w:val="24"/>
                <w:lang w:val="ru-RU"/>
              </w:rPr>
            </w:pPr>
            <w:r w:rsidRPr="00D43949">
              <w:rPr>
                <w:rFonts w:eastAsia="Calibri"/>
                <w:noProof/>
                <w:sz w:val="22"/>
                <w:szCs w:val="24"/>
                <w:lang w:val="ru-RU"/>
              </w:rPr>
              <w:t>Размотри предности и недостатке бесполног размножавања  у односу на полно размножавање.</w:t>
            </w:r>
          </w:p>
          <w:p w:rsidR="00731266" w:rsidRPr="00D43949" w:rsidRDefault="00731266" w:rsidP="00985E67">
            <w:pPr>
              <w:pStyle w:val="NoSpacing"/>
              <w:numPr>
                <w:ilvl w:val="0"/>
                <w:numId w:val="28"/>
              </w:numPr>
              <w:cnfStyle w:val="000000010000"/>
              <w:rPr>
                <w:rFonts w:eastAsia="Calibri"/>
                <w:noProof/>
                <w:sz w:val="22"/>
                <w:szCs w:val="24"/>
                <w:lang w:val="ru-RU"/>
              </w:rPr>
            </w:pPr>
            <w:r w:rsidRPr="00D43949">
              <w:rPr>
                <w:rFonts w:eastAsia="Calibri"/>
                <w:noProof/>
                <w:sz w:val="22"/>
                <w:szCs w:val="24"/>
                <w:lang w:val="ru-RU"/>
              </w:rPr>
              <w:t>Шематски прикаже наслеђивање пола и других особина према првом Менделовом правилу.</w:t>
            </w:r>
          </w:p>
          <w:p w:rsidR="00731266" w:rsidRPr="00731266" w:rsidRDefault="00731266" w:rsidP="00985E67">
            <w:pPr>
              <w:pStyle w:val="NoSpacing"/>
              <w:numPr>
                <w:ilvl w:val="0"/>
                <w:numId w:val="28"/>
              </w:numPr>
              <w:cnfStyle w:val="000000010000"/>
              <w:rPr>
                <w:rFonts w:eastAsia="Calibri"/>
                <w:szCs w:val="24"/>
                <w:lang w:val="ru-RU"/>
              </w:rPr>
            </w:pPr>
            <w:r w:rsidRPr="00D43949">
              <w:rPr>
                <w:rFonts w:eastAsia="Calibri"/>
                <w:noProof/>
                <w:sz w:val="22"/>
                <w:szCs w:val="24"/>
                <w:lang w:val="ru-RU"/>
              </w:rPr>
              <w:t>Прикупи и анализира податке о животним циклусима почевши од оплођења.</w:t>
            </w:r>
          </w:p>
        </w:tc>
      </w:tr>
      <w:tr w:rsidR="00D43949" w:rsidRPr="009853B2" w:rsidTr="00D43949">
        <w:trPr>
          <w:cnfStyle w:val="000000100000"/>
        </w:trPr>
        <w:tc>
          <w:tcPr>
            <w:cnfStyle w:val="001000000000"/>
            <w:tcW w:w="648" w:type="dxa"/>
          </w:tcPr>
          <w:p w:rsidR="00731266" w:rsidRPr="00731266" w:rsidRDefault="00731266" w:rsidP="00731266">
            <w:pPr>
              <w:jc w:val="center"/>
              <w:rPr>
                <w:rFonts w:eastAsia="Times New Roman"/>
                <w:szCs w:val="24"/>
                <w:lang w:val="ru-RU"/>
              </w:rPr>
            </w:pPr>
          </w:p>
          <w:p w:rsidR="00731266" w:rsidRPr="00C152F5" w:rsidRDefault="00731266" w:rsidP="00731266">
            <w:pPr>
              <w:jc w:val="center"/>
              <w:rPr>
                <w:rFonts w:eastAsia="Times New Roman"/>
                <w:szCs w:val="24"/>
              </w:rPr>
            </w:pPr>
            <w:r w:rsidRPr="00C152F5">
              <w:rPr>
                <w:rFonts w:eastAsia="Times New Roman"/>
                <w:szCs w:val="24"/>
              </w:rPr>
              <w:t>2.</w:t>
            </w:r>
          </w:p>
          <w:p w:rsidR="00731266" w:rsidRPr="00C152F5" w:rsidRDefault="00731266" w:rsidP="00731266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070" w:type="dxa"/>
            <w:gridSpan w:val="2"/>
          </w:tcPr>
          <w:p w:rsidR="00731266" w:rsidRPr="00D43949" w:rsidRDefault="00731266" w:rsidP="00731266">
            <w:pPr>
              <w:cnfStyle w:val="000000100000"/>
              <w:rPr>
                <w:rFonts w:eastAsia="Times New Roman"/>
                <w:sz w:val="22"/>
                <w:szCs w:val="24"/>
              </w:rPr>
            </w:pPr>
            <w:r w:rsidRPr="00D43949">
              <w:rPr>
                <w:rFonts w:eastAsia="Times New Roman"/>
                <w:sz w:val="22"/>
                <w:szCs w:val="24"/>
              </w:rPr>
              <w:t>ЈЕДИНСТВО ГРАЂЕ И ФУНКЦИЈЕ КАО ОСНОВА ЖИВОТА</w:t>
            </w:r>
          </w:p>
        </w:tc>
        <w:tc>
          <w:tcPr>
            <w:tcW w:w="2790" w:type="dxa"/>
          </w:tcPr>
          <w:p w:rsidR="00731266" w:rsidRPr="00D43949" w:rsidRDefault="00731266" w:rsidP="00D43949">
            <w:pPr>
              <w:cnfStyle w:val="000000100000"/>
              <w:rPr>
                <w:rFonts w:eastAsia="Times New Roman"/>
                <w:sz w:val="22"/>
                <w:szCs w:val="24"/>
              </w:rPr>
            </w:pPr>
            <w:r w:rsidRPr="00D43949">
              <w:rPr>
                <w:rFonts w:eastAsia="Times New Roman"/>
                <w:sz w:val="22"/>
                <w:szCs w:val="24"/>
                <w:lang w:eastAsia="en-GB"/>
              </w:rPr>
              <w:t>K</w:t>
            </w:r>
            <w:r w:rsidRPr="00D43949">
              <w:rPr>
                <w:rFonts w:eastAsia="Times New Roman"/>
                <w:sz w:val="22"/>
                <w:szCs w:val="24"/>
                <w:lang w:val="ru-RU" w:eastAsia="en-GB"/>
              </w:rPr>
              <w:t xml:space="preserve">омуникативна компетенција. </w:t>
            </w:r>
          </w:p>
          <w:p w:rsidR="00731266" w:rsidRPr="00D43949" w:rsidRDefault="00731266" w:rsidP="00D43949">
            <w:pPr>
              <w:cnfStyle w:val="000000100000"/>
              <w:rPr>
                <w:rFonts w:eastAsia="Times New Roman"/>
                <w:sz w:val="22"/>
                <w:szCs w:val="24"/>
              </w:rPr>
            </w:pPr>
            <w:r w:rsidRPr="00D43949">
              <w:rPr>
                <w:rFonts w:eastAsia="Times New Roman"/>
                <w:sz w:val="22"/>
                <w:szCs w:val="24"/>
                <w:lang w:eastAsia="en-GB"/>
              </w:rPr>
              <w:t xml:space="preserve">Компетенција </w:t>
            </w:r>
            <w:r w:rsidRPr="00D43949">
              <w:rPr>
                <w:rFonts w:eastAsia="Times New Roman"/>
                <w:sz w:val="22"/>
                <w:szCs w:val="24"/>
                <w:lang w:val="ru-RU" w:eastAsia="en-GB"/>
              </w:rPr>
              <w:t>за учење.</w:t>
            </w:r>
          </w:p>
          <w:p w:rsidR="00731266" w:rsidRPr="00D43949" w:rsidRDefault="00731266" w:rsidP="00D43949">
            <w:pPr>
              <w:cnfStyle w:val="000000100000"/>
              <w:rPr>
                <w:rFonts w:eastAsia="Times New Roman"/>
                <w:sz w:val="22"/>
                <w:szCs w:val="24"/>
              </w:rPr>
            </w:pPr>
            <w:r w:rsidRPr="00D43949">
              <w:rPr>
                <w:rFonts w:eastAsia="Times New Roman"/>
                <w:sz w:val="22"/>
                <w:szCs w:val="24"/>
                <w:lang w:val="ru-RU" w:eastAsia="en-GB"/>
              </w:rPr>
              <w:t>Дигитална компетенција.</w:t>
            </w:r>
          </w:p>
          <w:p w:rsidR="00731266" w:rsidRPr="00D43949" w:rsidRDefault="00731266" w:rsidP="00D43949">
            <w:pPr>
              <w:cnfStyle w:val="000000100000"/>
              <w:rPr>
                <w:rFonts w:eastAsia="Times New Roman"/>
                <w:sz w:val="22"/>
                <w:szCs w:val="24"/>
              </w:rPr>
            </w:pPr>
            <w:r w:rsidRPr="00D43949">
              <w:rPr>
                <w:rFonts w:eastAsia="Times New Roman"/>
                <w:sz w:val="22"/>
                <w:szCs w:val="24"/>
                <w:lang w:val="ru-RU" w:eastAsia="en-GB"/>
              </w:rPr>
              <w:t>Сарадничка компетенција.</w:t>
            </w:r>
          </w:p>
          <w:p w:rsidR="00731266" w:rsidRPr="00D43949" w:rsidRDefault="00731266" w:rsidP="00D43949">
            <w:pPr>
              <w:cnfStyle w:val="000000100000"/>
              <w:rPr>
                <w:rFonts w:eastAsia="Times New Roman"/>
                <w:sz w:val="22"/>
                <w:szCs w:val="24"/>
              </w:rPr>
            </w:pPr>
            <w:r w:rsidRPr="00D43949">
              <w:rPr>
                <w:rFonts w:eastAsia="Times New Roman"/>
                <w:sz w:val="22"/>
                <w:szCs w:val="24"/>
                <w:lang w:val="ru-RU" w:eastAsia="en-GB"/>
              </w:rPr>
              <w:t>Решавање проблема.</w:t>
            </w:r>
          </w:p>
          <w:p w:rsidR="00731266" w:rsidRPr="00D43949" w:rsidRDefault="00731266" w:rsidP="00D43949">
            <w:pPr>
              <w:cnfStyle w:val="000000100000"/>
              <w:rPr>
                <w:rFonts w:eastAsia="Times New Roman"/>
                <w:sz w:val="22"/>
                <w:szCs w:val="24"/>
              </w:rPr>
            </w:pPr>
            <w:r w:rsidRPr="00D43949">
              <w:rPr>
                <w:rFonts w:eastAsia="Times New Roman"/>
                <w:sz w:val="22"/>
                <w:szCs w:val="24"/>
              </w:rPr>
              <w:t>Естетичка компетенција</w:t>
            </w:r>
          </w:p>
          <w:p w:rsidR="00731266" w:rsidRPr="00D43949" w:rsidRDefault="00731266" w:rsidP="00D43949">
            <w:pPr>
              <w:cnfStyle w:val="000000100000"/>
              <w:rPr>
                <w:rFonts w:eastAsia="Times New Roman"/>
                <w:sz w:val="22"/>
                <w:szCs w:val="24"/>
              </w:rPr>
            </w:pPr>
            <w:r w:rsidRPr="00D43949">
              <w:rPr>
                <w:rFonts w:eastAsia="Times New Roman"/>
                <w:sz w:val="22"/>
                <w:szCs w:val="24"/>
              </w:rPr>
              <w:t>Компетенција за одговоран однос према околини.</w:t>
            </w:r>
          </w:p>
          <w:p w:rsidR="00731266" w:rsidRPr="00C152F5" w:rsidRDefault="00731266" w:rsidP="00D43949">
            <w:pPr>
              <w:cnfStyle w:val="000000100000"/>
              <w:rPr>
                <w:rFonts w:eastAsia="Times New Roman"/>
                <w:szCs w:val="24"/>
              </w:rPr>
            </w:pPr>
            <w:r w:rsidRPr="00D43949">
              <w:rPr>
                <w:rFonts w:eastAsia="Times New Roman"/>
                <w:sz w:val="22"/>
                <w:szCs w:val="24"/>
              </w:rPr>
              <w:t>Предузетничка компетенција</w:t>
            </w:r>
            <w:r w:rsidRPr="00C152F5">
              <w:rPr>
                <w:rFonts w:eastAsia="Times New Roman"/>
                <w:szCs w:val="24"/>
              </w:rPr>
              <w:t>.</w:t>
            </w:r>
          </w:p>
        </w:tc>
        <w:tc>
          <w:tcPr>
            <w:tcW w:w="2340" w:type="dxa"/>
          </w:tcPr>
          <w:p w:rsidR="00731266" w:rsidRPr="00D43949" w:rsidRDefault="00731266" w:rsidP="00731266">
            <w:pPr>
              <w:jc w:val="center"/>
              <w:cnfStyle w:val="000000100000"/>
              <w:rPr>
                <w:rFonts w:eastAsia="Times New Roman"/>
                <w:sz w:val="22"/>
                <w:szCs w:val="24"/>
              </w:rPr>
            </w:pPr>
            <w:r w:rsidRPr="00D43949">
              <w:rPr>
                <w:rFonts w:eastAsia="Times New Roman"/>
                <w:sz w:val="22"/>
                <w:szCs w:val="24"/>
              </w:rPr>
              <w:t>БИ.1.1.1.; БИ.1.1.3.; БИ.1.1.4.; БИ.1.2.1.; БИ.1.2.2.; БИ.1.2.3.; БИ.1.2.4.; БИ.2.1.2.; БИ.2.1.3.; БИ.2.2.2.; БИ.2.2.3.; БИ.2.2.4.; БИ.3.1.1.; БИ.3.2.2.</w:t>
            </w:r>
          </w:p>
          <w:p w:rsidR="00731266" w:rsidRPr="00C152F5" w:rsidRDefault="00731266" w:rsidP="00731266">
            <w:pPr>
              <w:jc w:val="center"/>
              <w:cnfStyle w:val="000000100000"/>
              <w:rPr>
                <w:rFonts w:eastAsia="Times New Roman"/>
                <w:szCs w:val="24"/>
              </w:rPr>
            </w:pPr>
            <w:r w:rsidRPr="00D43949">
              <w:rPr>
                <w:rFonts w:eastAsia="Times New Roman"/>
                <w:sz w:val="22"/>
                <w:szCs w:val="24"/>
              </w:rPr>
              <w:t>БИ.1.3.2.; БИ.1.6.1.; БИ.1.6.2.; БИ.1.6.3.; БИ.2.6.3.; БИ.3.6.1.; БИ.3.6.3.</w:t>
            </w:r>
          </w:p>
        </w:tc>
        <w:tc>
          <w:tcPr>
            <w:tcW w:w="5400" w:type="dxa"/>
            <w:gridSpan w:val="2"/>
          </w:tcPr>
          <w:p w:rsidR="00731266" w:rsidRPr="00D43949" w:rsidRDefault="00731266" w:rsidP="00985E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nfStyle w:val="000000100000"/>
              <w:rPr>
                <w:rFonts w:eastAsia="Calibri"/>
                <w:noProof/>
                <w:sz w:val="22"/>
                <w:szCs w:val="24"/>
                <w:lang w:val="ru-RU"/>
              </w:rPr>
            </w:pPr>
            <w:r w:rsidRPr="00D43949">
              <w:rPr>
                <w:rFonts w:eastAsia="Calibri"/>
                <w:noProof/>
                <w:sz w:val="22"/>
                <w:szCs w:val="24"/>
                <w:lang w:val="ru-RU"/>
              </w:rPr>
              <w:t>Одреди положај организма на „дрвету живота” на основу</w:t>
            </w:r>
            <w:r w:rsidRPr="00D43949">
              <w:rPr>
                <w:rFonts w:eastAsia="Calibri"/>
                <w:sz w:val="22"/>
                <w:szCs w:val="24"/>
                <w:lang w:val="ru-RU"/>
              </w:rPr>
              <w:t xml:space="preserve"> </w:t>
            </w:r>
            <w:r w:rsidRPr="00D43949">
              <w:rPr>
                <w:rFonts w:eastAsia="Calibri"/>
                <w:noProof/>
                <w:sz w:val="22"/>
                <w:szCs w:val="24"/>
                <w:lang w:val="ru-RU"/>
              </w:rPr>
              <w:t>прикупљених и анализираних информација о његовој грађи.</w:t>
            </w:r>
          </w:p>
          <w:p w:rsidR="00731266" w:rsidRPr="00D43949" w:rsidRDefault="00731266" w:rsidP="00985E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nfStyle w:val="000000100000"/>
              <w:rPr>
                <w:rFonts w:eastAsia="Calibri"/>
                <w:noProof/>
                <w:sz w:val="22"/>
                <w:szCs w:val="24"/>
                <w:lang w:val="ru-RU"/>
              </w:rPr>
            </w:pPr>
            <w:r w:rsidRPr="00D43949">
              <w:rPr>
                <w:rFonts w:eastAsia="Calibri"/>
                <w:noProof/>
                <w:sz w:val="22"/>
                <w:szCs w:val="24"/>
                <w:lang w:val="ru-RU"/>
              </w:rPr>
              <w:t xml:space="preserve">Упореди организме на различитим позицијама на „дрвету живота” према начину на који обављају животне процесе. </w:t>
            </w:r>
          </w:p>
          <w:p w:rsidR="00731266" w:rsidRPr="00D43949" w:rsidRDefault="00731266" w:rsidP="00985E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nfStyle w:val="000000100000"/>
              <w:rPr>
                <w:rFonts w:eastAsia="Calibri"/>
                <w:sz w:val="22"/>
                <w:szCs w:val="24"/>
                <w:lang w:val="ru-RU"/>
              </w:rPr>
            </w:pPr>
            <w:r w:rsidRPr="00D43949">
              <w:rPr>
                <w:rFonts w:eastAsia="Calibri"/>
                <w:bCs/>
                <w:sz w:val="22"/>
                <w:szCs w:val="24"/>
                <w:lang w:val="uz-Cyrl-UZ"/>
              </w:rPr>
              <w:t>Користи микроскоп за посматрање грађе гљива, биљних и животињских ткива.</w:t>
            </w:r>
          </w:p>
        </w:tc>
      </w:tr>
      <w:tr w:rsidR="00731266" w:rsidRPr="009853B2" w:rsidTr="00D43949">
        <w:trPr>
          <w:cnfStyle w:val="000000010000"/>
        </w:trPr>
        <w:tc>
          <w:tcPr>
            <w:cnfStyle w:val="001000000000"/>
            <w:tcW w:w="648" w:type="dxa"/>
          </w:tcPr>
          <w:p w:rsidR="00731266" w:rsidRPr="00731266" w:rsidRDefault="00731266" w:rsidP="00731266">
            <w:pPr>
              <w:jc w:val="center"/>
              <w:rPr>
                <w:rFonts w:eastAsia="Times New Roman"/>
                <w:szCs w:val="24"/>
                <w:lang w:val="ru-RU"/>
              </w:rPr>
            </w:pPr>
          </w:p>
          <w:p w:rsidR="00731266" w:rsidRPr="00C152F5" w:rsidRDefault="00731266" w:rsidP="00731266">
            <w:pPr>
              <w:jc w:val="center"/>
              <w:rPr>
                <w:rFonts w:eastAsia="Times New Roman"/>
                <w:szCs w:val="24"/>
              </w:rPr>
            </w:pPr>
            <w:r w:rsidRPr="00C152F5">
              <w:rPr>
                <w:rFonts w:eastAsia="Times New Roman"/>
                <w:szCs w:val="24"/>
              </w:rPr>
              <w:t>3.</w:t>
            </w:r>
          </w:p>
          <w:p w:rsidR="00731266" w:rsidRPr="00C152F5" w:rsidRDefault="00731266" w:rsidP="00731266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070" w:type="dxa"/>
            <w:gridSpan w:val="2"/>
          </w:tcPr>
          <w:p w:rsidR="00731266" w:rsidRPr="00D43949" w:rsidRDefault="00731266" w:rsidP="00731266">
            <w:pPr>
              <w:cnfStyle w:val="000000010000"/>
              <w:rPr>
                <w:rFonts w:eastAsia="Times New Roman"/>
                <w:sz w:val="22"/>
                <w:szCs w:val="24"/>
              </w:rPr>
            </w:pPr>
            <w:r w:rsidRPr="00D43949">
              <w:rPr>
                <w:rFonts w:eastAsia="Times New Roman"/>
                <w:sz w:val="22"/>
                <w:szCs w:val="24"/>
              </w:rPr>
              <w:t>ПОРЕКЛО И РАЗНОВРСНОСТ ЖИВОТА</w:t>
            </w:r>
          </w:p>
        </w:tc>
        <w:tc>
          <w:tcPr>
            <w:tcW w:w="2790" w:type="dxa"/>
          </w:tcPr>
          <w:p w:rsidR="00731266" w:rsidRPr="00D43949" w:rsidRDefault="00731266" w:rsidP="00D43949">
            <w:pPr>
              <w:cnfStyle w:val="000000010000"/>
              <w:rPr>
                <w:rFonts w:eastAsia="Calibri"/>
                <w:sz w:val="22"/>
                <w:szCs w:val="24"/>
                <w:lang w:val="en-GB"/>
              </w:rPr>
            </w:pPr>
            <w:r w:rsidRPr="00D43949">
              <w:rPr>
                <w:rFonts w:eastAsia="Calibri"/>
                <w:sz w:val="22"/>
                <w:szCs w:val="24"/>
                <w:lang w:val="en-GB" w:eastAsia="en-GB"/>
              </w:rPr>
              <w:t>K</w:t>
            </w:r>
            <w:r w:rsidRPr="00D43949">
              <w:rPr>
                <w:rFonts w:eastAsia="Calibri"/>
                <w:sz w:val="22"/>
                <w:szCs w:val="24"/>
                <w:lang w:val="ru-RU" w:eastAsia="en-GB"/>
              </w:rPr>
              <w:t xml:space="preserve">омуникативна компетенција. </w:t>
            </w:r>
          </w:p>
          <w:p w:rsidR="00731266" w:rsidRPr="00D43949" w:rsidRDefault="00731266" w:rsidP="00D43949">
            <w:pPr>
              <w:cnfStyle w:val="000000010000"/>
              <w:rPr>
                <w:rFonts w:eastAsia="Times New Roman"/>
                <w:sz w:val="22"/>
                <w:szCs w:val="24"/>
              </w:rPr>
            </w:pPr>
            <w:r w:rsidRPr="00D43949">
              <w:rPr>
                <w:rFonts w:eastAsia="Times New Roman"/>
                <w:sz w:val="22"/>
                <w:szCs w:val="24"/>
                <w:lang w:eastAsia="en-GB"/>
              </w:rPr>
              <w:t xml:space="preserve">Компетенција </w:t>
            </w:r>
            <w:r w:rsidRPr="00D43949">
              <w:rPr>
                <w:rFonts w:eastAsia="Times New Roman"/>
                <w:sz w:val="22"/>
                <w:szCs w:val="24"/>
                <w:lang w:val="ru-RU" w:eastAsia="en-GB"/>
              </w:rPr>
              <w:t>за учење.</w:t>
            </w:r>
          </w:p>
          <w:p w:rsidR="00731266" w:rsidRPr="00D43949" w:rsidRDefault="00731266" w:rsidP="00D43949">
            <w:pPr>
              <w:cnfStyle w:val="000000010000"/>
              <w:rPr>
                <w:rFonts w:eastAsia="Calibri"/>
                <w:sz w:val="22"/>
                <w:szCs w:val="24"/>
              </w:rPr>
            </w:pPr>
            <w:r w:rsidRPr="00D43949">
              <w:rPr>
                <w:rFonts w:eastAsia="Calibri"/>
                <w:sz w:val="22"/>
                <w:szCs w:val="24"/>
                <w:lang w:eastAsia="en-GB"/>
              </w:rPr>
              <w:t>Рад са подацима и информацијама.</w:t>
            </w:r>
          </w:p>
          <w:p w:rsidR="00731266" w:rsidRPr="00D43949" w:rsidRDefault="00731266" w:rsidP="00D43949">
            <w:pPr>
              <w:cnfStyle w:val="000000010000"/>
              <w:rPr>
                <w:rFonts w:eastAsia="Calibri"/>
                <w:sz w:val="22"/>
                <w:szCs w:val="24"/>
                <w:lang w:val="en-GB"/>
              </w:rPr>
            </w:pPr>
            <w:r w:rsidRPr="00D43949">
              <w:rPr>
                <w:rFonts w:eastAsia="Calibri"/>
                <w:sz w:val="22"/>
                <w:szCs w:val="24"/>
                <w:lang w:eastAsia="en-GB"/>
              </w:rPr>
              <w:t>Сарадничка компетенција.</w:t>
            </w:r>
          </w:p>
          <w:p w:rsidR="00731266" w:rsidRPr="00D43949" w:rsidRDefault="00731266" w:rsidP="00D43949">
            <w:pPr>
              <w:cnfStyle w:val="000000010000"/>
              <w:rPr>
                <w:rFonts w:eastAsia="Calibri"/>
                <w:sz w:val="22"/>
                <w:szCs w:val="24"/>
                <w:lang w:val="en-GB"/>
              </w:rPr>
            </w:pPr>
            <w:r w:rsidRPr="00D43949">
              <w:rPr>
                <w:rFonts w:eastAsia="Calibri"/>
                <w:sz w:val="22"/>
                <w:szCs w:val="24"/>
                <w:lang w:eastAsia="en-GB"/>
              </w:rPr>
              <w:t>Дигитална компетенција.</w:t>
            </w:r>
          </w:p>
        </w:tc>
        <w:tc>
          <w:tcPr>
            <w:tcW w:w="2340" w:type="dxa"/>
          </w:tcPr>
          <w:p w:rsidR="00731266" w:rsidRPr="00C152F5" w:rsidRDefault="00731266" w:rsidP="00731266">
            <w:pPr>
              <w:jc w:val="center"/>
              <w:cnfStyle w:val="000000010000"/>
              <w:rPr>
                <w:rFonts w:eastAsia="Times New Roman"/>
                <w:szCs w:val="24"/>
              </w:rPr>
            </w:pPr>
            <w:r w:rsidRPr="00C152F5">
              <w:rPr>
                <w:rFonts w:eastAsia="Times New Roman"/>
                <w:szCs w:val="24"/>
              </w:rPr>
              <w:t>БИ.1.1.2.; БИ.1.1.3.</w:t>
            </w:r>
          </w:p>
          <w:p w:rsidR="00731266" w:rsidRPr="00C152F5" w:rsidRDefault="00731266" w:rsidP="00731266">
            <w:pPr>
              <w:jc w:val="center"/>
              <w:cnfStyle w:val="000000010000"/>
              <w:rPr>
                <w:rFonts w:eastAsia="Times New Roman"/>
                <w:szCs w:val="24"/>
              </w:rPr>
            </w:pPr>
          </w:p>
        </w:tc>
        <w:tc>
          <w:tcPr>
            <w:tcW w:w="5400" w:type="dxa"/>
            <w:gridSpan w:val="2"/>
          </w:tcPr>
          <w:p w:rsidR="00731266" w:rsidRPr="00D43949" w:rsidRDefault="00731266" w:rsidP="00985E67">
            <w:pPr>
              <w:numPr>
                <w:ilvl w:val="0"/>
                <w:numId w:val="30"/>
              </w:numPr>
              <w:cnfStyle w:val="000000010000"/>
              <w:rPr>
                <w:rFonts w:eastAsia="Calibri"/>
                <w:noProof/>
                <w:sz w:val="22"/>
                <w:szCs w:val="24"/>
                <w:lang w:val="ru-RU"/>
              </w:rPr>
            </w:pPr>
            <w:r w:rsidRPr="00D43949">
              <w:rPr>
                <w:rFonts w:eastAsia="Calibri"/>
                <w:noProof/>
                <w:sz w:val="22"/>
                <w:szCs w:val="24"/>
                <w:lang w:val="ru-RU"/>
              </w:rPr>
              <w:t>Разврста организме према задатим критеријумима применом дихотомих кључева.</w:t>
            </w:r>
          </w:p>
          <w:p w:rsidR="00731266" w:rsidRPr="00D43949" w:rsidRDefault="00731266" w:rsidP="00985E67">
            <w:pPr>
              <w:numPr>
                <w:ilvl w:val="0"/>
                <w:numId w:val="30"/>
              </w:numPr>
              <w:cnfStyle w:val="000000010000"/>
              <w:rPr>
                <w:rFonts w:eastAsia="Times New Roman"/>
                <w:sz w:val="22"/>
                <w:szCs w:val="24"/>
                <w:lang w:val="ru-RU"/>
              </w:rPr>
            </w:pPr>
            <w:r w:rsidRPr="00D43949">
              <w:rPr>
                <w:rFonts w:eastAsia="Calibri"/>
                <w:noProof/>
                <w:sz w:val="22"/>
                <w:szCs w:val="24"/>
                <w:lang w:val="ru-RU"/>
              </w:rPr>
              <w:t>П</w:t>
            </w:r>
            <w:r w:rsidRPr="00D43949">
              <w:rPr>
                <w:rFonts w:eastAsia="Times New Roman"/>
                <w:noProof/>
                <w:sz w:val="22"/>
                <w:szCs w:val="24"/>
                <w:lang w:val="ru-RU"/>
              </w:rPr>
              <w:t>овеже принципе систематике са филогенијом и еволуцијом на основу данашњих и изумрлих врста-фосила.</w:t>
            </w:r>
          </w:p>
        </w:tc>
      </w:tr>
      <w:tr w:rsidR="00D43949" w:rsidRPr="009853B2" w:rsidTr="00D43949">
        <w:trPr>
          <w:cnfStyle w:val="000000100000"/>
        </w:trPr>
        <w:tc>
          <w:tcPr>
            <w:cnfStyle w:val="001000000000"/>
            <w:tcW w:w="648" w:type="dxa"/>
          </w:tcPr>
          <w:p w:rsidR="00731266" w:rsidRPr="00731266" w:rsidRDefault="00731266" w:rsidP="00731266">
            <w:pPr>
              <w:jc w:val="center"/>
              <w:rPr>
                <w:rFonts w:eastAsia="Times New Roman"/>
                <w:szCs w:val="24"/>
                <w:lang w:val="ru-RU"/>
              </w:rPr>
            </w:pPr>
          </w:p>
          <w:p w:rsidR="00731266" w:rsidRPr="00C152F5" w:rsidRDefault="00731266" w:rsidP="00731266">
            <w:pPr>
              <w:jc w:val="center"/>
              <w:rPr>
                <w:rFonts w:eastAsia="Times New Roman"/>
                <w:szCs w:val="24"/>
              </w:rPr>
            </w:pPr>
            <w:r w:rsidRPr="00C152F5">
              <w:rPr>
                <w:rFonts w:eastAsia="Times New Roman"/>
                <w:szCs w:val="24"/>
              </w:rPr>
              <w:t>4.</w:t>
            </w:r>
          </w:p>
          <w:p w:rsidR="00731266" w:rsidRPr="00C152F5" w:rsidRDefault="00731266" w:rsidP="00731266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070" w:type="dxa"/>
            <w:gridSpan w:val="2"/>
          </w:tcPr>
          <w:p w:rsidR="00731266" w:rsidRPr="00D43949" w:rsidRDefault="00731266" w:rsidP="00731266">
            <w:pPr>
              <w:cnfStyle w:val="000000100000"/>
              <w:rPr>
                <w:rFonts w:eastAsia="Times New Roman"/>
                <w:sz w:val="22"/>
                <w:szCs w:val="24"/>
              </w:rPr>
            </w:pPr>
            <w:r w:rsidRPr="00D43949">
              <w:rPr>
                <w:rFonts w:eastAsia="Times New Roman"/>
                <w:sz w:val="22"/>
                <w:szCs w:val="24"/>
              </w:rPr>
              <w:t>ЖИВОТ У ЕКОСИСТЕМУ</w:t>
            </w:r>
          </w:p>
        </w:tc>
        <w:tc>
          <w:tcPr>
            <w:tcW w:w="2790" w:type="dxa"/>
          </w:tcPr>
          <w:p w:rsidR="00731266" w:rsidRPr="00D43949" w:rsidRDefault="00731266" w:rsidP="00D43949">
            <w:pPr>
              <w:cnfStyle w:val="000000100000"/>
              <w:rPr>
                <w:rFonts w:eastAsia="Calibri"/>
                <w:sz w:val="22"/>
                <w:szCs w:val="24"/>
                <w:lang w:val="en-GB"/>
              </w:rPr>
            </w:pPr>
            <w:r w:rsidRPr="00D43949">
              <w:rPr>
                <w:rFonts w:eastAsia="Calibri"/>
                <w:sz w:val="22"/>
                <w:szCs w:val="24"/>
                <w:lang w:val="en-GB" w:eastAsia="en-GB"/>
              </w:rPr>
              <w:t>K</w:t>
            </w:r>
            <w:r w:rsidRPr="00D43949">
              <w:rPr>
                <w:rFonts w:eastAsia="Calibri"/>
                <w:sz w:val="22"/>
                <w:szCs w:val="24"/>
                <w:lang w:val="ru-RU" w:eastAsia="en-GB"/>
              </w:rPr>
              <w:t xml:space="preserve">омуникативна компетенција. </w:t>
            </w:r>
          </w:p>
          <w:p w:rsidR="00731266" w:rsidRPr="00D43949" w:rsidRDefault="00731266" w:rsidP="00D43949">
            <w:pPr>
              <w:cnfStyle w:val="000000100000"/>
              <w:rPr>
                <w:rFonts w:eastAsia="Times New Roman"/>
                <w:sz w:val="22"/>
                <w:szCs w:val="24"/>
              </w:rPr>
            </w:pPr>
            <w:r w:rsidRPr="00D43949">
              <w:rPr>
                <w:rFonts w:eastAsia="Times New Roman"/>
                <w:sz w:val="22"/>
                <w:szCs w:val="24"/>
                <w:lang w:eastAsia="en-GB"/>
              </w:rPr>
              <w:t xml:space="preserve">Компетенција </w:t>
            </w:r>
            <w:r w:rsidRPr="00D43949">
              <w:rPr>
                <w:rFonts w:eastAsia="Times New Roman"/>
                <w:sz w:val="22"/>
                <w:szCs w:val="24"/>
                <w:lang w:val="ru-RU" w:eastAsia="en-GB"/>
              </w:rPr>
              <w:t>за учење.</w:t>
            </w:r>
          </w:p>
          <w:p w:rsidR="00731266" w:rsidRPr="00D43949" w:rsidRDefault="00731266" w:rsidP="00D43949">
            <w:pPr>
              <w:cnfStyle w:val="000000100000"/>
              <w:rPr>
                <w:rFonts w:eastAsia="Calibri"/>
                <w:sz w:val="22"/>
                <w:szCs w:val="24"/>
              </w:rPr>
            </w:pPr>
            <w:r w:rsidRPr="00D43949">
              <w:rPr>
                <w:rFonts w:eastAsia="Calibri"/>
                <w:sz w:val="22"/>
                <w:szCs w:val="24"/>
                <w:lang w:eastAsia="en-GB"/>
              </w:rPr>
              <w:t>Рад са подацима и информацијама.</w:t>
            </w:r>
          </w:p>
          <w:p w:rsidR="00731266" w:rsidRPr="00D43949" w:rsidRDefault="00731266" w:rsidP="00D43949">
            <w:pPr>
              <w:cnfStyle w:val="000000100000"/>
              <w:rPr>
                <w:rFonts w:eastAsia="Calibri"/>
                <w:sz w:val="22"/>
                <w:szCs w:val="24"/>
                <w:lang w:val="en-GB"/>
              </w:rPr>
            </w:pPr>
            <w:r w:rsidRPr="00D43949">
              <w:rPr>
                <w:rFonts w:eastAsia="Calibri"/>
                <w:sz w:val="22"/>
                <w:szCs w:val="24"/>
                <w:lang w:eastAsia="en-GB"/>
              </w:rPr>
              <w:t>Сарадничка компетенција.</w:t>
            </w:r>
          </w:p>
          <w:p w:rsidR="00731266" w:rsidRPr="00D43949" w:rsidRDefault="00731266" w:rsidP="00D43949">
            <w:pPr>
              <w:cnfStyle w:val="000000100000"/>
              <w:rPr>
                <w:rFonts w:eastAsia="Calibri"/>
                <w:sz w:val="22"/>
                <w:szCs w:val="24"/>
                <w:lang w:val="en-GB"/>
              </w:rPr>
            </w:pPr>
            <w:r w:rsidRPr="00D43949">
              <w:rPr>
                <w:rFonts w:eastAsia="Calibri"/>
                <w:sz w:val="22"/>
                <w:szCs w:val="24"/>
                <w:lang w:eastAsia="en-GB"/>
              </w:rPr>
              <w:t>Дигитална компетенција.</w:t>
            </w:r>
          </w:p>
          <w:p w:rsidR="00731266" w:rsidRPr="00D43949" w:rsidRDefault="00731266" w:rsidP="00D43949">
            <w:pPr>
              <w:jc w:val="center"/>
              <w:cnfStyle w:val="000000100000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340" w:type="dxa"/>
          </w:tcPr>
          <w:p w:rsidR="00731266" w:rsidRPr="00C152F5" w:rsidRDefault="00731266" w:rsidP="00731266">
            <w:pPr>
              <w:jc w:val="center"/>
              <w:cnfStyle w:val="000000100000"/>
              <w:rPr>
                <w:rFonts w:eastAsia="Times New Roman"/>
                <w:szCs w:val="24"/>
              </w:rPr>
            </w:pPr>
            <w:r w:rsidRPr="00C152F5">
              <w:rPr>
                <w:rFonts w:eastAsia="Times New Roman"/>
                <w:szCs w:val="24"/>
              </w:rPr>
              <w:t xml:space="preserve">БИ.1.4.1.; </w:t>
            </w:r>
            <w:r w:rsidRPr="00C152F5">
              <w:rPr>
                <w:rFonts w:eastAsia="Times New Roman"/>
                <w:color w:val="000000"/>
                <w:kern w:val="24"/>
                <w:szCs w:val="24"/>
              </w:rPr>
              <w:t xml:space="preserve">БИ.2.4.1.; </w:t>
            </w:r>
          </w:p>
          <w:p w:rsidR="00731266" w:rsidRPr="00C152F5" w:rsidRDefault="00731266" w:rsidP="00731266">
            <w:pPr>
              <w:jc w:val="center"/>
              <w:cnfStyle w:val="000000100000"/>
              <w:rPr>
                <w:rFonts w:eastAsia="Times New Roman"/>
                <w:szCs w:val="24"/>
              </w:rPr>
            </w:pPr>
            <w:r w:rsidRPr="00C152F5">
              <w:rPr>
                <w:rFonts w:eastAsia="Times New Roman"/>
                <w:szCs w:val="24"/>
              </w:rPr>
              <w:t>БИ.2.1.2.; Б.3.4.3.</w:t>
            </w:r>
          </w:p>
          <w:p w:rsidR="00731266" w:rsidRPr="00C152F5" w:rsidRDefault="00731266" w:rsidP="00731266">
            <w:pPr>
              <w:jc w:val="center"/>
              <w:cnfStyle w:val="000000100000"/>
              <w:rPr>
                <w:rFonts w:eastAsia="Times New Roman"/>
                <w:szCs w:val="24"/>
              </w:rPr>
            </w:pPr>
          </w:p>
        </w:tc>
        <w:tc>
          <w:tcPr>
            <w:tcW w:w="5400" w:type="dxa"/>
            <w:gridSpan w:val="2"/>
          </w:tcPr>
          <w:p w:rsidR="00731266" w:rsidRPr="00D43949" w:rsidRDefault="00731266" w:rsidP="00985E67">
            <w:pPr>
              <w:pStyle w:val="NoSpacing"/>
              <w:numPr>
                <w:ilvl w:val="0"/>
                <w:numId w:val="31"/>
              </w:numPr>
              <w:cnfStyle w:val="000000100000"/>
              <w:rPr>
                <w:rFonts w:eastAsia="Calibri"/>
                <w:sz w:val="22"/>
                <w:szCs w:val="24"/>
                <w:lang w:val="ru-RU" w:eastAsia="ar-SA"/>
              </w:rPr>
            </w:pPr>
            <w:r w:rsidRPr="00D43949">
              <w:rPr>
                <w:rFonts w:eastAsia="Calibri"/>
                <w:sz w:val="22"/>
                <w:szCs w:val="24"/>
                <w:lang w:val="ru-RU" w:eastAsia="ar-SA"/>
              </w:rPr>
              <w:t>Идентификује основне односе у биоценози на задатим примерима.</w:t>
            </w:r>
          </w:p>
          <w:p w:rsidR="00731266" w:rsidRPr="00D43949" w:rsidRDefault="00731266" w:rsidP="00985E67">
            <w:pPr>
              <w:pStyle w:val="NoSpacing"/>
              <w:numPr>
                <w:ilvl w:val="0"/>
                <w:numId w:val="31"/>
              </w:numPr>
              <w:cnfStyle w:val="000000100000"/>
              <w:rPr>
                <w:rFonts w:eastAsia="Calibri"/>
                <w:sz w:val="22"/>
                <w:szCs w:val="24"/>
                <w:lang w:val="ru-RU" w:eastAsia="ar-SA"/>
              </w:rPr>
            </w:pPr>
            <w:r w:rsidRPr="00D43949">
              <w:rPr>
                <w:rFonts w:eastAsia="Calibri"/>
                <w:sz w:val="22"/>
                <w:szCs w:val="24"/>
                <w:lang w:val="ru-RU" w:eastAsia="ar-SA"/>
              </w:rPr>
              <w:t>Упореди прикупљене податке о изабраној врсти и њеној бројности на различитим стаништима.</w:t>
            </w:r>
          </w:p>
          <w:p w:rsidR="00731266" w:rsidRPr="00D43949" w:rsidRDefault="00731266" w:rsidP="00985E67">
            <w:pPr>
              <w:pStyle w:val="NoSpacing"/>
              <w:numPr>
                <w:ilvl w:val="0"/>
                <w:numId w:val="31"/>
              </w:numPr>
              <w:cnfStyle w:val="000000100000"/>
              <w:rPr>
                <w:rFonts w:eastAsia="Calibri"/>
                <w:sz w:val="22"/>
                <w:szCs w:val="24"/>
                <w:lang w:val="ru-RU" w:eastAsia="ar-SA"/>
              </w:rPr>
            </w:pPr>
            <w:r w:rsidRPr="00D43949">
              <w:rPr>
                <w:rFonts w:eastAsia="Calibri"/>
                <w:sz w:val="22"/>
                <w:szCs w:val="24"/>
                <w:lang w:val="ru-RU" w:eastAsia="ar-SA"/>
              </w:rPr>
              <w:t>Идентификује трофички ниво организма у мрежи  исхране.</w:t>
            </w:r>
          </w:p>
          <w:p w:rsidR="00731266" w:rsidRPr="00D43949" w:rsidRDefault="00731266" w:rsidP="00985E67">
            <w:pPr>
              <w:pStyle w:val="NoSpacing"/>
              <w:numPr>
                <w:ilvl w:val="0"/>
                <w:numId w:val="31"/>
              </w:numPr>
              <w:cnfStyle w:val="000000100000"/>
              <w:rPr>
                <w:rFonts w:eastAsia="Calibri"/>
                <w:sz w:val="22"/>
                <w:szCs w:val="24"/>
                <w:lang w:val="ru-RU" w:eastAsia="ar-SA"/>
              </w:rPr>
            </w:pPr>
            <w:r w:rsidRPr="00D43949">
              <w:rPr>
                <w:rFonts w:eastAsia="Calibri"/>
                <w:sz w:val="22"/>
                <w:szCs w:val="24"/>
                <w:lang w:val="ru-RU" w:eastAsia="ar-SA"/>
              </w:rPr>
              <w:t>Илуструје примерима однос између еколошких фактора и ефеката природне селекције.</w:t>
            </w:r>
          </w:p>
          <w:p w:rsidR="00731266" w:rsidRPr="00D43949" w:rsidRDefault="00731266" w:rsidP="00985E67">
            <w:pPr>
              <w:pStyle w:val="NoSpacing"/>
              <w:numPr>
                <w:ilvl w:val="0"/>
                <w:numId w:val="31"/>
              </w:numPr>
              <w:cnfStyle w:val="000000100000"/>
              <w:rPr>
                <w:rFonts w:eastAsia="Calibri"/>
                <w:sz w:val="22"/>
                <w:szCs w:val="24"/>
                <w:lang w:val="ru-RU" w:eastAsia="ar-SA"/>
              </w:rPr>
            </w:pPr>
            <w:r w:rsidRPr="00D43949">
              <w:rPr>
                <w:rFonts w:eastAsia="Calibri"/>
                <w:sz w:val="22"/>
                <w:szCs w:val="24"/>
                <w:lang w:val="ru-RU" w:eastAsia="ar-SA"/>
              </w:rPr>
              <w:t xml:space="preserve">Анализира разлику између сличности и сродности организама на примерима конвергенције и дивергенције. </w:t>
            </w:r>
          </w:p>
          <w:p w:rsidR="00731266" w:rsidRPr="00D43949" w:rsidRDefault="00731266" w:rsidP="00985E67">
            <w:pPr>
              <w:pStyle w:val="NoSpacing"/>
              <w:numPr>
                <w:ilvl w:val="0"/>
                <w:numId w:val="31"/>
              </w:numPr>
              <w:cnfStyle w:val="000000100000"/>
              <w:rPr>
                <w:rFonts w:eastAsia="Calibri"/>
                <w:sz w:val="22"/>
                <w:szCs w:val="24"/>
                <w:lang w:val="ru-RU" w:eastAsia="ar-SA"/>
              </w:rPr>
            </w:pPr>
            <w:r w:rsidRPr="00D43949">
              <w:rPr>
                <w:rFonts w:eastAsia="Calibri"/>
                <w:sz w:val="22"/>
                <w:szCs w:val="24"/>
                <w:lang w:val="ru-RU" w:eastAsia="ar-SA"/>
              </w:rPr>
              <w:t>Повеже утицај абиотичких чинилаца у одређеној животној области – биому са животним формама које га насељавају.</w:t>
            </w:r>
          </w:p>
          <w:p w:rsidR="00731266" w:rsidRPr="00D43949" w:rsidRDefault="00731266" w:rsidP="00985E67">
            <w:pPr>
              <w:pStyle w:val="NoSpacing"/>
              <w:numPr>
                <w:ilvl w:val="0"/>
                <w:numId w:val="31"/>
              </w:numPr>
              <w:cnfStyle w:val="000000100000"/>
              <w:rPr>
                <w:rFonts w:eastAsia="Calibri"/>
                <w:sz w:val="22"/>
                <w:szCs w:val="24"/>
                <w:lang w:val="ru-RU"/>
              </w:rPr>
            </w:pPr>
            <w:r w:rsidRPr="00D43949">
              <w:rPr>
                <w:rFonts w:eastAsia="Calibri"/>
                <w:sz w:val="22"/>
                <w:szCs w:val="24"/>
                <w:lang w:val="ru-RU" w:eastAsia="ar-SA"/>
              </w:rPr>
              <w:t>Предложи акције заштите биодиверзитета и учествује у њима.</w:t>
            </w:r>
          </w:p>
        </w:tc>
      </w:tr>
      <w:tr w:rsidR="00731266" w:rsidRPr="009853B2" w:rsidTr="00D43949">
        <w:trPr>
          <w:cnfStyle w:val="000000010000"/>
        </w:trPr>
        <w:tc>
          <w:tcPr>
            <w:cnfStyle w:val="001000000000"/>
            <w:tcW w:w="648" w:type="dxa"/>
          </w:tcPr>
          <w:p w:rsidR="00731266" w:rsidRPr="00731266" w:rsidRDefault="00731266" w:rsidP="00731266">
            <w:pPr>
              <w:jc w:val="center"/>
              <w:rPr>
                <w:rFonts w:eastAsia="Times New Roman"/>
                <w:szCs w:val="24"/>
                <w:lang w:val="ru-RU"/>
              </w:rPr>
            </w:pPr>
          </w:p>
          <w:p w:rsidR="00731266" w:rsidRPr="00C152F5" w:rsidRDefault="00731266" w:rsidP="00731266">
            <w:pPr>
              <w:jc w:val="center"/>
              <w:rPr>
                <w:rFonts w:eastAsia="Times New Roman"/>
                <w:szCs w:val="24"/>
              </w:rPr>
            </w:pPr>
            <w:r w:rsidRPr="00C152F5">
              <w:rPr>
                <w:rFonts w:eastAsia="Times New Roman"/>
                <w:szCs w:val="24"/>
              </w:rPr>
              <w:t>5.</w:t>
            </w:r>
          </w:p>
          <w:p w:rsidR="00731266" w:rsidRPr="00C152F5" w:rsidRDefault="00731266" w:rsidP="00731266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070" w:type="dxa"/>
            <w:gridSpan w:val="2"/>
          </w:tcPr>
          <w:p w:rsidR="00731266" w:rsidRPr="00D43949" w:rsidRDefault="00731266" w:rsidP="00731266">
            <w:pPr>
              <w:cnfStyle w:val="000000010000"/>
              <w:rPr>
                <w:rFonts w:eastAsia="Times New Roman"/>
                <w:sz w:val="22"/>
                <w:szCs w:val="24"/>
              </w:rPr>
            </w:pPr>
            <w:r w:rsidRPr="00D43949">
              <w:rPr>
                <w:rFonts w:eastAsia="Times New Roman"/>
                <w:sz w:val="22"/>
                <w:szCs w:val="24"/>
              </w:rPr>
              <w:t>ЧОВЕК И ЗДРАВЉЕ</w:t>
            </w:r>
          </w:p>
        </w:tc>
        <w:tc>
          <w:tcPr>
            <w:tcW w:w="2790" w:type="dxa"/>
          </w:tcPr>
          <w:p w:rsidR="00731266" w:rsidRPr="00C152F5" w:rsidRDefault="00731266" w:rsidP="00D43949">
            <w:pPr>
              <w:cnfStyle w:val="000000010000"/>
              <w:rPr>
                <w:rFonts w:eastAsia="Calibri"/>
                <w:szCs w:val="24"/>
                <w:lang w:val="en-GB"/>
              </w:rPr>
            </w:pPr>
            <w:r w:rsidRPr="00C152F5">
              <w:rPr>
                <w:rFonts w:eastAsia="Calibri"/>
                <w:szCs w:val="24"/>
                <w:lang w:val="en-GB" w:eastAsia="en-GB"/>
              </w:rPr>
              <w:t>K</w:t>
            </w:r>
            <w:r w:rsidRPr="00C152F5">
              <w:rPr>
                <w:rFonts w:eastAsia="Calibri"/>
                <w:szCs w:val="24"/>
                <w:lang w:val="ru-RU" w:eastAsia="en-GB"/>
              </w:rPr>
              <w:t xml:space="preserve">омуникативна компетенција. </w:t>
            </w:r>
          </w:p>
          <w:p w:rsidR="00731266" w:rsidRPr="00C152F5" w:rsidRDefault="00731266" w:rsidP="00D43949">
            <w:pPr>
              <w:cnfStyle w:val="000000010000"/>
              <w:rPr>
                <w:rFonts w:eastAsia="Times New Roman"/>
                <w:szCs w:val="24"/>
              </w:rPr>
            </w:pPr>
            <w:r w:rsidRPr="00C152F5">
              <w:rPr>
                <w:rFonts w:eastAsia="Times New Roman"/>
                <w:szCs w:val="24"/>
                <w:lang w:eastAsia="en-GB"/>
              </w:rPr>
              <w:t xml:space="preserve">Компетенција </w:t>
            </w:r>
            <w:r w:rsidRPr="00C152F5">
              <w:rPr>
                <w:rFonts w:eastAsia="Times New Roman"/>
                <w:szCs w:val="24"/>
                <w:lang w:val="ru-RU" w:eastAsia="en-GB"/>
              </w:rPr>
              <w:t>за учење.</w:t>
            </w:r>
          </w:p>
          <w:p w:rsidR="00731266" w:rsidRPr="00FF0825" w:rsidRDefault="00731266" w:rsidP="00D43949">
            <w:pPr>
              <w:cnfStyle w:val="000000010000"/>
              <w:rPr>
                <w:rFonts w:eastAsia="Calibri"/>
                <w:szCs w:val="24"/>
              </w:rPr>
            </w:pPr>
            <w:r w:rsidRPr="00C152F5">
              <w:rPr>
                <w:rFonts w:eastAsia="Calibri"/>
                <w:szCs w:val="24"/>
                <w:lang w:eastAsia="en-GB"/>
              </w:rPr>
              <w:t>Рад са подацима и информацијама.</w:t>
            </w:r>
          </w:p>
          <w:p w:rsidR="00731266" w:rsidRPr="00C152F5" w:rsidRDefault="00731266" w:rsidP="00D43949">
            <w:pPr>
              <w:cnfStyle w:val="000000010000"/>
              <w:rPr>
                <w:rFonts w:eastAsia="Calibri"/>
                <w:szCs w:val="24"/>
                <w:lang w:val="en-GB"/>
              </w:rPr>
            </w:pPr>
            <w:r w:rsidRPr="00C152F5">
              <w:rPr>
                <w:rFonts w:eastAsia="Calibri"/>
                <w:szCs w:val="24"/>
                <w:lang w:eastAsia="en-GB"/>
              </w:rPr>
              <w:t>Сарадничка компетенција.</w:t>
            </w:r>
          </w:p>
          <w:p w:rsidR="00731266" w:rsidRPr="00C152F5" w:rsidRDefault="00731266" w:rsidP="00D43949">
            <w:pPr>
              <w:cnfStyle w:val="000000010000"/>
              <w:rPr>
                <w:rFonts w:eastAsia="Calibri"/>
                <w:szCs w:val="24"/>
                <w:lang w:val="en-GB"/>
              </w:rPr>
            </w:pPr>
            <w:r w:rsidRPr="00C152F5">
              <w:rPr>
                <w:rFonts w:eastAsia="Calibri"/>
                <w:szCs w:val="24"/>
                <w:lang w:eastAsia="en-GB"/>
              </w:rPr>
              <w:t>Дигитална компетенција.</w:t>
            </w:r>
          </w:p>
          <w:p w:rsidR="00731266" w:rsidRPr="00C152F5" w:rsidRDefault="00731266" w:rsidP="00731266">
            <w:pPr>
              <w:jc w:val="center"/>
              <w:cnfStyle w:val="000000010000"/>
              <w:rPr>
                <w:rFonts w:eastAsia="Times New Roman"/>
                <w:szCs w:val="24"/>
              </w:rPr>
            </w:pPr>
          </w:p>
        </w:tc>
        <w:tc>
          <w:tcPr>
            <w:tcW w:w="2340" w:type="dxa"/>
          </w:tcPr>
          <w:p w:rsidR="00731266" w:rsidRPr="00C152F5" w:rsidRDefault="00731266" w:rsidP="00731266">
            <w:pPr>
              <w:jc w:val="center"/>
              <w:cnfStyle w:val="000000010000"/>
              <w:rPr>
                <w:rFonts w:eastAsia="Times New Roman"/>
                <w:szCs w:val="24"/>
              </w:rPr>
            </w:pPr>
            <w:r w:rsidRPr="00C152F5">
              <w:rPr>
                <w:rFonts w:eastAsia="Times New Roman"/>
                <w:szCs w:val="24"/>
              </w:rPr>
              <w:t>БИ.1.3.1.; БИ.1.5.2.; БИ.1.5.3.; БИ.1.5.4.; БИ.2.5.3.; БИ.2.5.4.; БИ.3.5.4.; БИ.3.5.5.</w:t>
            </w:r>
          </w:p>
        </w:tc>
        <w:tc>
          <w:tcPr>
            <w:tcW w:w="5400" w:type="dxa"/>
            <w:gridSpan w:val="2"/>
          </w:tcPr>
          <w:p w:rsidR="00731266" w:rsidRPr="00D43949" w:rsidRDefault="00731266" w:rsidP="00985E67">
            <w:pPr>
              <w:pStyle w:val="NoSpacing"/>
              <w:numPr>
                <w:ilvl w:val="0"/>
                <w:numId w:val="32"/>
              </w:numPr>
              <w:cnfStyle w:val="000000010000"/>
              <w:rPr>
                <w:rFonts w:eastAsia="Calibri"/>
                <w:noProof/>
                <w:sz w:val="22"/>
                <w:szCs w:val="24"/>
                <w:lang w:val="ru-RU" w:eastAsia="ar-SA"/>
              </w:rPr>
            </w:pPr>
            <w:r w:rsidRPr="00D43949">
              <w:rPr>
                <w:rFonts w:eastAsia="Calibri"/>
                <w:noProof/>
                <w:sz w:val="22"/>
                <w:szCs w:val="24"/>
                <w:lang w:val="ru-RU" w:eastAsia="ar-SA"/>
              </w:rPr>
              <w:t>Аргументује предности вакцинације.</w:t>
            </w:r>
          </w:p>
          <w:p w:rsidR="00731266" w:rsidRPr="00D43949" w:rsidRDefault="00731266" w:rsidP="00985E67">
            <w:pPr>
              <w:pStyle w:val="NoSpacing"/>
              <w:numPr>
                <w:ilvl w:val="0"/>
                <w:numId w:val="32"/>
              </w:numPr>
              <w:cnfStyle w:val="000000010000"/>
              <w:rPr>
                <w:rFonts w:eastAsia="Calibri"/>
                <w:noProof/>
                <w:sz w:val="22"/>
                <w:szCs w:val="24"/>
                <w:lang w:val="ru-RU" w:eastAsia="ar-SA"/>
              </w:rPr>
            </w:pPr>
            <w:r w:rsidRPr="00D43949">
              <w:rPr>
                <w:rFonts w:eastAsia="Calibri"/>
                <w:noProof/>
                <w:sz w:val="22"/>
                <w:szCs w:val="24"/>
                <w:lang w:val="ru-RU" w:eastAsia="ar-SA"/>
              </w:rPr>
              <w:t>Примени поступке збрињавања лакших облика крварења.</w:t>
            </w:r>
          </w:p>
          <w:p w:rsidR="00731266" w:rsidRPr="00D43949" w:rsidRDefault="00731266" w:rsidP="00985E67">
            <w:pPr>
              <w:pStyle w:val="NoSpacing"/>
              <w:numPr>
                <w:ilvl w:val="0"/>
                <w:numId w:val="32"/>
              </w:numPr>
              <w:cnfStyle w:val="000000010000"/>
              <w:rPr>
                <w:rFonts w:eastAsia="Calibri"/>
                <w:noProof/>
                <w:sz w:val="22"/>
                <w:szCs w:val="24"/>
                <w:lang w:val="ru-RU"/>
              </w:rPr>
            </w:pPr>
            <w:r w:rsidRPr="00D43949">
              <w:rPr>
                <w:rFonts w:eastAsia="Calibri"/>
                <w:noProof/>
                <w:sz w:val="22"/>
                <w:szCs w:val="24"/>
                <w:lang w:val="ru-RU"/>
              </w:rPr>
              <w:t>Анализира задати јеловник са аспекта уравнотежене и разноврсне исхране.</w:t>
            </w:r>
          </w:p>
          <w:p w:rsidR="00731266" w:rsidRPr="00D43949" w:rsidRDefault="00731266" w:rsidP="00985E67">
            <w:pPr>
              <w:pStyle w:val="NoSpacing"/>
              <w:numPr>
                <w:ilvl w:val="0"/>
                <w:numId w:val="32"/>
              </w:numPr>
              <w:cnfStyle w:val="000000010000"/>
              <w:rPr>
                <w:rFonts w:eastAsia="Calibri"/>
                <w:noProof/>
                <w:sz w:val="22"/>
                <w:szCs w:val="24"/>
                <w:lang w:val="ru-RU"/>
              </w:rPr>
            </w:pPr>
            <w:r w:rsidRPr="00D43949">
              <w:rPr>
                <w:rFonts w:eastAsia="Calibri"/>
                <w:noProof/>
                <w:sz w:val="22"/>
                <w:szCs w:val="24"/>
                <w:lang w:val="ru-RU"/>
              </w:rPr>
              <w:t>Идентификује поремећаје исхране на основу типичних симптома (гојазност, анорексија, булимија).</w:t>
            </w:r>
          </w:p>
          <w:p w:rsidR="00731266" w:rsidRPr="00D43949" w:rsidRDefault="00731266" w:rsidP="00985E67">
            <w:pPr>
              <w:pStyle w:val="NoSpacing"/>
              <w:numPr>
                <w:ilvl w:val="0"/>
                <w:numId w:val="32"/>
              </w:numPr>
              <w:cnfStyle w:val="000000010000"/>
              <w:rPr>
                <w:rFonts w:eastAsia="Calibri"/>
                <w:noProof/>
                <w:sz w:val="22"/>
                <w:szCs w:val="24"/>
                <w:lang w:val="ru-RU"/>
              </w:rPr>
            </w:pPr>
            <w:r w:rsidRPr="00D43949">
              <w:rPr>
                <w:rFonts w:eastAsia="Calibri"/>
                <w:noProof/>
                <w:sz w:val="22"/>
                <w:szCs w:val="24"/>
                <w:lang w:val="ru-RU"/>
              </w:rPr>
              <w:t>Планира време за рад, одмор и рекреацију.</w:t>
            </w:r>
          </w:p>
          <w:p w:rsidR="00731266" w:rsidRPr="00D43949" w:rsidRDefault="00731266" w:rsidP="00985E67">
            <w:pPr>
              <w:pStyle w:val="NoSpacing"/>
              <w:numPr>
                <w:ilvl w:val="0"/>
                <w:numId w:val="32"/>
              </w:numPr>
              <w:cnfStyle w:val="000000010000"/>
              <w:rPr>
                <w:rFonts w:eastAsia="Calibri"/>
                <w:noProof/>
                <w:sz w:val="22"/>
                <w:szCs w:val="24"/>
                <w:lang w:val="ru-RU" w:eastAsia="ar-SA"/>
              </w:rPr>
            </w:pPr>
            <w:r w:rsidRPr="00D43949">
              <w:rPr>
                <w:rFonts w:eastAsia="Calibri"/>
                <w:noProof/>
                <w:sz w:val="22"/>
                <w:szCs w:val="24"/>
                <w:lang w:val="ru-RU" w:eastAsia="ar-SA"/>
              </w:rPr>
              <w:t>Доведе у везу измењено понашање људи са коришћењем психоактивних супстанци.</w:t>
            </w:r>
          </w:p>
          <w:p w:rsidR="00731266" w:rsidRPr="00731266" w:rsidRDefault="00731266" w:rsidP="00985E67">
            <w:pPr>
              <w:pStyle w:val="NoSpacing"/>
              <w:numPr>
                <w:ilvl w:val="0"/>
                <w:numId w:val="32"/>
              </w:numPr>
              <w:cnfStyle w:val="000000010000"/>
              <w:rPr>
                <w:rFonts w:eastAsia="Calibri"/>
                <w:szCs w:val="24"/>
                <w:lang w:val="ru-RU"/>
              </w:rPr>
            </w:pPr>
            <w:r w:rsidRPr="00D43949">
              <w:rPr>
                <w:rFonts w:eastAsia="Calibri"/>
                <w:noProof/>
                <w:sz w:val="22"/>
                <w:szCs w:val="24"/>
                <w:lang w:val="ru-RU" w:eastAsia="ar-SA"/>
              </w:rPr>
              <w:t>Расправља о разликама међу људима са аспекта генетичке варијабилности, толеранције и прихватања различитости.</w:t>
            </w:r>
          </w:p>
        </w:tc>
      </w:tr>
    </w:tbl>
    <w:p w:rsidR="00731266" w:rsidRDefault="00731266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Pr="00731266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731266" w:rsidRDefault="00731266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731266" w:rsidRDefault="00731266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731266" w:rsidRDefault="00731266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731266" w:rsidRDefault="00731266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LightGrid-Accent5"/>
        <w:tblW w:w="13410" w:type="dxa"/>
        <w:tblLayout w:type="fixed"/>
        <w:tblLook w:val="04A0"/>
      </w:tblPr>
      <w:tblGrid>
        <w:gridCol w:w="1080"/>
        <w:gridCol w:w="1710"/>
        <w:gridCol w:w="3420"/>
        <w:gridCol w:w="4680"/>
        <w:gridCol w:w="2520"/>
      </w:tblGrid>
      <w:tr w:rsidR="006D7F67" w:rsidTr="001E4F33">
        <w:trPr>
          <w:cnfStyle w:val="100000000000"/>
        </w:trPr>
        <w:tc>
          <w:tcPr>
            <w:cnfStyle w:val="001000000000"/>
            <w:tcW w:w="1080" w:type="dxa"/>
          </w:tcPr>
          <w:p w:rsidR="006D7F67" w:rsidRPr="001E4F33" w:rsidRDefault="006D7F67" w:rsidP="007F7A51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4F33">
              <w:rPr>
                <w:rFonts w:ascii="Times New Roman" w:hAnsi="Times New Roman"/>
                <w:sz w:val="20"/>
                <w:szCs w:val="24"/>
                <w:lang w:val="ru-RU"/>
              </w:rPr>
              <w:t>Назив предмета</w:t>
            </w:r>
          </w:p>
        </w:tc>
        <w:tc>
          <w:tcPr>
            <w:tcW w:w="12330" w:type="dxa"/>
            <w:gridSpan w:val="4"/>
          </w:tcPr>
          <w:p w:rsidR="006D7F67" w:rsidRPr="001E4F33" w:rsidRDefault="006D7F67" w:rsidP="007F7A51">
            <w:pPr>
              <w:pStyle w:val="BodyText"/>
              <w:tabs>
                <w:tab w:val="left" w:pos="720"/>
              </w:tabs>
              <w:ind w:right="0"/>
              <w:cnfStyle w:val="1000000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4F33"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</w:tr>
      <w:tr w:rsidR="006D7F67" w:rsidRPr="009853B2" w:rsidTr="001E4F33">
        <w:trPr>
          <w:cnfStyle w:val="000000100000"/>
        </w:trPr>
        <w:tc>
          <w:tcPr>
            <w:cnfStyle w:val="001000000000"/>
            <w:tcW w:w="1080" w:type="dxa"/>
          </w:tcPr>
          <w:p w:rsidR="006D7F67" w:rsidRDefault="006D7F67" w:rsidP="007F7A51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Циљ</w:t>
            </w:r>
          </w:p>
        </w:tc>
        <w:tc>
          <w:tcPr>
            <w:tcW w:w="12330" w:type="dxa"/>
            <w:gridSpan w:val="4"/>
          </w:tcPr>
          <w:p w:rsidR="006D7F67" w:rsidRPr="00D43949" w:rsidRDefault="006D7F67" w:rsidP="00D43949">
            <w:pPr>
              <w:ind w:firstLineChars="100" w:firstLine="201"/>
              <w:cnfStyle w:val="000000100000"/>
              <w:rPr>
                <w:rFonts w:cs="Times New Roman"/>
                <w:sz w:val="20"/>
                <w:szCs w:val="22"/>
                <w:lang w:val="sr-Cyrl-CS"/>
              </w:rPr>
            </w:pPr>
            <w:r w:rsidRPr="00D43949">
              <w:rPr>
                <w:rFonts w:cs="Times New Roman"/>
                <w:b/>
                <w:sz w:val="20"/>
                <w:szCs w:val="22"/>
                <w:lang w:val="sr-Cyrl-CS"/>
              </w:rPr>
              <w:t>Циљ учења</w:t>
            </w:r>
            <w:r w:rsidRPr="007A31C9">
              <w:rPr>
                <w:rFonts w:cs="Times New Roman"/>
                <w:b/>
                <w:sz w:val="20"/>
                <w:szCs w:val="22"/>
                <w:lang w:val="ru-RU"/>
              </w:rPr>
              <w:t xml:space="preserve"> математике </w:t>
            </w:r>
            <w:r w:rsidRPr="00D43949">
              <w:rPr>
                <w:rFonts w:cs="Times New Roman"/>
                <w:b/>
                <w:sz w:val="20"/>
                <w:szCs w:val="22"/>
                <w:lang w:val="sr-Cyrl-CS"/>
              </w:rPr>
              <w:t>је</w:t>
            </w:r>
            <w:r w:rsidRPr="00D43949">
              <w:rPr>
                <w:rFonts w:cs="Times New Roman"/>
                <w:sz w:val="20"/>
                <w:szCs w:val="22"/>
                <w:lang w:val="sr-Cyrl-CS"/>
              </w:rPr>
              <w:t xml:space="preserve"> да ученик, овладавајући математичким концептима, знањима и вештинама, развије основе апстрактног и критичког мишљења, позитивне ставове према математици, способност комуникације математичким језиком и писмом и примени стечена знања и вештине у даљем школовању и решавању проблема из свакодневног живота, као и да формира основ за даљи развој математичких појмова</w:t>
            </w:r>
          </w:p>
          <w:p w:rsidR="006D7F67" w:rsidRPr="00D43949" w:rsidRDefault="006D7F67" w:rsidP="00D43949">
            <w:pPr>
              <w:pStyle w:val="NoSpacing"/>
              <w:cnfStyle w:val="000000100000"/>
              <w:rPr>
                <w:rFonts w:cs="Times New Roman"/>
                <w:sz w:val="20"/>
                <w:szCs w:val="22"/>
                <w:lang w:val="ru-RU"/>
              </w:rPr>
            </w:pPr>
            <w:r w:rsidRPr="00D43949">
              <w:rPr>
                <w:rFonts w:cs="Times New Roman"/>
                <w:b/>
                <w:sz w:val="20"/>
                <w:szCs w:val="22"/>
                <w:lang w:val="ru-RU"/>
              </w:rPr>
              <w:t xml:space="preserve">     Задаци</w:t>
            </w:r>
            <w:r w:rsidRPr="00D43949">
              <w:rPr>
                <w:rFonts w:cs="Times New Roman"/>
                <w:sz w:val="20"/>
                <w:szCs w:val="22"/>
                <w:lang w:val="ru-RU"/>
              </w:rPr>
              <w:t xml:space="preserve"> наставе математике јесу:</w:t>
            </w:r>
          </w:p>
          <w:p w:rsidR="006D7F67" w:rsidRPr="007A31C9" w:rsidRDefault="006D7F67" w:rsidP="00D43949">
            <w:pPr>
              <w:pStyle w:val="NoSpacing"/>
              <w:cnfStyle w:val="000000100000"/>
              <w:rPr>
                <w:rFonts w:cs="Times New Roman"/>
                <w:sz w:val="20"/>
                <w:szCs w:val="22"/>
                <w:lang w:val="ru-RU"/>
              </w:rPr>
            </w:pPr>
            <w:r w:rsidRPr="007A31C9">
              <w:rPr>
                <w:rFonts w:cs="Times New Roman"/>
                <w:sz w:val="20"/>
                <w:szCs w:val="22"/>
                <w:lang w:val="ru-RU"/>
              </w:rPr>
              <w:t xml:space="preserve">- </w:t>
            </w:r>
            <w:r w:rsidRPr="00D43949">
              <w:rPr>
                <w:rFonts w:cs="Times New Roman"/>
                <w:sz w:val="20"/>
                <w:szCs w:val="22"/>
                <w:lang w:val="ru-RU"/>
              </w:rPr>
              <w:t xml:space="preserve">да ученици стичу знања неопходна за разумевање квантитативних и просторних односа и законитости у разним појавама у природи, </w:t>
            </w:r>
            <w:r w:rsidRPr="007A31C9">
              <w:rPr>
                <w:rFonts w:cs="Times New Roman"/>
                <w:sz w:val="20"/>
                <w:szCs w:val="22"/>
                <w:lang w:val="ru-RU"/>
              </w:rPr>
              <w:t xml:space="preserve"> </w:t>
            </w:r>
            <w:r w:rsidRPr="00D43949">
              <w:rPr>
                <w:rFonts w:cs="Times New Roman"/>
                <w:sz w:val="20"/>
                <w:szCs w:val="22"/>
                <w:lang w:val="ru-RU"/>
              </w:rPr>
              <w:t>друштву и свакодневном животу.</w:t>
            </w:r>
          </w:p>
          <w:p w:rsidR="006D7F67" w:rsidRPr="007A31C9" w:rsidRDefault="006D7F67" w:rsidP="00D43949">
            <w:pPr>
              <w:pStyle w:val="NoSpacing"/>
              <w:cnfStyle w:val="000000100000"/>
              <w:rPr>
                <w:rFonts w:cs="Times New Roman"/>
                <w:sz w:val="20"/>
                <w:szCs w:val="22"/>
                <w:lang w:val="ru-RU"/>
              </w:rPr>
            </w:pPr>
            <w:r w:rsidRPr="007A31C9">
              <w:rPr>
                <w:rFonts w:cs="Times New Roman"/>
                <w:sz w:val="20"/>
                <w:szCs w:val="22"/>
                <w:lang w:val="ru-RU"/>
              </w:rPr>
              <w:t xml:space="preserve">- </w:t>
            </w:r>
            <w:r w:rsidRPr="00D43949">
              <w:rPr>
                <w:rFonts w:cs="Times New Roman"/>
                <w:sz w:val="20"/>
                <w:szCs w:val="22"/>
                <w:lang w:val="ru-RU"/>
              </w:rPr>
              <w:t xml:space="preserve">да ученици стичу основну математичку културу потребну за откривање улоге и примене математике у различитим под-ручјима човекове </w:t>
            </w:r>
            <w:r w:rsidRPr="007A31C9">
              <w:rPr>
                <w:rFonts w:cs="Times New Roman"/>
                <w:sz w:val="20"/>
                <w:szCs w:val="22"/>
                <w:lang w:val="ru-RU"/>
              </w:rPr>
              <w:t xml:space="preserve"> </w:t>
            </w:r>
            <w:r w:rsidRPr="00D43949">
              <w:rPr>
                <w:rFonts w:cs="Times New Roman"/>
                <w:sz w:val="20"/>
                <w:szCs w:val="22"/>
                <w:lang w:val="ru-RU"/>
              </w:rPr>
              <w:t>делатности (математичко моделовање), за успешно настављање образовања и укључивање у рад;</w:t>
            </w:r>
          </w:p>
          <w:p w:rsidR="006D7F67" w:rsidRPr="00D43949" w:rsidRDefault="006D7F67" w:rsidP="00D43949">
            <w:pPr>
              <w:pStyle w:val="NoSpacing"/>
              <w:cnfStyle w:val="000000100000"/>
              <w:rPr>
                <w:rFonts w:cs="Times New Roman"/>
                <w:sz w:val="20"/>
                <w:szCs w:val="22"/>
                <w:lang w:val="ru-RU"/>
              </w:rPr>
            </w:pPr>
            <w:r w:rsidRPr="007A31C9">
              <w:rPr>
                <w:rFonts w:cs="Times New Roman"/>
                <w:sz w:val="20"/>
                <w:szCs w:val="22"/>
                <w:lang w:val="ru-RU"/>
              </w:rPr>
              <w:t xml:space="preserve">- </w:t>
            </w:r>
            <w:r w:rsidRPr="00D43949">
              <w:rPr>
                <w:rFonts w:cs="Times New Roman"/>
                <w:sz w:val="20"/>
                <w:szCs w:val="22"/>
                <w:lang w:val="ru-RU"/>
              </w:rPr>
              <w:t>да развија ученикову способност посматрања, опажања и логичког, критичког, стваралачког и апстрактног мишљења;</w:t>
            </w:r>
          </w:p>
          <w:p w:rsidR="006D7F67" w:rsidRPr="007A31C9" w:rsidRDefault="006D7F67" w:rsidP="00D43949">
            <w:pPr>
              <w:pStyle w:val="NoSpacing"/>
              <w:cnfStyle w:val="000000100000"/>
              <w:rPr>
                <w:rFonts w:cs="Times New Roman"/>
                <w:sz w:val="20"/>
                <w:szCs w:val="22"/>
                <w:lang w:val="ru-RU"/>
              </w:rPr>
            </w:pPr>
            <w:r w:rsidRPr="007A31C9">
              <w:rPr>
                <w:rFonts w:cs="Times New Roman"/>
                <w:sz w:val="20"/>
                <w:szCs w:val="22"/>
                <w:lang w:val="ru-RU"/>
              </w:rPr>
              <w:t xml:space="preserve">- </w:t>
            </w:r>
            <w:r w:rsidRPr="00D43949">
              <w:rPr>
                <w:rFonts w:cs="Times New Roman"/>
                <w:sz w:val="20"/>
                <w:szCs w:val="22"/>
                <w:lang w:val="ru-RU"/>
              </w:rPr>
              <w:t>да развија културне, радне, етичке и естетске навике ученика, као и математичку радозналост у изучавању природних појава;</w:t>
            </w:r>
          </w:p>
          <w:p w:rsidR="006D7F67" w:rsidRPr="00D43949" w:rsidRDefault="006D7F67" w:rsidP="006D7F67">
            <w:pPr>
              <w:ind w:firstLineChars="100" w:firstLine="200"/>
              <w:cnfStyle w:val="000000100000"/>
              <w:rPr>
                <w:rFonts w:cs="Times New Roman"/>
                <w:b/>
                <w:sz w:val="20"/>
                <w:szCs w:val="22"/>
                <w:lang w:val="sr-Cyrl-CS"/>
              </w:rPr>
            </w:pPr>
            <w:r w:rsidRPr="007A31C9">
              <w:rPr>
                <w:sz w:val="20"/>
                <w:szCs w:val="22"/>
                <w:lang w:val="ru-RU"/>
              </w:rPr>
              <w:t xml:space="preserve">- </w:t>
            </w:r>
            <w:r w:rsidRPr="00D43949">
              <w:rPr>
                <w:sz w:val="20"/>
                <w:szCs w:val="22"/>
                <w:lang w:val="ru-RU"/>
              </w:rPr>
              <w:t>да ученици стичу способност изражавања математичким језиком, јасност и прецизност изражавања у писменом и усменом облику;</w:t>
            </w:r>
          </w:p>
        </w:tc>
      </w:tr>
      <w:tr w:rsidR="006D7F67" w:rsidTr="001E4F33">
        <w:trPr>
          <w:cnfStyle w:val="000000010000"/>
        </w:trPr>
        <w:tc>
          <w:tcPr>
            <w:cnfStyle w:val="001000000000"/>
            <w:tcW w:w="1080" w:type="dxa"/>
          </w:tcPr>
          <w:p w:rsidR="006D7F67" w:rsidRDefault="006D7F67" w:rsidP="007F7A51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E4F33">
              <w:rPr>
                <w:rFonts w:ascii="Times New Roman" w:hAnsi="Times New Roman"/>
                <w:b w:val="0"/>
                <w:sz w:val="22"/>
                <w:szCs w:val="24"/>
                <w:lang w:val="ru-RU"/>
              </w:rPr>
              <w:t>Годишњи фонд</w:t>
            </w:r>
          </w:p>
        </w:tc>
        <w:tc>
          <w:tcPr>
            <w:tcW w:w="12330" w:type="dxa"/>
            <w:gridSpan w:val="4"/>
          </w:tcPr>
          <w:p w:rsidR="006D7F67" w:rsidRDefault="001E4F33" w:rsidP="007F7A51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144</w:t>
            </w:r>
          </w:p>
        </w:tc>
      </w:tr>
      <w:tr w:rsidR="006D7F67" w:rsidTr="001E4F33">
        <w:trPr>
          <w:cnfStyle w:val="000000100000"/>
        </w:trPr>
        <w:tc>
          <w:tcPr>
            <w:cnfStyle w:val="001000000000"/>
            <w:tcW w:w="1080" w:type="dxa"/>
          </w:tcPr>
          <w:p w:rsidR="006D7F67" w:rsidRDefault="006D7F67" w:rsidP="007F7A51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E0303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1710" w:type="dxa"/>
          </w:tcPr>
          <w:p w:rsidR="006D7F67" w:rsidRDefault="006D7F67" w:rsidP="007F7A51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030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НАЗИВ ТЕМЕ</w:t>
            </w:r>
          </w:p>
        </w:tc>
        <w:tc>
          <w:tcPr>
            <w:tcW w:w="3420" w:type="dxa"/>
          </w:tcPr>
          <w:p w:rsidR="006D7F67" w:rsidRDefault="006D7F67" w:rsidP="007F7A51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0303">
              <w:rPr>
                <w:rFonts w:ascii="Times New Roman" w:hAnsi="Times New Roman"/>
                <w:b/>
                <w:sz w:val="24"/>
                <w:szCs w:val="24"/>
              </w:rPr>
              <w:t>Садржаји</w:t>
            </w:r>
          </w:p>
        </w:tc>
        <w:tc>
          <w:tcPr>
            <w:tcW w:w="4680" w:type="dxa"/>
          </w:tcPr>
          <w:p w:rsidR="006D7F67" w:rsidRPr="00CE0303" w:rsidRDefault="006D7F67" w:rsidP="00CE0303">
            <w:pPr>
              <w:pStyle w:val="BodyText"/>
              <w:tabs>
                <w:tab w:val="left" w:pos="720"/>
              </w:tabs>
              <w:cnfStyle w:val="000000100000"/>
              <w:rPr>
                <w:b/>
                <w:sz w:val="26"/>
                <w:szCs w:val="24"/>
                <w:lang w:val="sr-Cyrl-CS"/>
              </w:rPr>
            </w:pPr>
            <w:r w:rsidRPr="00CE0303">
              <w:rPr>
                <w:b/>
                <w:sz w:val="26"/>
                <w:szCs w:val="24"/>
                <w:lang w:val="sr-Cyrl-CS"/>
              </w:rPr>
              <w:t>Исходи</w:t>
            </w:r>
          </w:p>
          <w:p w:rsidR="006D7F67" w:rsidRDefault="006D7F67" w:rsidP="00CE0303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030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 завршетку разреда ученик ће бити у стању да:</w:t>
            </w:r>
          </w:p>
        </w:tc>
        <w:tc>
          <w:tcPr>
            <w:tcW w:w="2520" w:type="dxa"/>
          </w:tcPr>
          <w:p w:rsidR="006D7F67" w:rsidRDefault="006D7F67" w:rsidP="0001210B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0303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</w:tr>
      <w:tr w:rsidR="006D7F67" w:rsidRPr="009853B2" w:rsidTr="001E4F33">
        <w:trPr>
          <w:cnfStyle w:val="000000010000"/>
        </w:trPr>
        <w:tc>
          <w:tcPr>
            <w:cnfStyle w:val="001000000000"/>
            <w:tcW w:w="1080" w:type="dxa"/>
          </w:tcPr>
          <w:p w:rsidR="006D7F67" w:rsidRDefault="006D7F67" w:rsidP="00985E67">
            <w:pPr>
              <w:pStyle w:val="BodyText"/>
              <w:numPr>
                <w:ilvl w:val="0"/>
                <w:numId w:val="85"/>
              </w:numPr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</w:tcPr>
          <w:p w:rsidR="006D7F67" w:rsidRDefault="006D7F67" w:rsidP="007F7A51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Реални бројеви</w:t>
            </w:r>
          </w:p>
        </w:tc>
        <w:tc>
          <w:tcPr>
            <w:tcW w:w="3420" w:type="dxa"/>
          </w:tcPr>
          <w:p w:rsidR="006D7F67" w:rsidRDefault="006D7F67" w:rsidP="00F24459">
            <w:pPr>
              <w:cnfStyle w:val="00000001000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Квадрат рационалног броја.</w:t>
            </w:r>
          </w:p>
          <w:p w:rsidR="006D7F67" w:rsidRDefault="006D7F67" w:rsidP="00F24459">
            <w:pPr>
              <w:cnfStyle w:val="00000001000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Решавање једначине</w:t>
            </w:r>
          </w:p>
          <w:p w:rsidR="006D7F67" w:rsidRDefault="006D7F67" w:rsidP="00F24459">
            <w:pPr>
              <w:cnfStyle w:val="00000001000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х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cs="Times New Roman"/>
                <w:sz w:val="22"/>
                <w:szCs w:val="22"/>
              </w:rPr>
              <w:t>=а, а≠0; постојање ирационалних бројева ( на пример решења једначине х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cs="Times New Roman"/>
                <w:sz w:val="22"/>
                <w:szCs w:val="22"/>
              </w:rPr>
              <w:t>=2 )</w:t>
            </w:r>
          </w:p>
          <w:p w:rsidR="006D7F67" w:rsidRDefault="006D7F67" w:rsidP="00F24459">
            <w:pPr>
              <w:cnfStyle w:val="00000001000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Реални бројеви и бројевна права</w:t>
            </w:r>
          </w:p>
          <w:p w:rsidR="006D7F67" w:rsidRDefault="006D7F67" w:rsidP="00F24459">
            <w:pPr>
              <w:cnfStyle w:val="00000001000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Квадратни корен, једнакост </w:t>
            </w:r>
            <m:oMath>
              <m:rad>
                <m:radPr>
                  <m:degHide m:val="on"/>
                  <m:ctrlPr>
                    <w:rPr>
                      <w:rFonts w:ascii="Cambria Math" w:eastAsia="Calibri" w:hAnsi="Cambria Math" w:cs="Times New Roman"/>
                      <w:i/>
                      <w:sz w:val="22"/>
                      <w:szCs w:val="2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rFonts w:cs="Times New Roman"/>
                <w:sz w:val="22"/>
                <w:szCs w:val="22"/>
              </w:rPr>
              <w:t>=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</w:rPr>
                    <m:t>а</m:t>
                  </m:r>
                </m:e>
              </m:d>
            </m:oMath>
            <w:r>
              <w:rPr>
                <w:rFonts w:cs="Times New Roman"/>
                <w:sz w:val="22"/>
                <w:szCs w:val="22"/>
              </w:rPr>
              <w:t>.</w:t>
            </w:r>
          </w:p>
          <w:p w:rsidR="006D7F67" w:rsidRDefault="006D7F67" w:rsidP="00F24459">
            <w:pPr>
              <w:cnfStyle w:val="00000001000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Децимални запис реалног броја; приближна вредност реалног броја; апсолутна грешка. Основна својства операција с реалним </w:t>
            </w:r>
            <w:r>
              <w:rPr>
                <w:rFonts w:cs="Times New Roman"/>
                <w:sz w:val="22"/>
                <w:szCs w:val="22"/>
              </w:rPr>
              <w:lastRenderedPageBreak/>
              <w:t xml:space="preserve">бројевима. </w:t>
            </w:r>
          </w:p>
          <w:p w:rsidR="006D7F67" w:rsidRDefault="006D7F67" w:rsidP="00F24459">
            <w:pPr>
              <w:cnfStyle w:val="00000001000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Функција директне пропорционалности y=kx, k</w:t>
            </w:r>
            <w:r w:rsidRPr="00F24459">
              <w:rPr>
                <w:rFonts w:cs="Times New Roman"/>
                <w:sz w:val="22"/>
                <w:szCs w:val="22"/>
              </w:rPr>
              <w:t>€</w:t>
            </w:r>
            <w:r>
              <w:rPr>
                <w:rFonts w:cs="Times New Roman"/>
                <w:sz w:val="22"/>
                <w:szCs w:val="22"/>
              </w:rPr>
              <w:t>R</w:t>
            </w:r>
            <w:r w:rsidRPr="00F24459">
              <w:rPr>
                <w:rFonts w:cs="Times New Roman"/>
                <w:sz w:val="22"/>
                <w:szCs w:val="22"/>
              </w:rPr>
              <w:t xml:space="preserve">\{0}. </w:t>
            </w:r>
          </w:p>
          <w:p w:rsidR="006D7F67" w:rsidRDefault="006D7F67" w:rsidP="00F24459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Продужена пропорција.</w:t>
            </w:r>
          </w:p>
        </w:tc>
        <w:tc>
          <w:tcPr>
            <w:tcW w:w="4680" w:type="dxa"/>
          </w:tcPr>
          <w:p w:rsidR="006D7F67" w:rsidRPr="007A31C9" w:rsidRDefault="006D7F67" w:rsidP="00985E67">
            <w:pPr>
              <w:pStyle w:val="TableParagraph"/>
              <w:numPr>
                <w:ilvl w:val="0"/>
                <w:numId w:val="86"/>
              </w:numPr>
              <w:ind w:left="252" w:hanging="180"/>
              <w:cnfStyle w:val="000000010000"/>
              <w:rPr>
                <w:lang w:val="ru-RU"/>
              </w:rPr>
            </w:pPr>
            <w:r w:rsidRPr="007A31C9">
              <w:rPr>
                <w:lang w:val="ru-RU"/>
              </w:rPr>
              <w:lastRenderedPageBreak/>
              <w:t>израчуна степен реалног броја и квадратни корен потпуног квадрата и примени одговарајућа својства операција;</w:t>
            </w:r>
          </w:p>
          <w:p w:rsidR="006D7F67" w:rsidRPr="007A31C9" w:rsidRDefault="006D7F67" w:rsidP="00985E67">
            <w:pPr>
              <w:pStyle w:val="TableParagraph"/>
              <w:numPr>
                <w:ilvl w:val="0"/>
                <w:numId w:val="86"/>
              </w:numPr>
              <w:ind w:left="252" w:hanging="180"/>
              <w:cnfStyle w:val="000000010000"/>
              <w:rPr>
                <w:lang w:val="ru-RU"/>
              </w:rPr>
            </w:pPr>
            <w:r w:rsidRPr="007A31C9">
              <w:rPr>
                <w:lang w:val="ru-RU"/>
              </w:rPr>
              <w:t>одреди бројевну вредност једноставнијег израза са реалним бројевима;</w:t>
            </w:r>
          </w:p>
          <w:p w:rsidR="006D7F67" w:rsidRPr="007A31C9" w:rsidRDefault="006D7F67" w:rsidP="00985E67">
            <w:pPr>
              <w:pStyle w:val="TableParagraph"/>
              <w:numPr>
                <w:ilvl w:val="0"/>
                <w:numId w:val="86"/>
              </w:numPr>
              <w:ind w:left="252" w:hanging="180"/>
              <w:cnfStyle w:val="000000010000"/>
              <w:rPr>
                <w:lang w:val="ru-RU"/>
              </w:rPr>
            </w:pPr>
            <w:r w:rsidRPr="007A31C9">
              <w:rPr>
                <w:lang w:val="ru-RU"/>
              </w:rPr>
              <w:t xml:space="preserve">на основу реалног проблема састави и израчуна вредност једноставнијег бројевног израза са реалним бројевима; </w:t>
            </w:r>
          </w:p>
          <w:p w:rsidR="006D7F67" w:rsidRPr="007A31C9" w:rsidRDefault="006D7F67" w:rsidP="00985E67">
            <w:pPr>
              <w:pStyle w:val="TableParagraph"/>
              <w:numPr>
                <w:ilvl w:val="0"/>
                <w:numId w:val="86"/>
              </w:numPr>
              <w:ind w:left="252" w:hanging="180"/>
              <w:cnfStyle w:val="000000010000"/>
              <w:rPr>
                <w:lang w:val="ru-RU"/>
              </w:rPr>
            </w:pPr>
            <w:r w:rsidRPr="007A31C9">
              <w:rPr>
                <w:lang w:val="ru-RU"/>
              </w:rPr>
              <w:t>одреди приближну вредност реалног броја и процени апсолутну грешку;</w:t>
            </w:r>
          </w:p>
          <w:p w:rsidR="006D7F67" w:rsidRDefault="006D7F67" w:rsidP="00985E67">
            <w:pPr>
              <w:pStyle w:val="TableParagraph"/>
              <w:numPr>
                <w:ilvl w:val="0"/>
                <w:numId w:val="86"/>
              </w:numPr>
              <w:ind w:left="252" w:hanging="180"/>
              <w:cnfStyle w:val="000000010000"/>
            </w:pPr>
            <w:r>
              <w:t>нацрта график функције</w:t>
            </w:r>
          </w:p>
          <w:p w:rsidR="006D7F67" w:rsidRPr="00F24459" w:rsidRDefault="006D7F67" w:rsidP="00985E67">
            <w:pPr>
              <w:pStyle w:val="TableParagraph"/>
              <w:numPr>
                <w:ilvl w:val="0"/>
                <w:numId w:val="86"/>
              </w:numPr>
              <w:ind w:left="252" w:hanging="180"/>
              <w:cnfStyle w:val="000000010000"/>
              <w:rPr>
                <w:rFonts w:eastAsiaTheme="minorHAnsi"/>
              </w:rPr>
            </w:pPr>
            <m:oMath>
              <m:r>
                <w:rPr>
                  <w:rFonts w:ascii="Cambria Math" w:eastAsiaTheme="minorHAnsi" w:hAnsi="Cambria Math"/>
                </w:rPr>
                <m:t>y=kx, k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CE"/>
              </m:r>
              <m:r>
                <w:rPr>
                  <w:rFonts w:ascii="Cambria Math" w:eastAsiaTheme="minorHAnsi" w:hAnsi="Cambria Math"/>
                </w:rPr>
                <m:t xml:space="preserve"> R</m:t>
              </m:r>
              <m:r>
                <m:rPr>
                  <m:lit/>
                </m:rPr>
                <w:rPr>
                  <w:rFonts w:ascii="Cambria Math" w:eastAsiaTheme="minorHAnsi" w:hAnsi="Cambria Math"/>
                </w:rPr>
                <m:t>{</m:t>
              </m:r>
              <m:r>
                <w:rPr>
                  <w:rFonts w:ascii="Cambria Math" w:eastAsiaTheme="minorHAnsi" w:hAnsi="Cambria Math"/>
                </w:rPr>
                <m:t>0}</m:t>
              </m:r>
            </m:oMath>
            <w:r w:rsidRPr="00F24459">
              <w:rPr>
                <w:rFonts w:eastAsiaTheme="minorHAnsi"/>
              </w:rPr>
              <w:t>;</w:t>
            </w:r>
          </w:p>
          <w:p w:rsidR="006D7F67" w:rsidRDefault="006D7F67" w:rsidP="00985E67">
            <w:pPr>
              <w:pStyle w:val="TableParagraph"/>
              <w:numPr>
                <w:ilvl w:val="0"/>
                <w:numId w:val="86"/>
              </w:numPr>
              <w:ind w:left="252" w:hanging="180"/>
              <w:cnfStyle w:val="000000010000"/>
              <w:rPr>
                <w:b/>
                <w:sz w:val="24"/>
                <w:szCs w:val="24"/>
                <w:lang w:val="ru-RU"/>
              </w:rPr>
            </w:pPr>
            <w:r>
              <w:lastRenderedPageBreak/>
              <w:t xml:space="preserve"> примени продужену пропорцију у реалним ситуацијама.</w:t>
            </w:r>
          </w:p>
        </w:tc>
        <w:tc>
          <w:tcPr>
            <w:tcW w:w="2520" w:type="dxa"/>
          </w:tcPr>
          <w:p w:rsidR="006D7F67" w:rsidRPr="00F24459" w:rsidRDefault="006D7F67" w:rsidP="0001210B">
            <w:pPr>
              <w:pStyle w:val="NoSpacing"/>
              <w:ind w:left="110" w:hangingChars="50" w:hanging="110"/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  <w:r w:rsidRPr="00F24459">
              <w:rPr>
                <w:rFonts w:cs="Times New Roman"/>
                <w:sz w:val="22"/>
                <w:szCs w:val="22"/>
                <w:lang w:val="ru-RU"/>
              </w:rPr>
              <w:lastRenderedPageBreak/>
              <w:t>Компетенција за целоживотно учење</w:t>
            </w:r>
            <w:r w:rsidRPr="007A31C9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Pr="00F24459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6D7F67" w:rsidRPr="00F24459" w:rsidRDefault="006D7F67" w:rsidP="0001210B">
            <w:pPr>
              <w:pStyle w:val="NoSpacing"/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  <w:r w:rsidRPr="007A31C9">
              <w:rPr>
                <w:rFonts w:cs="Times New Roman"/>
                <w:sz w:val="22"/>
                <w:szCs w:val="22"/>
                <w:lang w:val="ru-RU"/>
              </w:rPr>
              <w:t>-к</w:t>
            </w:r>
            <w:r w:rsidRPr="00F24459">
              <w:rPr>
                <w:rFonts w:cs="Times New Roman"/>
                <w:sz w:val="22"/>
                <w:szCs w:val="22"/>
                <w:lang w:val="ru-RU"/>
              </w:rPr>
              <w:t>омуникација</w:t>
            </w:r>
            <w:r w:rsidRPr="007A31C9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Pr="00F24459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6D7F67" w:rsidRPr="00F24459" w:rsidRDefault="006D7F67" w:rsidP="0001210B">
            <w:pPr>
              <w:pStyle w:val="NoSpacing"/>
              <w:ind w:left="110" w:hangingChars="50" w:hanging="110"/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  <w:r w:rsidRPr="007A31C9">
              <w:rPr>
                <w:rFonts w:cs="Times New Roman"/>
                <w:sz w:val="22"/>
                <w:szCs w:val="22"/>
                <w:lang w:val="ru-RU"/>
              </w:rPr>
              <w:t>- р</w:t>
            </w:r>
            <w:r w:rsidRPr="00F24459">
              <w:rPr>
                <w:rFonts w:cs="Times New Roman"/>
                <w:sz w:val="22"/>
                <w:szCs w:val="22"/>
                <w:lang w:val="ru-RU"/>
              </w:rPr>
              <w:t>ад с подацима и информацијама</w:t>
            </w:r>
            <w:r w:rsidRPr="007A31C9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Pr="00F24459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6D7F67" w:rsidRPr="006D7F67" w:rsidRDefault="006D7F67" w:rsidP="0001210B">
            <w:pPr>
              <w:pStyle w:val="NoSpacing"/>
              <w:ind w:left="110" w:hangingChars="50" w:hanging="110"/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  <w:r w:rsidRPr="007A31C9">
              <w:rPr>
                <w:rFonts w:cs="Times New Roman"/>
                <w:sz w:val="22"/>
                <w:szCs w:val="22"/>
                <w:lang w:val="ru-RU"/>
              </w:rPr>
              <w:t>- д</w:t>
            </w:r>
            <w:r w:rsidRPr="006D7F67">
              <w:rPr>
                <w:rFonts w:cs="Times New Roman"/>
                <w:sz w:val="22"/>
                <w:szCs w:val="22"/>
                <w:lang w:val="ru-RU"/>
              </w:rPr>
              <w:t>игитална компетенција</w:t>
            </w:r>
            <w:r w:rsidRPr="007A31C9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Pr="006D7F6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6D7F67" w:rsidRPr="006D7F67" w:rsidRDefault="006D7F67" w:rsidP="0001210B">
            <w:pPr>
              <w:pStyle w:val="NoSpacing"/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  <w:r w:rsidRPr="007A31C9">
              <w:rPr>
                <w:rFonts w:cs="Times New Roman"/>
                <w:sz w:val="22"/>
                <w:szCs w:val="22"/>
                <w:lang w:val="ru-RU"/>
              </w:rPr>
              <w:t>- р</w:t>
            </w:r>
            <w:r w:rsidRPr="006D7F67">
              <w:rPr>
                <w:rFonts w:cs="Times New Roman"/>
                <w:sz w:val="22"/>
                <w:szCs w:val="22"/>
                <w:lang w:val="ru-RU"/>
              </w:rPr>
              <w:t>ешавање проблема</w:t>
            </w:r>
            <w:r w:rsidRPr="007A31C9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Pr="006D7F6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6D7F67" w:rsidRPr="007A31C9" w:rsidRDefault="006D7F67" w:rsidP="0001210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A31C9">
              <w:rPr>
                <w:rFonts w:ascii="Times New Roman" w:hAnsi="Times New Roman"/>
                <w:sz w:val="22"/>
                <w:szCs w:val="22"/>
                <w:lang w:val="ru-RU"/>
              </w:rPr>
              <w:t>- с</w:t>
            </w:r>
            <w:r w:rsidRPr="006D7F67">
              <w:rPr>
                <w:rFonts w:ascii="Times New Roman" w:hAnsi="Times New Roman"/>
                <w:sz w:val="22"/>
                <w:szCs w:val="22"/>
                <w:lang w:val="ru-RU"/>
              </w:rPr>
              <w:t>арадња</w:t>
            </w:r>
            <w:r w:rsidRPr="007A31C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1E4F33" w:rsidRPr="007A31C9" w:rsidRDefault="001E4F33" w:rsidP="0001210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E4F33" w:rsidRPr="007A31C9" w:rsidRDefault="001E4F33" w:rsidP="0001210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E4F33" w:rsidRPr="007A31C9" w:rsidRDefault="001E4F33" w:rsidP="0001210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E4F33" w:rsidRPr="007A31C9" w:rsidRDefault="001E4F33" w:rsidP="0001210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E4F33" w:rsidRPr="007A31C9" w:rsidRDefault="001E4F33" w:rsidP="0001210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E4F33" w:rsidRPr="007A31C9" w:rsidRDefault="001E4F33" w:rsidP="0001210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E4F33" w:rsidRPr="007A31C9" w:rsidRDefault="001E4F33" w:rsidP="0001210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E4F33" w:rsidRPr="007A31C9" w:rsidRDefault="001E4F33" w:rsidP="0001210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E4F33" w:rsidRPr="007A31C9" w:rsidRDefault="001E4F33" w:rsidP="0001210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E4F33" w:rsidRDefault="001E4F33" w:rsidP="0001210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E4F33" w:rsidTr="001E4F33">
        <w:trPr>
          <w:cnfStyle w:val="000000100000"/>
        </w:trPr>
        <w:tc>
          <w:tcPr>
            <w:cnfStyle w:val="001000000000"/>
            <w:tcW w:w="1080" w:type="dxa"/>
          </w:tcPr>
          <w:p w:rsidR="001E4F33" w:rsidRDefault="001E4F33" w:rsidP="00985E67">
            <w:pPr>
              <w:pStyle w:val="BodyText"/>
              <w:numPr>
                <w:ilvl w:val="0"/>
                <w:numId w:val="85"/>
              </w:numPr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</w:tcPr>
          <w:p w:rsidR="001E4F33" w:rsidRDefault="001E4F33" w:rsidP="007F7A51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Питагорина теорема</w:t>
            </w:r>
          </w:p>
        </w:tc>
        <w:tc>
          <w:tcPr>
            <w:tcW w:w="3420" w:type="dxa"/>
          </w:tcPr>
          <w:p w:rsidR="001E4F33" w:rsidRPr="007A31C9" w:rsidRDefault="001E4F33" w:rsidP="00F24459">
            <w:pPr>
              <w:cnfStyle w:val="000000100000"/>
              <w:rPr>
                <w:rFonts w:cs="Times New Roman"/>
                <w:sz w:val="20"/>
                <w:szCs w:val="22"/>
                <w:lang w:val="ru-RU"/>
              </w:rPr>
            </w:pPr>
            <w:r w:rsidRPr="007A31C9">
              <w:rPr>
                <w:rFonts w:cs="Times New Roman"/>
                <w:sz w:val="20"/>
                <w:szCs w:val="22"/>
                <w:lang w:val="ru-RU"/>
              </w:rPr>
              <w:t>Питагорина теорема ( директна и обратна ). Важније примене Питагорине теореме.</w:t>
            </w:r>
          </w:p>
          <w:p w:rsidR="001E4F33" w:rsidRPr="007A31C9" w:rsidRDefault="001E4F33" w:rsidP="00F24459">
            <w:pPr>
              <w:cnfStyle w:val="000000100000"/>
              <w:rPr>
                <w:rFonts w:cs="Times New Roman"/>
                <w:sz w:val="20"/>
                <w:szCs w:val="22"/>
                <w:lang w:val="ru-RU"/>
              </w:rPr>
            </w:pPr>
            <w:r w:rsidRPr="007A31C9">
              <w:rPr>
                <w:rFonts w:cs="Times New Roman"/>
                <w:sz w:val="20"/>
                <w:szCs w:val="22"/>
                <w:lang w:val="ru-RU"/>
              </w:rPr>
              <w:t xml:space="preserve">Конструкције тачака на бројевној правој које одговарају бројевима </w:t>
            </w:r>
            <m:oMath>
              <m:rad>
                <m:radPr>
                  <m:degHide m:val="on"/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lang w:val="ru-RU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0"/>
                  <w:lang w:val="ru-RU"/>
                </w:rPr>
                <m:t>,</m:t>
              </m:r>
              <m:rad>
                <m:radPr>
                  <m:degHide m:val="on"/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lang w:val="ru-RU"/>
                    </w:rPr>
                    <m:t xml:space="preserve">3 </m:t>
                  </m:r>
                </m:e>
              </m:rad>
              <m:r>
                <w:rPr>
                  <w:rFonts w:ascii="Cambria Math" w:hAnsi="Cambria Math"/>
                  <w:sz w:val="20"/>
                  <w:lang w:val="ru-RU"/>
                </w:rPr>
                <m:t>,</m:t>
              </m:r>
              <m:rad>
                <m:radPr>
                  <m:degHide m:val="on"/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lang w:val="ru-RU"/>
                    </w:rPr>
                    <m:t>5</m:t>
                  </m:r>
                </m:e>
              </m:rad>
            </m:oMath>
            <w:r w:rsidRPr="007A31C9">
              <w:rPr>
                <w:rFonts w:cs="Times New Roman"/>
                <w:i/>
                <w:sz w:val="20"/>
                <w:szCs w:val="22"/>
                <w:lang w:val="ru-RU"/>
              </w:rPr>
              <w:t xml:space="preserve"> </w:t>
            </w:r>
            <w:r w:rsidRPr="007A31C9">
              <w:rPr>
                <w:rFonts w:cs="Times New Roman"/>
                <w:sz w:val="20"/>
                <w:szCs w:val="22"/>
                <w:lang w:val="ru-RU"/>
              </w:rPr>
              <w:t>итд.</w:t>
            </w:r>
          </w:p>
          <w:p w:rsidR="001E4F33" w:rsidRPr="00F24459" w:rsidRDefault="001E4F33" w:rsidP="00F24459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7A31C9">
              <w:rPr>
                <w:rFonts w:ascii="Times New Roman" w:hAnsi="Times New Roman"/>
                <w:sz w:val="20"/>
                <w:szCs w:val="22"/>
                <w:lang w:val="ru-RU"/>
              </w:rPr>
              <w:t>Растојање између две тачке у координатном систему.</w:t>
            </w:r>
          </w:p>
        </w:tc>
        <w:tc>
          <w:tcPr>
            <w:tcW w:w="4680" w:type="dxa"/>
          </w:tcPr>
          <w:p w:rsidR="001E4F33" w:rsidRDefault="001E4F33" w:rsidP="00985E67">
            <w:pPr>
              <w:numPr>
                <w:ilvl w:val="0"/>
                <w:numId w:val="87"/>
              </w:numPr>
              <w:tabs>
                <w:tab w:val="left" w:pos="252"/>
              </w:tabs>
              <w:ind w:left="342" w:hanging="270"/>
              <w:cnfStyle w:val="000000100000"/>
              <w:rPr>
                <w:rFonts w:cs="Times New Roman"/>
                <w:sz w:val="22"/>
                <w:szCs w:val="22"/>
                <w:lang w:val="sr-Latn-CS" w:eastAsia="sr-Latn-CS"/>
              </w:rPr>
            </w:pPr>
            <w:r w:rsidRPr="007A31C9">
              <w:rPr>
                <w:rFonts w:cs="Times New Roman"/>
                <w:sz w:val="22"/>
                <w:szCs w:val="22"/>
                <w:lang w:val="ru-RU"/>
              </w:rPr>
              <w:t>примени Питагорину теорему у рачунским и конструктивним задацима;</w:t>
            </w:r>
          </w:p>
          <w:p w:rsidR="001E4F33" w:rsidRDefault="001E4F33" w:rsidP="00985E67">
            <w:pPr>
              <w:pStyle w:val="BodyText"/>
              <w:numPr>
                <w:ilvl w:val="0"/>
                <w:numId w:val="87"/>
              </w:numPr>
              <w:tabs>
                <w:tab w:val="left" w:pos="252"/>
                <w:tab w:val="left" w:pos="720"/>
              </w:tabs>
              <w:ind w:left="342" w:right="0" w:hanging="27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правилно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користи геометријски прибор.</w:t>
            </w:r>
          </w:p>
        </w:tc>
        <w:tc>
          <w:tcPr>
            <w:tcW w:w="2520" w:type="dxa"/>
          </w:tcPr>
          <w:p w:rsidR="001E4F33" w:rsidRPr="006F5D75" w:rsidRDefault="001E4F33" w:rsidP="001E4F33">
            <w:pPr>
              <w:pStyle w:val="NoSpacing"/>
              <w:ind w:left="110" w:hangingChars="50" w:hanging="110"/>
              <w:cnfStyle w:val="000000100000"/>
              <w:rPr>
                <w:sz w:val="22"/>
                <w:szCs w:val="22"/>
              </w:rPr>
            </w:pPr>
            <w:r w:rsidRPr="006F5D75">
              <w:rPr>
                <w:sz w:val="22"/>
                <w:szCs w:val="22"/>
              </w:rPr>
              <w:t>Компетенција за целоживотно учење</w:t>
            </w:r>
            <w:r>
              <w:rPr>
                <w:sz w:val="22"/>
                <w:szCs w:val="22"/>
              </w:rPr>
              <w:t>;</w:t>
            </w:r>
            <w:r w:rsidRPr="006F5D75">
              <w:rPr>
                <w:sz w:val="22"/>
                <w:szCs w:val="22"/>
              </w:rPr>
              <w:t xml:space="preserve"> </w:t>
            </w:r>
          </w:p>
          <w:p w:rsidR="001E4F33" w:rsidRPr="006F5D75" w:rsidRDefault="001E4F33" w:rsidP="001E4F33">
            <w:pPr>
              <w:pStyle w:val="NoSpacing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Pr="006F5D75">
              <w:rPr>
                <w:sz w:val="22"/>
                <w:szCs w:val="22"/>
              </w:rPr>
              <w:t>омуникација</w:t>
            </w:r>
            <w:r>
              <w:rPr>
                <w:sz w:val="22"/>
                <w:szCs w:val="22"/>
              </w:rPr>
              <w:t>;</w:t>
            </w:r>
            <w:r w:rsidRPr="006F5D75">
              <w:rPr>
                <w:sz w:val="22"/>
                <w:szCs w:val="22"/>
              </w:rPr>
              <w:t xml:space="preserve"> </w:t>
            </w:r>
          </w:p>
          <w:p w:rsidR="001E4F33" w:rsidRPr="006F5D75" w:rsidRDefault="001E4F33" w:rsidP="001E4F33">
            <w:pPr>
              <w:pStyle w:val="NoSpacing"/>
              <w:ind w:left="110" w:hangingChars="50" w:hanging="110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</w:t>
            </w:r>
            <w:r w:rsidRPr="006F5D75">
              <w:rPr>
                <w:sz w:val="22"/>
                <w:szCs w:val="22"/>
              </w:rPr>
              <w:t>ад с подацима и информацијама</w:t>
            </w:r>
            <w:r>
              <w:rPr>
                <w:sz w:val="22"/>
                <w:szCs w:val="22"/>
              </w:rPr>
              <w:t>;</w:t>
            </w:r>
            <w:r w:rsidRPr="006F5D75">
              <w:rPr>
                <w:sz w:val="22"/>
                <w:szCs w:val="22"/>
              </w:rPr>
              <w:t xml:space="preserve"> </w:t>
            </w:r>
          </w:p>
          <w:p w:rsidR="001E4F33" w:rsidRPr="006F5D75" w:rsidRDefault="001E4F33" w:rsidP="001E4F33">
            <w:pPr>
              <w:pStyle w:val="NoSpacing"/>
              <w:ind w:left="110" w:hangingChars="50" w:hanging="110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</w:t>
            </w:r>
            <w:r w:rsidRPr="006F5D75">
              <w:rPr>
                <w:sz w:val="22"/>
                <w:szCs w:val="22"/>
              </w:rPr>
              <w:t>игитална компетенција</w:t>
            </w:r>
            <w:r>
              <w:rPr>
                <w:sz w:val="22"/>
                <w:szCs w:val="22"/>
              </w:rPr>
              <w:t>;</w:t>
            </w:r>
            <w:r w:rsidRPr="006F5D75">
              <w:rPr>
                <w:sz w:val="22"/>
                <w:szCs w:val="22"/>
              </w:rPr>
              <w:t xml:space="preserve"> </w:t>
            </w:r>
          </w:p>
          <w:p w:rsidR="001E4F33" w:rsidRPr="006F5D75" w:rsidRDefault="001E4F33" w:rsidP="001E4F33">
            <w:pPr>
              <w:pStyle w:val="NoSpacing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</w:t>
            </w:r>
            <w:r w:rsidRPr="006F5D75">
              <w:rPr>
                <w:sz w:val="22"/>
                <w:szCs w:val="22"/>
              </w:rPr>
              <w:t>ешавање проблема</w:t>
            </w:r>
            <w:r>
              <w:rPr>
                <w:sz w:val="22"/>
                <w:szCs w:val="22"/>
              </w:rPr>
              <w:t>;</w:t>
            </w:r>
            <w:r w:rsidRPr="006F5D75">
              <w:rPr>
                <w:sz w:val="22"/>
                <w:szCs w:val="22"/>
              </w:rPr>
              <w:t xml:space="preserve"> </w:t>
            </w:r>
          </w:p>
          <w:p w:rsidR="001E4F33" w:rsidRDefault="001E4F33" w:rsidP="001E4F33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</w:t>
            </w:r>
            <w:r w:rsidRPr="006F5D75">
              <w:rPr>
                <w:rFonts w:ascii="Times New Roman" w:hAnsi="Times New Roman"/>
                <w:sz w:val="22"/>
                <w:szCs w:val="22"/>
              </w:rPr>
              <w:t>арадња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E4F33" w:rsidRPr="009853B2" w:rsidTr="001E4F33">
        <w:trPr>
          <w:cnfStyle w:val="000000010000"/>
        </w:trPr>
        <w:tc>
          <w:tcPr>
            <w:cnfStyle w:val="001000000000"/>
            <w:tcW w:w="1080" w:type="dxa"/>
          </w:tcPr>
          <w:p w:rsidR="001E4F33" w:rsidRDefault="001E4F33" w:rsidP="00985E67">
            <w:pPr>
              <w:pStyle w:val="BodyText"/>
              <w:numPr>
                <w:ilvl w:val="0"/>
                <w:numId w:val="85"/>
              </w:numPr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</w:tcPr>
          <w:p w:rsidR="001E4F33" w:rsidRPr="00F24459" w:rsidRDefault="001E4F33" w:rsidP="007F7A51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2445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Цели и рационални алгебарски изрази</w:t>
            </w:r>
          </w:p>
        </w:tc>
        <w:tc>
          <w:tcPr>
            <w:tcW w:w="3420" w:type="dxa"/>
          </w:tcPr>
          <w:p w:rsidR="001E4F33" w:rsidRPr="007A31C9" w:rsidRDefault="001E4F33" w:rsidP="00F24459">
            <w:pPr>
              <w:cnfStyle w:val="000000010000"/>
              <w:rPr>
                <w:rFonts w:cs="Times New Roman"/>
                <w:sz w:val="20"/>
                <w:szCs w:val="22"/>
                <w:lang w:val="ru-RU"/>
              </w:rPr>
            </w:pPr>
            <w:r w:rsidRPr="007A31C9">
              <w:rPr>
                <w:rFonts w:cs="Times New Roman"/>
                <w:sz w:val="20"/>
                <w:szCs w:val="22"/>
                <w:lang w:val="ru-RU"/>
              </w:rPr>
              <w:t xml:space="preserve">Први део </w:t>
            </w:r>
          </w:p>
          <w:p w:rsidR="001E4F33" w:rsidRPr="007A31C9" w:rsidRDefault="001E4F33" w:rsidP="00F24459">
            <w:pPr>
              <w:cnfStyle w:val="000000010000"/>
              <w:rPr>
                <w:rFonts w:cs="Times New Roman"/>
                <w:sz w:val="20"/>
                <w:szCs w:val="22"/>
                <w:lang w:val="ru-RU"/>
              </w:rPr>
            </w:pPr>
            <w:r w:rsidRPr="007A31C9">
              <w:rPr>
                <w:rFonts w:cs="Times New Roman"/>
                <w:sz w:val="20"/>
                <w:szCs w:val="22"/>
                <w:lang w:val="ru-RU"/>
              </w:rPr>
              <w:t>Степен чији је изложилац природан број; степен декадне јединице чији је изложилац цео број; операције са степенима; степен производа, количника и степена.</w:t>
            </w:r>
          </w:p>
          <w:p w:rsidR="001E4F33" w:rsidRPr="007A31C9" w:rsidRDefault="001E4F33" w:rsidP="00F24459">
            <w:pPr>
              <w:cnfStyle w:val="000000010000"/>
              <w:rPr>
                <w:rFonts w:cs="Times New Roman"/>
                <w:sz w:val="20"/>
                <w:szCs w:val="22"/>
                <w:lang w:val="ru-RU"/>
              </w:rPr>
            </w:pPr>
            <w:r w:rsidRPr="007A31C9">
              <w:rPr>
                <w:rFonts w:cs="Times New Roman"/>
                <w:sz w:val="20"/>
                <w:szCs w:val="22"/>
                <w:lang w:val="ru-RU"/>
              </w:rPr>
              <w:t xml:space="preserve">Други део </w:t>
            </w:r>
          </w:p>
          <w:p w:rsidR="001E4F33" w:rsidRDefault="001E4F33" w:rsidP="00F24459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1C9">
              <w:rPr>
                <w:rFonts w:ascii="Times New Roman" w:hAnsi="Times New Roman"/>
                <w:sz w:val="20"/>
                <w:szCs w:val="22"/>
                <w:lang w:val="ru-RU"/>
              </w:rPr>
              <w:t>Алгебарски изрази. Полиноми и операције ( мономи, сређени облик, трансформације збира, разлике и производа полинома у сређени облик полинома). Квадрат бинома и разлика квадрата. Растављање полинома на чиниоце коришћењем дистрибутивног закона, формуле за квадрат бинома и разлику квадрата.Примене.</w:t>
            </w:r>
          </w:p>
        </w:tc>
        <w:tc>
          <w:tcPr>
            <w:tcW w:w="4680" w:type="dxa"/>
          </w:tcPr>
          <w:p w:rsidR="001E4F33" w:rsidRPr="007A31C9" w:rsidRDefault="001E4F33" w:rsidP="00985E67">
            <w:pPr>
              <w:numPr>
                <w:ilvl w:val="0"/>
                <w:numId w:val="88"/>
              </w:numPr>
              <w:tabs>
                <w:tab w:val="left" w:pos="288"/>
              </w:tabs>
              <w:ind w:left="252" w:hanging="180"/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  <w:r w:rsidRPr="007A31C9">
              <w:rPr>
                <w:rFonts w:cs="Times New Roman"/>
                <w:sz w:val="22"/>
                <w:szCs w:val="22"/>
                <w:lang w:val="ru-RU"/>
              </w:rPr>
              <w:t>трансформише збир, разлику и производ полинома;</w:t>
            </w:r>
          </w:p>
          <w:p w:rsidR="001E4F33" w:rsidRPr="007A31C9" w:rsidRDefault="001E4F33" w:rsidP="00985E67">
            <w:pPr>
              <w:numPr>
                <w:ilvl w:val="0"/>
                <w:numId w:val="88"/>
              </w:numPr>
              <w:tabs>
                <w:tab w:val="left" w:pos="288"/>
              </w:tabs>
              <w:ind w:left="252" w:hanging="180"/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  <w:r w:rsidRPr="007A31C9">
              <w:rPr>
                <w:rFonts w:cs="Times New Roman"/>
                <w:sz w:val="22"/>
                <w:szCs w:val="22"/>
                <w:lang w:val="ru-RU"/>
              </w:rPr>
              <w:t>примени формуле за разлику квадрата и квадрат бинома;</w:t>
            </w:r>
          </w:p>
          <w:p w:rsidR="001E4F33" w:rsidRPr="007A31C9" w:rsidRDefault="001E4F33" w:rsidP="00985E67">
            <w:pPr>
              <w:numPr>
                <w:ilvl w:val="0"/>
                <w:numId w:val="88"/>
              </w:numPr>
              <w:tabs>
                <w:tab w:val="left" w:pos="288"/>
              </w:tabs>
              <w:ind w:left="252" w:hanging="180"/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  <w:r w:rsidRPr="007A31C9">
              <w:rPr>
                <w:rFonts w:cs="Times New Roman"/>
                <w:sz w:val="22"/>
                <w:szCs w:val="22"/>
                <w:lang w:val="ru-RU"/>
              </w:rPr>
              <w:t>растави полином на чиниоце (користећи дистрибутивни закон и формуле за квадрат бинома и разлику квадрата);</w:t>
            </w:r>
          </w:p>
          <w:p w:rsidR="001E4F33" w:rsidRPr="007A31C9" w:rsidRDefault="001E4F33" w:rsidP="00985E67">
            <w:pPr>
              <w:numPr>
                <w:ilvl w:val="0"/>
                <w:numId w:val="88"/>
              </w:numPr>
              <w:tabs>
                <w:tab w:val="left" w:pos="288"/>
              </w:tabs>
              <w:ind w:left="252" w:hanging="180"/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  <w:r w:rsidRPr="007A31C9">
              <w:rPr>
                <w:rFonts w:cs="Times New Roman"/>
                <w:sz w:val="22"/>
                <w:szCs w:val="22"/>
                <w:lang w:val="ru-RU"/>
              </w:rPr>
              <w:t>примени трансформације полинома на решавање једначина.</w:t>
            </w:r>
          </w:p>
          <w:p w:rsidR="001E4F33" w:rsidRPr="007A31C9" w:rsidRDefault="001E4F33" w:rsidP="007F7A51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</w:tcPr>
          <w:p w:rsidR="001E4F33" w:rsidRPr="007A31C9" w:rsidRDefault="001E4F33" w:rsidP="001E4F33">
            <w:pPr>
              <w:pStyle w:val="NoSpacing"/>
              <w:ind w:left="110" w:hangingChars="50" w:hanging="110"/>
              <w:cnfStyle w:val="00000001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Компетенција за целоживотно учење; </w:t>
            </w:r>
          </w:p>
          <w:p w:rsidR="001E4F33" w:rsidRPr="007A31C9" w:rsidRDefault="001E4F33" w:rsidP="001E4F33">
            <w:pPr>
              <w:pStyle w:val="NoSpacing"/>
              <w:cnfStyle w:val="00000001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- комуникација; </w:t>
            </w:r>
          </w:p>
          <w:p w:rsidR="001E4F33" w:rsidRPr="007A31C9" w:rsidRDefault="001E4F33" w:rsidP="001E4F33">
            <w:pPr>
              <w:pStyle w:val="NoSpacing"/>
              <w:ind w:left="110" w:hangingChars="50" w:hanging="110"/>
              <w:cnfStyle w:val="00000001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- рад с подацима и информацијама; </w:t>
            </w:r>
          </w:p>
          <w:p w:rsidR="001E4F33" w:rsidRPr="007A31C9" w:rsidRDefault="001E4F33" w:rsidP="001E4F33">
            <w:pPr>
              <w:pStyle w:val="NoSpacing"/>
              <w:ind w:left="110" w:hangingChars="50" w:hanging="110"/>
              <w:cnfStyle w:val="00000001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- дигитална компетенција; </w:t>
            </w:r>
          </w:p>
          <w:p w:rsidR="001E4F33" w:rsidRPr="007A31C9" w:rsidRDefault="001E4F33" w:rsidP="001E4F33">
            <w:pPr>
              <w:pStyle w:val="NoSpacing"/>
              <w:cnfStyle w:val="00000001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- решавање проблема; </w:t>
            </w:r>
          </w:p>
          <w:p w:rsidR="001E4F33" w:rsidRDefault="001E4F33" w:rsidP="001E4F33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1C9">
              <w:rPr>
                <w:rFonts w:ascii="Times New Roman" w:hAnsi="Times New Roman"/>
                <w:sz w:val="22"/>
                <w:szCs w:val="22"/>
                <w:lang w:val="ru-RU"/>
              </w:rPr>
              <w:t>- сарадња.</w:t>
            </w:r>
          </w:p>
        </w:tc>
      </w:tr>
      <w:tr w:rsidR="001E4F33" w:rsidRPr="009853B2" w:rsidTr="001E4F33">
        <w:trPr>
          <w:cnfStyle w:val="000000100000"/>
        </w:trPr>
        <w:tc>
          <w:tcPr>
            <w:cnfStyle w:val="001000000000"/>
            <w:tcW w:w="1080" w:type="dxa"/>
          </w:tcPr>
          <w:p w:rsidR="001E4F33" w:rsidRDefault="001E4F33" w:rsidP="00985E67">
            <w:pPr>
              <w:pStyle w:val="BodyText"/>
              <w:numPr>
                <w:ilvl w:val="0"/>
                <w:numId w:val="85"/>
              </w:numPr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</w:tcPr>
          <w:p w:rsidR="001E4F33" w:rsidRDefault="001E4F33" w:rsidP="007F7A51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Многоугао</w:t>
            </w:r>
          </w:p>
        </w:tc>
        <w:tc>
          <w:tcPr>
            <w:tcW w:w="3420" w:type="dxa"/>
          </w:tcPr>
          <w:p w:rsidR="001E4F33" w:rsidRPr="007A31C9" w:rsidRDefault="001E4F33" w:rsidP="00F24459">
            <w:pPr>
              <w:tabs>
                <w:tab w:val="left" w:pos="927"/>
              </w:tabs>
              <w:spacing w:line="270" w:lineRule="exact"/>
              <w:cnfStyle w:val="000000100000"/>
              <w:rPr>
                <w:rFonts w:cs="Times New Roman"/>
                <w:sz w:val="22"/>
                <w:szCs w:val="22"/>
                <w:lang w:val="ru-RU"/>
              </w:rPr>
            </w:pPr>
            <w:r w:rsidRPr="007A31C9">
              <w:rPr>
                <w:rFonts w:cs="Times New Roman"/>
                <w:sz w:val="22"/>
                <w:szCs w:val="22"/>
                <w:lang w:val="ru-RU"/>
              </w:rPr>
              <w:t xml:space="preserve">Појам многоугла. Врсте многоуглова. </w:t>
            </w:r>
          </w:p>
          <w:p w:rsidR="001E4F33" w:rsidRPr="007A31C9" w:rsidRDefault="001E4F33" w:rsidP="00F24459">
            <w:pPr>
              <w:tabs>
                <w:tab w:val="left" w:pos="927"/>
              </w:tabs>
              <w:spacing w:line="270" w:lineRule="exact"/>
              <w:cnfStyle w:val="000000100000"/>
              <w:rPr>
                <w:rFonts w:cs="Times New Roman"/>
                <w:sz w:val="22"/>
                <w:szCs w:val="22"/>
                <w:lang w:val="ru-RU"/>
              </w:rPr>
            </w:pPr>
            <w:r w:rsidRPr="007A31C9">
              <w:rPr>
                <w:rFonts w:cs="Times New Roman"/>
                <w:sz w:val="22"/>
                <w:szCs w:val="22"/>
                <w:lang w:val="ru-RU"/>
              </w:rPr>
              <w:t xml:space="preserve">Збир углова многоугла. Број дијагонала многоугла. Правилни многоуглови ( појам, својства, конструкције). Обим и површина многоугла. </w:t>
            </w:r>
          </w:p>
          <w:p w:rsidR="001E4F33" w:rsidRDefault="001E4F33" w:rsidP="00F24459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1C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Тежишна дуж троугла. Ортоцентар и тежиште троугла. </w:t>
            </w:r>
            <w:r>
              <w:rPr>
                <w:rFonts w:ascii="Times New Roman" w:hAnsi="Times New Roman"/>
                <w:sz w:val="22"/>
                <w:szCs w:val="22"/>
              </w:rPr>
              <w:t>Сложеније примене ставова подударности.</w:t>
            </w:r>
          </w:p>
        </w:tc>
        <w:tc>
          <w:tcPr>
            <w:tcW w:w="4680" w:type="dxa"/>
          </w:tcPr>
          <w:p w:rsidR="001E4F33" w:rsidRPr="007A31C9" w:rsidRDefault="001E4F33" w:rsidP="00985E67">
            <w:pPr>
              <w:numPr>
                <w:ilvl w:val="0"/>
                <w:numId w:val="89"/>
              </w:numPr>
              <w:tabs>
                <w:tab w:val="left" w:pos="288"/>
              </w:tabs>
              <w:ind w:left="252" w:hanging="90"/>
              <w:cnfStyle w:val="000000100000"/>
              <w:rPr>
                <w:rFonts w:cs="Times New Roman"/>
                <w:sz w:val="22"/>
                <w:szCs w:val="22"/>
                <w:lang w:val="ru-RU"/>
              </w:rPr>
            </w:pPr>
            <w:r w:rsidRPr="007A31C9">
              <w:rPr>
                <w:rFonts w:cs="Times New Roman"/>
                <w:sz w:val="22"/>
                <w:szCs w:val="22"/>
                <w:lang w:val="ru-RU"/>
              </w:rPr>
              <w:t>примени својства страница, углова и дијагонала многоугла;</w:t>
            </w:r>
          </w:p>
          <w:p w:rsidR="001E4F33" w:rsidRPr="007A31C9" w:rsidRDefault="001E4F33" w:rsidP="00985E67">
            <w:pPr>
              <w:numPr>
                <w:ilvl w:val="0"/>
                <w:numId w:val="89"/>
              </w:numPr>
              <w:tabs>
                <w:tab w:val="left" w:pos="288"/>
              </w:tabs>
              <w:ind w:left="252" w:hanging="90"/>
              <w:cnfStyle w:val="000000100000"/>
              <w:rPr>
                <w:rFonts w:cs="Times New Roman"/>
                <w:sz w:val="22"/>
                <w:szCs w:val="22"/>
                <w:lang w:val="ru-RU"/>
              </w:rPr>
            </w:pPr>
            <w:r w:rsidRPr="007A31C9">
              <w:rPr>
                <w:rFonts w:cs="Times New Roman"/>
                <w:sz w:val="22"/>
                <w:szCs w:val="22"/>
                <w:lang w:val="ru-RU"/>
              </w:rPr>
              <w:t>израчуна површину многоугла користећи обрасце или разложиву једнакост;</w:t>
            </w:r>
          </w:p>
          <w:p w:rsidR="001E4F33" w:rsidRPr="007A31C9" w:rsidRDefault="001E4F33" w:rsidP="00985E67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ind w:left="252" w:hanging="180"/>
              <w:cnfStyle w:val="000000100000"/>
              <w:rPr>
                <w:rFonts w:cs="Times New Roman"/>
                <w:sz w:val="22"/>
                <w:szCs w:val="22"/>
                <w:lang w:val="ru-RU"/>
              </w:rPr>
            </w:pPr>
            <w:r w:rsidRPr="007A31C9">
              <w:rPr>
                <w:rFonts w:cs="Times New Roman"/>
                <w:sz w:val="22"/>
                <w:szCs w:val="22"/>
                <w:lang w:val="ru-RU"/>
              </w:rPr>
              <w:t>конструише ортоцентар и тежиште троугла;</w:t>
            </w:r>
          </w:p>
          <w:p w:rsidR="001E4F33" w:rsidRPr="007A31C9" w:rsidRDefault="001E4F33" w:rsidP="00985E67">
            <w:pPr>
              <w:numPr>
                <w:ilvl w:val="0"/>
                <w:numId w:val="90"/>
              </w:numPr>
              <w:ind w:left="252" w:hanging="180"/>
              <w:cnfStyle w:val="000000100000"/>
              <w:rPr>
                <w:rFonts w:cs="Times New Roman"/>
                <w:sz w:val="22"/>
                <w:szCs w:val="22"/>
                <w:lang w:val="ru-RU"/>
              </w:rPr>
            </w:pPr>
            <w:r w:rsidRPr="007A31C9">
              <w:rPr>
                <w:rFonts w:cs="Times New Roman"/>
                <w:sz w:val="22"/>
                <w:szCs w:val="22"/>
                <w:lang w:val="ru-RU"/>
              </w:rPr>
              <w:t>примени ставове подударности при доказивању једноставнијих тврђења и у конструктивним задацима.</w:t>
            </w:r>
          </w:p>
          <w:p w:rsidR="001E4F33" w:rsidRPr="007A31C9" w:rsidRDefault="001E4F33" w:rsidP="007F7A51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</w:tcPr>
          <w:p w:rsidR="001E4F33" w:rsidRPr="007A31C9" w:rsidRDefault="001E4F33" w:rsidP="001E4F33">
            <w:pPr>
              <w:pStyle w:val="NoSpacing"/>
              <w:ind w:left="110" w:hangingChars="50" w:hanging="110"/>
              <w:cnfStyle w:val="00000010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Компетенција за целоживотно учење; </w:t>
            </w:r>
          </w:p>
          <w:p w:rsidR="001E4F33" w:rsidRPr="007A31C9" w:rsidRDefault="001E4F33" w:rsidP="001E4F33">
            <w:pPr>
              <w:pStyle w:val="NoSpacing"/>
              <w:cnfStyle w:val="00000010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- комуникација; </w:t>
            </w:r>
          </w:p>
          <w:p w:rsidR="001E4F33" w:rsidRPr="007A31C9" w:rsidRDefault="001E4F33" w:rsidP="001E4F33">
            <w:pPr>
              <w:pStyle w:val="NoSpacing"/>
              <w:ind w:left="110" w:hangingChars="50" w:hanging="110"/>
              <w:cnfStyle w:val="00000010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- рад с подацима и информацијама; </w:t>
            </w:r>
          </w:p>
          <w:p w:rsidR="001E4F33" w:rsidRPr="007A31C9" w:rsidRDefault="001E4F33" w:rsidP="001E4F33">
            <w:pPr>
              <w:pStyle w:val="NoSpacing"/>
              <w:ind w:left="110" w:hangingChars="50" w:hanging="110"/>
              <w:cnfStyle w:val="00000010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- дигитална компетенција; </w:t>
            </w:r>
          </w:p>
          <w:p w:rsidR="001E4F33" w:rsidRPr="007A31C9" w:rsidRDefault="001E4F33" w:rsidP="001E4F33">
            <w:pPr>
              <w:pStyle w:val="NoSpacing"/>
              <w:cnfStyle w:val="00000010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- решавање проблема; </w:t>
            </w:r>
          </w:p>
          <w:p w:rsidR="001E4F33" w:rsidRDefault="001E4F33" w:rsidP="001E4F33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1C9">
              <w:rPr>
                <w:rFonts w:ascii="Times New Roman" w:hAnsi="Times New Roman"/>
                <w:sz w:val="22"/>
                <w:szCs w:val="22"/>
                <w:lang w:val="ru-RU"/>
              </w:rPr>
              <w:t>- сарадња.</w:t>
            </w:r>
          </w:p>
        </w:tc>
      </w:tr>
      <w:tr w:rsidR="001E4F33" w:rsidRPr="009853B2" w:rsidTr="001E4F33">
        <w:trPr>
          <w:cnfStyle w:val="000000010000"/>
        </w:trPr>
        <w:tc>
          <w:tcPr>
            <w:cnfStyle w:val="001000000000"/>
            <w:tcW w:w="1080" w:type="dxa"/>
          </w:tcPr>
          <w:p w:rsidR="001E4F33" w:rsidRDefault="001E4F33" w:rsidP="00985E67">
            <w:pPr>
              <w:pStyle w:val="BodyText"/>
              <w:numPr>
                <w:ilvl w:val="0"/>
                <w:numId w:val="85"/>
              </w:numPr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</w:tcPr>
          <w:p w:rsidR="001E4F33" w:rsidRDefault="001E4F33" w:rsidP="007F7A51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Круг</w:t>
            </w:r>
          </w:p>
        </w:tc>
        <w:tc>
          <w:tcPr>
            <w:tcW w:w="3420" w:type="dxa"/>
          </w:tcPr>
          <w:p w:rsidR="001E4F33" w:rsidRPr="007A31C9" w:rsidRDefault="001E4F33" w:rsidP="006D7F67">
            <w:pPr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  <w:r w:rsidRPr="007A31C9">
              <w:rPr>
                <w:rFonts w:cs="Times New Roman"/>
                <w:sz w:val="22"/>
                <w:szCs w:val="22"/>
                <w:lang w:val="ru-RU"/>
              </w:rPr>
              <w:t xml:space="preserve">Централни и периферијски угао у кругу. </w:t>
            </w:r>
          </w:p>
          <w:p w:rsidR="001E4F33" w:rsidRPr="007A31C9" w:rsidRDefault="001E4F33" w:rsidP="006D7F67">
            <w:pPr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  <w:r w:rsidRPr="007A31C9">
              <w:rPr>
                <w:rFonts w:cs="Times New Roman"/>
                <w:sz w:val="22"/>
                <w:szCs w:val="22"/>
                <w:lang w:val="ru-RU"/>
              </w:rPr>
              <w:t xml:space="preserve">Обим круга, број </w:t>
            </w:r>
            <w:r>
              <w:rPr>
                <w:rFonts w:cs="Times New Roman"/>
                <w:sz w:val="22"/>
                <w:szCs w:val="22"/>
              </w:rPr>
              <w:t>π</w:t>
            </w:r>
            <w:r w:rsidRPr="007A31C9">
              <w:rPr>
                <w:rFonts w:cs="Times New Roman"/>
                <w:sz w:val="22"/>
                <w:szCs w:val="22"/>
                <w:lang w:val="ru-RU"/>
              </w:rPr>
              <w:t xml:space="preserve">. Дужина кружног лука. </w:t>
            </w:r>
          </w:p>
          <w:p w:rsidR="001E4F33" w:rsidRPr="007A31C9" w:rsidRDefault="001E4F33" w:rsidP="006D7F67">
            <w:pPr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  <w:r w:rsidRPr="007A31C9">
              <w:rPr>
                <w:rFonts w:cs="Times New Roman"/>
                <w:sz w:val="22"/>
                <w:szCs w:val="22"/>
                <w:lang w:val="ru-RU"/>
              </w:rPr>
              <w:t xml:space="preserve">Површина круга, кружног исечка и кружног прстена. </w:t>
            </w:r>
          </w:p>
          <w:p w:rsidR="001E4F33" w:rsidRDefault="001E4F33" w:rsidP="006D7F67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Ротација</w:t>
            </w:r>
          </w:p>
        </w:tc>
        <w:tc>
          <w:tcPr>
            <w:tcW w:w="4680" w:type="dxa"/>
          </w:tcPr>
          <w:p w:rsidR="001E4F33" w:rsidRPr="007A31C9" w:rsidRDefault="001E4F33" w:rsidP="00985E67">
            <w:pPr>
              <w:numPr>
                <w:ilvl w:val="0"/>
                <w:numId w:val="91"/>
              </w:numPr>
              <w:ind w:left="252" w:hanging="180"/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  <w:r w:rsidRPr="007A31C9">
              <w:rPr>
                <w:rFonts w:cs="Times New Roman"/>
                <w:sz w:val="22"/>
                <w:szCs w:val="22"/>
                <w:lang w:val="ru-RU"/>
              </w:rPr>
              <w:t>примени својства централног и периферијског угла у кругу;</w:t>
            </w:r>
          </w:p>
          <w:p w:rsidR="001E4F33" w:rsidRDefault="001E4F33" w:rsidP="00985E67">
            <w:pPr>
              <w:numPr>
                <w:ilvl w:val="0"/>
                <w:numId w:val="91"/>
              </w:numPr>
              <w:ind w:left="252" w:hanging="180"/>
              <w:cnfStyle w:val="000000010000"/>
              <w:rPr>
                <w:rFonts w:cs="Times New Roman"/>
                <w:sz w:val="22"/>
                <w:szCs w:val="22"/>
                <w:lang w:val="sr-Latn-CS" w:eastAsia="sr-Latn-CS"/>
              </w:rPr>
            </w:pPr>
            <w:r w:rsidRPr="007A31C9">
              <w:rPr>
                <w:rFonts w:cs="Times New Roman"/>
                <w:sz w:val="22"/>
                <w:szCs w:val="22"/>
                <w:lang w:val="ru-RU"/>
              </w:rPr>
              <w:t>израчуна обим и површину круга и његових делова;</w:t>
            </w:r>
          </w:p>
          <w:p w:rsidR="001E4F33" w:rsidRDefault="001E4F33" w:rsidP="00985E67">
            <w:pPr>
              <w:pStyle w:val="BodyText"/>
              <w:numPr>
                <w:ilvl w:val="0"/>
                <w:numId w:val="91"/>
              </w:numPr>
              <w:tabs>
                <w:tab w:val="left" w:pos="720"/>
              </w:tabs>
              <w:ind w:left="252" w:right="0" w:hanging="18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преслика</w:t>
            </w:r>
            <w:r w:rsidRPr="007A31C9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дати</w:t>
            </w:r>
            <w:r w:rsidRPr="007A31C9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геометријски</w:t>
            </w:r>
            <w:r w:rsidRPr="007A31C9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објекат</w:t>
            </w:r>
            <w:r w:rsidRPr="007A31C9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ротацијом</w:t>
            </w:r>
            <w:r w:rsidRPr="007A31C9">
              <w:rPr>
                <w:rFonts w:ascii="Times New Roman" w:hAnsi="Times New Roman"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2520" w:type="dxa"/>
          </w:tcPr>
          <w:p w:rsidR="001E4F33" w:rsidRPr="007A31C9" w:rsidRDefault="001E4F33" w:rsidP="001E4F33">
            <w:pPr>
              <w:pStyle w:val="NoSpacing"/>
              <w:ind w:left="110" w:hangingChars="50" w:hanging="110"/>
              <w:cnfStyle w:val="00000001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Компетенција за целоживотно учење; </w:t>
            </w:r>
          </w:p>
          <w:p w:rsidR="001E4F33" w:rsidRPr="007A31C9" w:rsidRDefault="001E4F33" w:rsidP="001E4F33">
            <w:pPr>
              <w:pStyle w:val="NoSpacing"/>
              <w:cnfStyle w:val="00000001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- комуникација; </w:t>
            </w:r>
          </w:p>
          <w:p w:rsidR="001E4F33" w:rsidRPr="007A31C9" w:rsidRDefault="001E4F33" w:rsidP="001E4F33">
            <w:pPr>
              <w:pStyle w:val="NoSpacing"/>
              <w:ind w:left="110" w:hangingChars="50" w:hanging="110"/>
              <w:cnfStyle w:val="00000001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- рад с подацима и информацијама; </w:t>
            </w:r>
          </w:p>
          <w:p w:rsidR="001E4F33" w:rsidRPr="007A31C9" w:rsidRDefault="001E4F33" w:rsidP="001E4F33">
            <w:pPr>
              <w:pStyle w:val="NoSpacing"/>
              <w:ind w:left="110" w:hangingChars="50" w:hanging="110"/>
              <w:cnfStyle w:val="00000001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- дигитална компетенција; </w:t>
            </w:r>
          </w:p>
          <w:p w:rsidR="001E4F33" w:rsidRPr="007A31C9" w:rsidRDefault="001E4F33" w:rsidP="001E4F33">
            <w:pPr>
              <w:pStyle w:val="NoSpacing"/>
              <w:cnfStyle w:val="00000001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- решавање проблема; </w:t>
            </w:r>
          </w:p>
          <w:p w:rsidR="001E4F33" w:rsidRDefault="001E4F33" w:rsidP="001E4F33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1C9">
              <w:rPr>
                <w:rFonts w:ascii="Times New Roman" w:hAnsi="Times New Roman"/>
                <w:sz w:val="22"/>
                <w:szCs w:val="22"/>
                <w:lang w:val="ru-RU"/>
              </w:rPr>
              <w:t>- сарадња.</w:t>
            </w:r>
          </w:p>
        </w:tc>
      </w:tr>
      <w:tr w:rsidR="001E4F33" w:rsidRPr="009853B2" w:rsidTr="001E4F33">
        <w:trPr>
          <w:cnfStyle w:val="000000100000"/>
        </w:trPr>
        <w:tc>
          <w:tcPr>
            <w:cnfStyle w:val="001000000000"/>
            <w:tcW w:w="1080" w:type="dxa"/>
          </w:tcPr>
          <w:p w:rsidR="001E4F33" w:rsidRDefault="001E4F33" w:rsidP="00985E67">
            <w:pPr>
              <w:pStyle w:val="BodyText"/>
              <w:numPr>
                <w:ilvl w:val="0"/>
                <w:numId w:val="85"/>
              </w:numPr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</w:tcPr>
          <w:p w:rsidR="001E4F33" w:rsidRDefault="001E4F33" w:rsidP="007F7A51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Обрада података</w:t>
            </w:r>
          </w:p>
        </w:tc>
        <w:tc>
          <w:tcPr>
            <w:tcW w:w="3420" w:type="dxa"/>
          </w:tcPr>
          <w:p w:rsidR="001E4F33" w:rsidRDefault="001E4F33" w:rsidP="007F7A51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1C9">
              <w:rPr>
                <w:rFonts w:ascii="Times New Roman" w:hAnsi="Times New Roman"/>
                <w:sz w:val="22"/>
                <w:szCs w:val="22"/>
                <w:lang w:val="ru-RU"/>
              </w:rPr>
              <w:t>Средња вредност, медијана и мод.</w:t>
            </w:r>
          </w:p>
        </w:tc>
        <w:tc>
          <w:tcPr>
            <w:tcW w:w="4680" w:type="dxa"/>
          </w:tcPr>
          <w:p w:rsidR="001E4F33" w:rsidRPr="007A31C9" w:rsidRDefault="001E4F33" w:rsidP="00985E67">
            <w:pPr>
              <w:numPr>
                <w:ilvl w:val="0"/>
                <w:numId w:val="92"/>
              </w:numPr>
              <w:tabs>
                <w:tab w:val="left" w:pos="288"/>
              </w:tabs>
              <w:ind w:left="252" w:hanging="180"/>
              <w:cnfStyle w:val="000000100000"/>
              <w:rPr>
                <w:rFonts w:cs="Times New Roman"/>
                <w:sz w:val="22"/>
                <w:szCs w:val="22"/>
                <w:lang w:val="ru-RU"/>
              </w:rPr>
            </w:pPr>
            <w:r w:rsidRPr="007A31C9">
              <w:rPr>
                <w:rFonts w:cs="Times New Roman"/>
                <w:sz w:val="22"/>
                <w:szCs w:val="22"/>
                <w:lang w:val="ru-RU"/>
              </w:rPr>
              <w:t>одређује средњу вредност, медијану и мод.</w:t>
            </w:r>
          </w:p>
          <w:p w:rsidR="001E4F33" w:rsidRPr="007A31C9" w:rsidRDefault="001E4F33" w:rsidP="007F7A51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</w:tcPr>
          <w:p w:rsidR="001E4F33" w:rsidRDefault="001E4F33" w:rsidP="007F7A51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1C9">
              <w:rPr>
                <w:rFonts w:ascii="Times New Roman" w:hAnsi="Times New Roman"/>
                <w:sz w:val="22"/>
                <w:szCs w:val="22"/>
                <w:lang w:val="ru-RU"/>
              </w:rPr>
              <w:t>рад с подацима и информацијама;</w:t>
            </w:r>
          </w:p>
        </w:tc>
      </w:tr>
      <w:tr w:rsidR="006D7F67" w:rsidTr="0001210B">
        <w:trPr>
          <w:cnfStyle w:val="000000010000"/>
          <w:trHeight w:val="1708"/>
        </w:trPr>
        <w:tc>
          <w:tcPr>
            <w:cnfStyle w:val="001000000000"/>
            <w:tcW w:w="6210" w:type="dxa"/>
            <w:gridSpan w:val="3"/>
          </w:tcPr>
          <w:p w:rsidR="006D7F67" w:rsidRDefault="006D7F67" w:rsidP="007F7A51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7A31C9">
              <w:rPr>
                <w:rFonts w:ascii="Times New Roman" w:hAnsi="Times New Roman"/>
                <w:sz w:val="22"/>
                <w:lang w:val="ru-RU"/>
              </w:rPr>
              <w:t>Начин провере остварености образовних стандарда,исхода,циљева учења</w:t>
            </w:r>
          </w:p>
        </w:tc>
        <w:tc>
          <w:tcPr>
            <w:tcW w:w="7200" w:type="dxa"/>
            <w:gridSpan w:val="2"/>
          </w:tcPr>
          <w:p w:rsidR="006D7F67" w:rsidRDefault="006D7F67" w:rsidP="006D7F67">
            <w:pPr>
              <w:cnfStyle w:val="000000010000"/>
              <w:rPr>
                <w:rFonts w:cs="Times New Roman"/>
                <w:sz w:val="22"/>
                <w:szCs w:val="22"/>
                <w:lang w:val="sr-Cyrl-CS"/>
              </w:rPr>
            </w:pPr>
            <w:r>
              <w:rPr>
                <w:rFonts w:cs="Times New Roman"/>
                <w:sz w:val="22"/>
                <w:szCs w:val="22"/>
                <w:lang w:val="sr-Cyrl-CS"/>
              </w:rPr>
              <w:t>-иницијално</w:t>
            </w:r>
            <w:r w:rsidRPr="007A31C9">
              <w:rPr>
                <w:rFonts w:cs="Times New Roman"/>
                <w:sz w:val="22"/>
                <w:szCs w:val="22"/>
                <w:lang w:val="ru-RU"/>
              </w:rPr>
              <w:t xml:space="preserve"> тестирање</w:t>
            </w:r>
            <w:r>
              <w:rPr>
                <w:rFonts w:cs="Times New Roman"/>
                <w:sz w:val="22"/>
                <w:szCs w:val="22"/>
                <w:lang w:val="sr-Cyrl-CS"/>
              </w:rPr>
              <w:t xml:space="preserve"> </w:t>
            </w:r>
          </w:p>
          <w:p w:rsidR="006D7F67" w:rsidRPr="007A31C9" w:rsidRDefault="006D7F67" w:rsidP="006D7F67">
            <w:pPr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sr-Cyrl-CS"/>
              </w:rPr>
              <w:t xml:space="preserve">-посматрање </w:t>
            </w:r>
          </w:p>
          <w:p w:rsidR="006D7F67" w:rsidRPr="007A31C9" w:rsidRDefault="006D7F67" w:rsidP="006D7F67">
            <w:pPr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  <w:r w:rsidRPr="007A31C9">
              <w:rPr>
                <w:rFonts w:cs="Times New Roman"/>
                <w:sz w:val="22"/>
                <w:szCs w:val="22"/>
                <w:lang w:val="ru-RU"/>
              </w:rPr>
              <w:t>-праћење ангажовања   ученика</w:t>
            </w:r>
          </w:p>
          <w:p w:rsidR="006D7F67" w:rsidRDefault="006D7F67" w:rsidP="006D7F67">
            <w:pPr>
              <w:cnfStyle w:val="000000010000"/>
              <w:rPr>
                <w:rFonts w:cs="Times New Roman"/>
                <w:sz w:val="22"/>
                <w:szCs w:val="22"/>
                <w:lang w:val="sr-Cyrl-CS"/>
              </w:rPr>
            </w:pPr>
            <w:r>
              <w:rPr>
                <w:rFonts w:cs="Times New Roman"/>
                <w:sz w:val="22"/>
                <w:szCs w:val="22"/>
                <w:lang w:val="sr-Cyrl-CS"/>
              </w:rPr>
              <w:t>-продукти ученикових  активности</w:t>
            </w:r>
          </w:p>
          <w:p w:rsidR="006D7F67" w:rsidRDefault="006D7F67" w:rsidP="006D7F67">
            <w:pPr>
              <w:cnfStyle w:val="000000010000"/>
              <w:rPr>
                <w:rFonts w:cs="Times New Roman"/>
                <w:sz w:val="22"/>
                <w:szCs w:val="22"/>
                <w:lang w:val="sr-Cyrl-CS"/>
              </w:rPr>
            </w:pPr>
            <w:r>
              <w:rPr>
                <w:rFonts w:cs="Times New Roman"/>
                <w:sz w:val="22"/>
                <w:szCs w:val="22"/>
                <w:lang w:val="sr-Cyrl-CS"/>
              </w:rPr>
              <w:t>-писмене вежбе и   писмени задаци</w:t>
            </w:r>
          </w:p>
          <w:p w:rsidR="006D7F67" w:rsidRDefault="006D7F67" w:rsidP="006D7F67">
            <w:pPr>
              <w:cnfStyle w:val="000000010000"/>
              <w:rPr>
                <w:rFonts w:cs="Times New Roman"/>
                <w:sz w:val="22"/>
                <w:szCs w:val="22"/>
                <w:lang w:val="sr-Cyrl-CS"/>
              </w:rPr>
            </w:pPr>
            <w:r>
              <w:rPr>
                <w:rFonts w:cs="Times New Roman"/>
                <w:sz w:val="22"/>
                <w:szCs w:val="22"/>
                <w:lang w:val="sr-Cyrl-CS"/>
              </w:rPr>
              <w:t>-усмено испитивање</w:t>
            </w:r>
          </w:p>
          <w:p w:rsidR="0001210B" w:rsidRDefault="006D7F67" w:rsidP="006D7F67">
            <w:pPr>
              <w:cnfStyle w:val="000000010000"/>
              <w:rPr>
                <w:rFonts w:cs="Times New Roman"/>
                <w:sz w:val="22"/>
                <w:szCs w:val="22"/>
                <w:lang w:val="sr-Cyrl-CS"/>
              </w:rPr>
            </w:pPr>
            <w:r>
              <w:rPr>
                <w:rFonts w:cs="Times New Roman"/>
                <w:sz w:val="22"/>
                <w:szCs w:val="22"/>
                <w:lang w:val="sr-Cyrl-CS"/>
              </w:rPr>
              <w:t>-домаћи рад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 w:rsidRPr="00CE0303">
              <w:rPr>
                <w:rStyle w:val="pg-3ff2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pg-3ff2"/>
                <w:rFonts w:cs="Times New Roman"/>
                <w:color w:val="000000"/>
                <w:sz w:val="22"/>
                <w:szCs w:val="22"/>
              </w:rPr>
              <w:t></w:t>
            </w:r>
            <w:r w:rsidRPr="00CE0303">
              <w:rPr>
                <w:rStyle w:val="pg-3ff2"/>
                <w:rFonts w:cs="Times New Roman"/>
                <w:color w:val="000000"/>
                <w:sz w:val="22"/>
                <w:szCs w:val="22"/>
                <w:lang w:val="sr-Cyrl-CS"/>
              </w:rPr>
              <w:t>#</w:t>
            </w:r>
            <w:r>
              <w:rPr>
                <w:rStyle w:val="pg-3ff2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pg-3ff2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pg-3ff2"/>
                <w:rFonts w:cs="Times New Roman"/>
                <w:color w:val="000000"/>
                <w:sz w:val="22"/>
                <w:szCs w:val="22"/>
              </w:rPr>
              <w:t>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&amp;#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2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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,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)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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</w:t>
            </w:r>
            <w:r w:rsidRPr="00CE0303">
              <w:rPr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Fonts w:cs="Times New Roman"/>
                <w:color w:val="000000"/>
                <w:sz w:val="22"/>
                <w:szCs w:val="22"/>
              </w:rPr>
              <w:t>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&amp;#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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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(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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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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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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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'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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$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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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</w:t>
            </w:r>
            <w:r w:rsidRPr="00CE0303">
              <w:rPr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Fonts w:cs="Times New Roman"/>
                <w:color w:val="000000"/>
                <w:sz w:val="22"/>
                <w:szCs w:val="22"/>
              </w:rPr>
              <w:t>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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2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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$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"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 w:rsidRPr="00CE0303">
              <w:rPr>
                <w:rStyle w:val="pg-3ff2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pg-3ff2"/>
                <w:rFonts w:cs="Times New Roman"/>
                <w:color w:val="000000"/>
                <w:sz w:val="22"/>
                <w:szCs w:val="22"/>
              </w:rPr>
              <w:t></w:t>
            </w:r>
            <w:r w:rsidRPr="00CE0303">
              <w:rPr>
                <w:rStyle w:val="pg-3ff2"/>
                <w:rFonts w:cs="Times New Roman"/>
                <w:color w:val="000000"/>
                <w:sz w:val="22"/>
                <w:szCs w:val="22"/>
                <w:lang w:val="sr-Cyrl-CS"/>
              </w:rPr>
              <w:t>#</w:t>
            </w:r>
            <w:r>
              <w:rPr>
                <w:rStyle w:val="pg-3ff2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pg-3ff2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pg-3ff2"/>
                <w:rFonts w:cs="Times New Roman"/>
                <w:color w:val="000000"/>
                <w:sz w:val="22"/>
                <w:szCs w:val="22"/>
              </w:rPr>
              <w:t>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&amp;#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2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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,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)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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</w:t>
            </w:r>
            <w:r w:rsidRPr="00CE0303">
              <w:rPr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Fonts w:cs="Times New Roman"/>
                <w:color w:val="000000"/>
                <w:sz w:val="22"/>
                <w:szCs w:val="22"/>
              </w:rPr>
              <w:t>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&amp;#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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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(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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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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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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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'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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$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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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</w:t>
            </w:r>
            <w:r w:rsidRPr="00CE0303">
              <w:rPr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Fonts w:cs="Times New Roman"/>
                <w:color w:val="000000"/>
                <w:sz w:val="22"/>
                <w:szCs w:val="22"/>
              </w:rPr>
              <w:t>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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2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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$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"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 w:rsidRPr="00CE0303">
              <w:rPr>
                <w:rStyle w:val="pg-3ff2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pg-3ff2"/>
                <w:rFonts w:cs="Times New Roman"/>
                <w:color w:val="000000"/>
                <w:sz w:val="22"/>
                <w:szCs w:val="22"/>
              </w:rPr>
              <w:t></w:t>
            </w:r>
            <w:r w:rsidRPr="00CE0303">
              <w:rPr>
                <w:rStyle w:val="pg-3ff2"/>
                <w:rFonts w:cs="Times New Roman"/>
                <w:color w:val="000000"/>
                <w:sz w:val="22"/>
                <w:szCs w:val="22"/>
                <w:lang w:val="sr-Cyrl-CS"/>
              </w:rPr>
              <w:t>#</w:t>
            </w:r>
            <w:r>
              <w:rPr>
                <w:rStyle w:val="pg-3ff2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pg-3ff2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pg-3ff2"/>
                <w:rFonts w:cs="Times New Roman"/>
                <w:color w:val="000000"/>
                <w:sz w:val="22"/>
                <w:szCs w:val="22"/>
              </w:rPr>
              <w:t>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&amp;#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2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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,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)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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</w:t>
            </w:r>
            <w:r w:rsidRPr="00CE0303">
              <w:rPr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Fonts w:cs="Times New Roman"/>
                <w:color w:val="000000"/>
                <w:sz w:val="22"/>
                <w:szCs w:val="22"/>
              </w:rPr>
              <w:t>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&amp;#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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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(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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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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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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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'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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$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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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</w:t>
            </w:r>
            <w:r w:rsidRPr="00CE0303">
              <w:rPr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Fonts w:cs="Times New Roman"/>
                <w:color w:val="000000"/>
                <w:sz w:val="22"/>
                <w:szCs w:val="22"/>
              </w:rPr>
              <w:t>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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2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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$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"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 w:rsidRPr="00CE0303">
              <w:rPr>
                <w:rStyle w:val="pg-3ff2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pg-3ff2"/>
                <w:rFonts w:cs="Times New Roman"/>
                <w:color w:val="000000"/>
                <w:sz w:val="22"/>
                <w:szCs w:val="22"/>
              </w:rPr>
              <w:t></w:t>
            </w:r>
            <w:r w:rsidRPr="00CE0303">
              <w:rPr>
                <w:rStyle w:val="pg-3ff2"/>
                <w:rFonts w:cs="Times New Roman"/>
                <w:color w:val="000000"/>
                <w:sz w:val="22"/>
                <w:szCs w:val="22"/>
                <w:lang w:val="sr-Cyrl-CS"/>
              </w:rPr>
              <w:t>#</w:t>
            </w:r>
            <w:r>
              <w:rPr>
                <w:rStyle w:val="pg-3ff2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pg-3ff2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pg-3ff2"/>
                <w:rFonts w:cs="Times New Roman"/>
                <w:color w:val="000000"/>
                <w:sz w:val="22"/>
                <w:szCs w:val="22"/>
              </w:rPr>
              <w:t>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&amp;#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2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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,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)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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</w:t>
            </w:r>
            <w:r w:rsidRPr="00CE0303">
              <w:rPr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Fonts w:cs="Times New Roman"/>
                <w:color w:val="000000"/>
                <w:sz w:val="22"/>
                <w:szCs w:val="22"/>
              </w:rPr>
              <w:t>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&amp;#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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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(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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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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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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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'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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$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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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</w:t>
            </w:r>
            <w:r w:rsidRPr="00CE0303">
              <w:rPr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Fonts w:cs="Times New Roman"/>
                <w:color w:val="000000"/>
                <w:sz w:val="22"/>
                <w:szCs w:val="22"/>
              </w:rPr>
              <w:t>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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2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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$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"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 w:rsidRPr="00CE0303">
              <w:rPr>
                <w:rStyle w:val="pg-3ff2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pg-3ff2"/>
                <w:rFonts w:cs="Times New Roman"/>
                <w:color w:val="000000"/>
                <w:sz w:val="22"/>
                <w:szCs w:val="22"/>
              </w:rPr>
              <w:t></w:t>
            </w:r>
            <w:r w:rsidRPr="00CE0303">
              <w:rPr>
                <w:rStyle w:val="pg-3ff2"/>
                <w:rFonts w:cs="Times New Roman"/>
                <w:color w:val="000000"/>
                <w:sz w:val="22"/>
                <w:szCs w:val="22"/>
                <w:lang w:val="sr-Cyrl-CS"/>
              </w:rPr>
              <w:t>#</w:t>
            </w:r>
            <w:r>
              <w:rPr>
                <w:rStyle w:val="pg-3ff2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pg-3ff2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pg-3ff2"/>
                <w:rFonts w:cs="Times New Roman"/>
                <w:color w:val="000000"/>
                <w:sz w:val="22"/>
                <w:szCs w:val="22"/>
              </w:rPr>
              <w:t>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&amp;#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2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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,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)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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</w:t>
            </w:r>
            <w:r w:rsidRPr="00CE0303">
              <w:rPr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Fonts w:cs="Times New Roman"/>
                <w:color w:val="000000"/>
                <w:sz w:val="22"/>
                <w:szCs w:val="22"/>
              </w:rPr>
              <w:t>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&amp;#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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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(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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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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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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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'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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$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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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</w:t>
            </w:r>
            <w:r w:rsidRPr="00CE0303">
              <w:rPr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Fonts w:cs="Times New Roman"/>
                <w:color w:val="000000"/>
                <w:sz w:val="22"/>
                <w:szCs w:val="22"/>
              </w:rPr>
              <w:t>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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2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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$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"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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#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&amp;#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2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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,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)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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</w:t>
            </w:r>
            <w:r w:rsidRPr="00CE0303">
              <w:rPr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Fonts w:cs="Times New Roman"/>
                <w:color w:val="000000"/>
                <w:sz w:val="22"/>
                <w:szCs w:val="22"/>
              </w:rPr>
              <w:t>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&amp;#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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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(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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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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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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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'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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$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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</w:t>
            </w:r>
          </w:p>
          <w:p w:rsidR="006D7F67" w:rsidRPr="00CE0303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</w:t>
            </w:r>
            <w:r w:rsidRPr="00CE0303">
              <w:rPr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Fonts w:cs="Times New Roman"/>
                <w:color w:val="000000"/>
                <w:sz w:val="22"/>
                <w:szCs w:val="22"/>
              </w:rPr>
              <w:t></w:t>
            </w:r>
          </w:p>
          <w:p w:rsidR="006D7F67" w:rsidRPr="006D7F67" w:rsidRDefault="006D7F67" w:rsidP="006D7F67">
            <w:pPr>
              <w:shd w:val="clear" w:color="auto" w:fill="FFFFFF"/>
              <w:spacing w:line="0" w:lineRule="auto"/>
              <w:cnfStyle w:val="00000001000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>
              <w:rPr>
                <w:rStyle w:val="a"/>
                <w:color w:val="000000"/>
                <w:sz w:val="22"/>
                <w:szCs w:val="22"/>
              </w:rPr>
              <w:t xml:space="preserve"> 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2$ "</w:t>
            </w:r>
          </w:p>
        </w:tc>
      </w:tr>
      <w:tr w:rsidR="0001210B" w:rsidTr="0001210B">
        <w:trPr>
          <w:cnfStyle w:val="000000100000"/>
          <w:trHeight w:val="1708"/>
        </w:trPr>
        <w:tc>
          <w:tcPr>
            <w:cnfStyle w:val="001000000000"/>
            <w:tcW w:w="6210" w:type="dxa"/>
            <w:gridSpan w:val="3"/>
          </w:tcPr>
          <w:p w:rsidR="0001210B" w:rsidRPr="006D7F67" w:rsidRDefault="0001210B" w:rsidP="007F7A51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7200" w:type="dxa"/>
            <w:gridSpan w:val="2"/>
          </w:tcPr>
          <w:p w:rsidR="0001210B" w:rsidRDefault="0001210B" w:rsidP="006D7F67">
            <w:pPr>
              <w:cnfStyle w:val="000000100000"/>
              <w:rPr>
                <w:rFonts w:cs="Times New Roman"/>
                <w:sz w:val="22"/>
                <w:szCs w:val="22"/>
                <w:lang w:val="sr-Cyrl-CS"/>
              </w:rPr>
            </w:pPr>
          </w:p>
        </w:tc>
      </w:tr>
      <w:tr w:rsidR="0001210B" w:rsidTr="0001210B">
        <w:trPr>
          <w:cnfStyle w:val="000000010000"/>
          <w:trHeight w:val="1708"/>
        </w:trPr>
        <w:tc>
          <w:tcPr>
            <w:cnfStyle w:val="001000000000"/>
            <w:tcW w:w="6210" w:type="dxa"/>
            <w:gridSpan w:val="3"/>
          </w:tcPr>
          <w:p w:rsidR="0001210B" w:rsidRDefault="0001210B" w:rsidP="007F7A51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sz w:val="22"/>
              </w:rPr>
            </w:pPr>
          </w:p>
          <w:p w:rsidR="0001210B" w:rsidRPr="006D7F67" w:rsidRDefault="0001210B" w:rsidP="007F7A51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7200" w:type="dxa"/>
            <w:gridSpan w:val="2"/>
          </w:tcPr>
          <w:p w:rsidR="0001210B" w:rsidRDefault="0001210B" w:rsidP="006D7F67">
            <w:pPr>
              <w:cnfStyle w:val="000000010000"/>
              <w:rPr>
                <w:rFonts w:cs="Times New Roman"/>
                <w:sz w:val="22"/>
                <w:szCs w:val="22"/>
                <w:lang w:val="sr-Cyrl-CS"/>
              </w:rPr>
            </w:pPr>
          </w:p>
        </w:tc>
      </w:tr>
      <w:tr w:rsidR="0001210B" w:rsidTr="0001210B">
        <w:trPr>
          <w:cnfStyle w:val="000000100000"/>
          <w:trHeight w:val="1708"/>
        </w:trPr>
        <w:tc>
          <w:tcPr>
            <w:cnfStyle w:val="001000000000"/>
            <w:tcW w:w="6210" w:type="dxa"/>
            <w:gridSpan w:val="3"/>
          </w:tcPr>
          <w:p w:rsidR="0001210B" w:rsidRDefault="0001210B" w:rsidP="007F7A51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sz w:val="22"/>
              </w:rPr>
            </w:pPr>
          </w:p>
          <w:p w:rsidR="0001210B" w:rsidRPr="006D7F67" w:rsidRDefault="0001210B" w:rsidP="007F7A51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7200" w:type="dxa"/>
            <w:gridSpan w:val="2"/>
          </w:tcPr>
          <w:p w:rsidR="0001210B" w:rsidRDefault="0001210B" w:rsidP="006D7F67">
            <w:pPr>
              <w:cnfStyle w:val="000000100000"/>
              <w:rPr>
                <w:rFonts w:cs="Times New Roman"/>
                <w:sz w:val="22"/>
                <w:szCs w:val="22"/>
                <w:lang w:val="sr-Cyrl-CS"/>
              </w:rPr>
            </w:pPr>
          </w:p>
        </w:tc>
      </w:tr>
      <w:tr w:rsidR="0001210B" w:rsidTr="0001210B">
        <w:trPr>
          <w:cnfStyle w:val="000000010000"/>
          <w:trHeight w:val="60"/>
        </w:trPr>
        <w:tc>
          <w:tcPr>
            <w:cnfStyle w:val="001000000000"/>
            <w:tcW w:w="6210" w:type="dxa"/>
            <w:gridSpan w:val="3"/>
          </w:tcPr>
          <w:p w:rsidR="0001210B" w:rsidRDefault="0001210B" w:rsidP="007F7A51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sz w:val="22"/>
              </w:rPr>
            </w:pPr>
          </w:p>
          <w:p w:rsidR="0001210B" w:rsidRDefault="0001210B" w:rsidP="007F7A51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sz w:val="22"/>
              </w:rPr>
            </w:pPr>
          </w:p>
          <w:p w:rsidR="0001210B" w:rsidRPr="006D7F67" w:rsidRDefault="0001210B" w:rsidP="007F7A51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7200" w:type="dxa"/>
            <w:gridSpan w:val="2"/>
          </w:tcPr>
          <w:p w:rsidR="0001210B" w:rsidRDefault="0001210B" w:rsidP="006D7F67">
            <w:pPr>
              <w:cnfStyle w:val="000000010000"/>
              <w:rPr>
                <w:rFonts w:cs="Times New Roman"/>
                <w:sz w:val="22"/>
                <w:szCs w:val="22"/>
                <w:lang w:val="sr-Cyrl-CS"/>
              </w:rPr>
            </w:pPr>
          </w:p>
        </w:tc>
      </w:tr>
    </w:tbl>
    <w:p w:rsidR="00731266" w:rsidRDefault="00731266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LightGrid-Accent5"/>
        <w:tblW w:w="13410" w:type="dxa"/>
        <w:tblLayout w:type="fixed"/>
        <w:tblLook w:val="04A0"/>
      </w:tblPr>
      <w:tblGrid>
        <w:gridCol w:w="1080"/>
        <w:gridCol w:w="1710"/>
        <w:gridCol w:w="4158"/>
        <w:gridCol w:w="4230"/>
        <w:gridCol w:w="2232"/>
      </w:tblGrid>
      <w:tr w:rsidR="0001210B" w:rsidTr="0001210B">
        <w:trPr>
          <w:cnfStyle w:val="100000000000"/>
        </w:trPr>
        <w:tc>
          <w:tcPr>
            <w:cnfStyle w:val="001000000000"/>
            <w:tcW w:w="1080" w:type="dxa"/>
          </w:tcPr>
          <w:p w:rsidR="0001210B" w:rsidRPr="001E4F33" w:rsidRDefault="0001210B" w:rsidP="0001210B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4F33">
              <w:rPr>
                <w:rFonts w:ascii="Times New Roman" w:hAnsi="Times New Roman"/>
                <w:sz w:val="20"/>
                <w:szCs w:val="24"/>
                <w:lang w:val="ru-RU"/>
              </w:rPr>
              <w:t>Назив предмета</w:t>
            </w:r>
          </w:p>
        </w:tc>
        <w:tc>
          <w:tcPr>
            <w:tcW w:w="12330" w:type="dxa"/>
            <w:gridSpan w:val="4"/>
          </w:tcPr>
          <w:p w:rsidR="0001210B" w:rsidRPr="001E4F33" w:rsidRDefault="0001210B" w:rsidP="0001210B">
            <w:pPr>
              <w:pStyle w:val="BodyText"/>
              <w:tabs>
                <w:tab w:val="left" w:pos="720"/>
              </w:tabs>
              <w:ind w:right="0"/>
              <w:cnfStyle w:val="1000000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ФИЗИКА</w:t>
            </w:r>
          </w:p>
        </w:tc>
      </w:tr>
      <w:tr w:rsidR="0001210B" w:rsidRPr="009853B2" w:rsidTr="0001210B">
        <w:trPr>
          <w:cnfStyle w:val="000000100000"/>
        </w:trPr>
        <w:tc>
          <w:tcPr>
            <w:cnfStyle w:val="001000000000"/>
            <w:tcW w:w="1080" w:type="dxa"/>
          </w:tcPr>
          <w:p w:rsidR="0001210B" w:rsidRDefault="0001210B" w:rsidP="0001210B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Циљ</w:t>
            </w:r>
          </w:p>
        </w:tc>
        <w:tc>
          <w:tcPr>
            <w:tcW w:w="12330" w:type="dxa"/>
            <w:gridSpan w:val="4"/>
          </w:tcPr>
          <w:p w:rsidR="0001210B" w:rsidRPr="00D43949" w:rsidRDefault="0001210B" w:rsidP="0001210B">
            <w:pPr>
              <w:ind w:firstLineChars="100" w:firstLine="201"/>
              <w:cnfStyle w:val="000000100000"/>
              <w:rPr>
                <w:rFonts w:cs="Times New Roman"/>
                <w:b/>
                <w:sz w:val="20"/>
                <w:szCs w:val="22"/>
                <w:lang w:val="sr-Cyrl-CS"/>
              </w:rPr>
            </w:pPr>
            <w:r w:rsidRPr="0001210B">
              <w:rPr>
                <w:rFonts w:cs="Times New Roman"/>
                <w:b/>
                <w:sz w:val="20"/>
                <w:szCs w:val="22"/>
                <w:lang w:val="sr-Cyrl-CS"/>
              </w:rPr>
              <w:t xml:space="preserve">Циљ </w:t>
            </w:r>
            <w:r w:rsidRPr="0001210B">
              <w:rPr>
                <w:rFonts w:cs="Times New Roman"/>
                <w:sz w:val="20"/>
                <w:szCs w:val="22"/>
                <w:lang w:val="sr-Cyrl-CS"/>
              </w:rPr>
              <w:t>учења Физике јесте да ученици стекну базичну jeзичку и научну писменост, оспособе се да решавају проблеме и задатке у новим и непознатим ситуацијама, образложе своје мишљење у оквиру дискусије, упознају природне појаве и основне природне законе и њихову примену у свакодневном животу, развију мотивисаност за учење и напредују ка достизању одговарајућих образовних стандарда.</w:t>
            </w:r>
          </w:p>
        </w:tc>
      </w:tr>
      <w:tr w:rsidR="0001210B" w:rsidTr="0001210B">
        <w:trPr>
          <w:cnfStyle w:val="000000010000"/>
        </w:trPr>
        <w:tc>
          <w:tcPr>
            <w:cnfStyle w:val="001000000000"/>
            <w:tcW w:w="1080" w:type="dxa"/>
          </w:tcPr>
          <w:p w:rsidR="0001210B" w:rsidRDefault="0001210B" w:rsidP="0001210B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E4F33">
              <w:rPr>
                <w:rFonts w:ascii="Times New Roman" w:hAnsi="Times New Roman"/>
                <w:b w:val="0"/>
                <w:sz w:val="22"/>
                <w:szCs w:val="24"/>
                <w:lang w:val="ru-RU"/>
              </w:rPr>
              <w:t>Годишњи фонд</w:t>
            </w:r>
          </w:p>
        </w:tc>
        <w:tc>
          <w:tcPr>
            <w:tcW w:w="12330" w:type="dxa"/>
            <w:gridSpan w:val="4"/>
          </w:tcPr>
          <w:p w:rsidR="0001210B" w:rsidRDefault="0001210B" w:rsidP="0001210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72</w:t>
            </w:r>
          </w:p>
        </w:tc>
      </w:tr>
      <w:tr w:rsidR="0001210B" w:rsidTr="00165178">
        <w:trPr>
          <w:cnfStyle w:val="000000100000"/>
        </w:trPr>
        <w:tc>
          <w:tcPr>
            <w:cnfStyle w:val="001000000000"/>
            <w:tcW w:w="1080" w:type="dxa"/>
          </w:tcPr>
          <w:p w:rsidR="0001210B" w:rsidRDefault="0001210B" w:rsidP="0001210B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E0303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1710" w:type="dxa"/>
          </w:tcPr>
          <w:p w:rsidR="0001210B" w:rsidRDefault="0001210B" w:rsidP="0001210B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030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НАЗИВ ТЕМЕ</w:t>
            </w:r>
          </w:p>
        </w:tc>
        <w:tc>
          <w:tcPr>
            <w:tcW w:w="4158" w:type="dxa"/>
          </w:tcPr>
          <w:p w:rsidR="0001210B" w:rsidRDefault="0001210B" w:rsidP="0001210B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0303">
              <w:rPr>
                <w:rFonts w:ascii="Times New Roman" w:hAnsi="Times New Roman"/>
                <w:b/>
                <w:sz w:val="24"/>
                <w:szCs w:val="24"/>
              </w:rPr>
              <w:t>Садржаји</w:t>
            </w:r>
          </w:p>
        </w:tc>
        <w:tc>
          <w:tcPr>
            <w:tcW w:w="4230" w:type="dxa"/>
          </w:tcPr>
          <w:p w:rsidR="0001210B" w:rsidRPr="00CE0303" w:rsidRDefault="0001210B" w:rsidP="00165178">
            <w:pPr>
              <w:pStyle w:val="BodyText"/>
              <w:tabs>
                <w:tab w:val="left" w:pos="720"/>
              </w:tabs>
              <w:jc w:val="center"/>
              <w:cnfStyle w:val="000000100000"/>
              <w:rPr>
                <w:b/>
                <w:sz w:val="26"/>
                <w:szCs w:val="24"/>
                <w:lang w:val="sr-Cyrl-CS"/>
              </w:rPr>
            </w:pPr>
            <w:r w:rsidRPr="00CE0303">
              <w:rPr>
                <w:b/>
                <w:sz w:val="26"/>
                <w:szCs w:val="24"/>
                <w:lang w:val="sr-Cyrl-CS"/>
              </w:rPr>
              <w:t>Исходи</w:t>
            </w:r>
          </w:p>
          <w:p w:rsidR="0001210B" w:rsidRDefault="0001210B" w:rsidP="00165178">
            <w:pPr>
              <w:pStyle w:val="BodyText"/>
              <w:tabs>
                <w:tab w:val="left" w:pos="720"/>
              </w:tabs>
              <w:ind w:right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030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 завршетку разреда ученик ће бити у стању да:</w:t>
            </w:r>
          </w:p>
        </w:tc>
        <w:tc>
          <w:tcPr>
            <w:tcW w:w="2232" w:type="dxa"/>
          </w:tcPr>
          <w:p w:rsidR="0001210B" w:rsidRDefault="0001210B" w:rsidP="0001210B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0303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</w:tr>
      <w:tr w:rsidR="00165178" w:rsidRPr="009853B2" w:rsidTr="00165178">
        <w:trPr>
          <w:cnfStyle w:val="000000010000"/>
        </w:trPr>
        <w:tc>
          <w:tcPr>
            <w:cnfStyle w:val="001000000000"/>
            <w:tcW w:w="1080" w:type="dxa"/>
          </w:tcPr>
          <w:p w:rsidR="00165178" w:rsidRDefault="00165178" w:rsidP="00985E67">
            <w:pPr>
              <w:pStyle w:val="BodyText"/>
              <w:numPr>
                <w:ilvl w:val="0"/>
                <w:numId w:val="93"/>
              </w:numPr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</w:tcPr>
          <w:p w:rsidR="00165178" w:rsidRDefault="00165178" w:rsidP="0001210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5178">
              <w:rPr>
                <w:rFonts w:ascii="Times New Roman" w:hAnsi="Times New Roman"/>
                <w:b/>
                <w:sz w:val="22"/>
                <w:szCs w:val="22"/>
              </w:rPr>
              <w:t>СИЛА И КРЕТАЊЕ</w:t>
            </w:r>
          </w:p>
        </w:tc>
        <w:tc>
          <w:tcPr>
            <w:tcW w:w="4158" w:type="dxa"/>
          </w:tcPr>
          <w:p w:rsidR="00165178" w:rsidRDefault="00165178" w:rsidP="0001210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1C9">
              <w:rPr>
                <w:rFonts w:ascii="Times New Roman" w:eastAsiaTheme="minorEastAsia" w:hAnsi="Times New Roman"/>
                <w:sz w:val="20"/>
                <w:szCs w:val="22"/>
                <w:lang w:val="ru-RU"/>
              </w:rPr>
              <w:t xml:space="preserve">Сила као узрок промене брзине тела.Појам убрзања. Успостављање везе између силе, масе тела и убрзања. Други Њутнов закон. Динамичко мерење силе. Међусобно деловање два тела – силе акције и реакције. Трећи Њутнов закон. Примери Равномерно променљиво праволинијско кретање. Интензитет, правац и смер брзине и убрзања. Тренутна и средња брзина тела. Зависност брзине и пута од времена при равномерно променљивом праволинијском кретању. Графичко представљање зависности брзине тела од времена код равномерно променљивог праволинијског кретања. Демонстрациони огледи: – Илустровање инерције тела помоћу папира и тега. – Кретање куглице низ Галилејев жљеб. – Кретање тела под дејством сталне силе. – Мерење силе динамометром. – Илустровање закона акције и реакције помоћу динамометара и колица, колица са опругом и других огледа (реактивно кретање балона и пластичне боце). Лабораторијске вежбе 1. Одређивање сталног убрзања при кретању куглице низ жљеб. 2. Провера Другог </w:t>
            </w:r>
            <w:r w:rsidRPr="007A31C9">
              <w:rPr>
                <w:rFonts w:ascii="Times New Roman" w:eastAsiaTheme="minorEastAsia" w:hAnsi="Times New Roman"/>
                <w:sz w:val="20"/>
                <w:szCs w:val="22"/>
                <w:lang w:val="ru-RU"/>
              </w:rPr>
              <w:lastRenderedPageBreak/>
              <w:t>Њутновог закона помоћу покретног тел</w:t>
            </w:r>
            <w:r w:rsidRPr="00165178">
              <w:rPr>
                <w:rFonts w:ascii="Times New Roman" w:eastAsiaTheme="minorEastAsia" w:hAnsi="Times New Roman"/>
                <w:sz w:val="20"/>
                <w:szCs w:val="22"/>
              </w:rPr>
              <w:t>a</w:t>
            </w:r>
            <w:r w:rsidRPr="007A31C9">
              <w:rPr>
                <w:rFonts w:ascii="Times New Roman" w:eastAsiaTheme="minorEastAsia" w:hAnsi="Times New Roman"/>
                <w:sz w:val="20"/>
                <w:szCs w:val="22"/>
                <w:lang w:val="ru-RU"/>
              </w:rPr>
              <w:t xml:space="preserve"> (колица) или помоћу Атвудове машине.</w:t>
            </w:r>
            <w:r w:rsidRPr="007A31C9">
              <w:rPr>
                <w:rFonts w:ascii="Times New Roman" w:hAnsi="Times New Roman"/>
                <w:sz w:val="20"/>
                <w:szCs w:val="22"/>
                <w:lang w:val="ru-RU"/>
              </w:rPr>
              <w:t>.</w:t>
            </w:r>
          </w:p>
        </w:tc>
        <w:tc>
          <w:tcPr>
            <w:tcW w:w="4230" w:type="dxa"/>
            <w:vMerge w:val="restart"/>
          </w:tcPr>
          <w:p w:rsidR="00165178" w:rsidRPr="00165178" w:rsidRDefault="00165178" w:rsidP="00985E67">
            <w:pPr>
              <w:pStyle w:val="TableParagraph"/>
              <w:numPr>
                <w:ilvl w:val="0"/>
                <w:numId w:val="94"/>
              </w:numPr>
              <w:ind w:left="432" w:hanging="270"/>
              <w:cnfStyle w:val="000000010000"/>
              <w:rPr>
                <w:b/>
                <w:sz w:val="24"/>
                <w:szCs w:val="24"/>
                <w:lang w:val="ru-RU"/>
              </w:rPr>
            </w:pPr>
            <w:r w:rsidRPr="00165178">
              <w:rPr>
                <w:sz w:val="24"/>
                <w:szCs w:val="24"/>
                <w:lang w:val="ru-RU"/>
              </w:rPr>
              <w:lastRenderedPageBreak/>
              <w:t>разликује скаларне</w:t>
            </w:r>
            <w:r>
              <w:rPr>
                <w:sz w:val="24"/>
                <w:szCs w:val="24"/>
                <w:lang w:val="ru-RU"/>
              </w:rPr>
              <w:t xml:space="preserve"> и векторске физичке величине; </w:t>
            </w:r>
          </w:p>
          <w:p w:rsidR="00165178" w:rsidRPr="00165178" w:rsidRDefault="00165178" w:rsidP="00985E67">
            <w:pPr>
              <w:pStyle w:val="TableParagraph"/>
              <w:numPr>
                <w:ilvl w:val="0"/>
                <w:numId w:val="94"/>
              </w:numPr>
              <w:ind w:left="432" w:hanging="270"/>
              <w:cnfStyle w:val="000000010000"/>
              <w:rPr>
                <w:b/>
                <w:sz w:val="24"/>
                <w:szCs w:val="24"/>
                <w:lang w:val="ru-RU"/>
              </w:rPr>
            </w:pPr>
            <w:r w:rsidRPr="00165178">
              <w:rPr>
                <w:sz w:val="24"/>
                <w:szCs w:val="24"/>
                <w:lang w:val="ru-RU"/>
              </w:rPr>
              <w:t xml:space="preserve"> користи и анализира резултате мерeња различитих физичких величина и прик</w:t>
            </w:r>
            <w:r>
              <w:rPr>
                <w:sz w:val="24"/>
                <w:szCs w:val="24"/>
                <w:lang w:val="ru-RU"/>
              </w:rPr>
              <w:t xml:space="preserve">азује их табеларно и графички; </w:t>
            </w:r>
          </w:p>
          <w:p w:rsidR="00165178" w:rsidRPr="00165178" w:rsidRDefault="00165178" w:rsidP="00985E67">
            <w:pPr>
              <w:pStyle w:val="TableParagraph"/>
              <w:numPr>
                <w:ilvl w:val="0"/>
                <w:numId w:val="94"/>
              </w:numPr>
              <w:ind w:left="432" w:hanging="270"/>
              <w:cnfStyle w:val="000000010000"/>
              <w:rPr>
                <w:b/>
                <w:sz w:val="24"/>
                <w:szCs w:val="24"/>
                <w:lang w:val="ru-RU"/>
              </w:rPr>
            </w:pPr>
            <w:r w:rsidRPr="00165178">
              <w:rPr>
                <w:sz w:val="24"/>
                <w:szCs w:val="24"/>
                <w:lang w:val="ru-RU"/>
              </w:rPr>
              <w:t xml:space="preserve"> анализира зависност брзине и пређеног пута од времена код праволинијских кретања са сталним убрзање</w:t>
            </w:r>
            <w:r>
              <w:rPr>
                <w:sz w:val="24"/>
                <w:szCs w:val="24"/>
                <w:lang w:val="ru-RU"/>
              </w:rPr>
              <w:t xml:space="preserve">м; </w:t>
            </w:r>
          </w:p>
          <w:p w:rsidR="00165178" w:rsidRPr="00165178" w:rsidRDefault="00165178" w:rsidP="00985E67">
            <w:pPr>
              <w:pStyle w:val="TableParagraph"/>
              <w:numPr>
                <w:ilvl w:val="0"/>
                <w:numId w:val="94"/>
              </w:numPr>
              <w:ind w:left="432" w:hanging="270"/>
              <w:cnfStyle w:val="000000010000"/>
              <w:rPr>
                <w:b/>
                <w:sz w:val="24"/>
                <w:szCs w:val="24"/>
                <w:lang w:val="ru-RU"/>
              </w:rPr>
            </w:pPr>
            <w:r w:rsidRPr="00165178">
              <w:rPr>
                <w:sz w:val="24"/>
                <w:szCs w:val="24"/>
                <w:lang w:val="ru-RU"/>
              </w:rPr>
              <w:t xml:space="preserve"> примени Њутнове законе динамике</w:t>
            </w:r>
            <w:r>
              <w:rPr>
                <w:sz w:val="24"/>
                <w:szCs w:val="24"/>
                <w:lang w:val="ru-RU"/>
              </w:rPr>
              <w:t xml:space="preserve"> на кретање тела из окружења; </w:t>
            </w:r>
          </w:p>
          <w:p w:rsidR="00165178" w:rsidRPr="00165178" w:rsidRDefault="00165178" w:rsidP="00985E67">
            <w:pPr>
              <w:pStyle w:val="TableParagraph"/>
              <w:numPr>
                <w:ilvl w:val="0"/>
                <w:numId w:val="94"/>
              </w:numPr>
              <w:ind w:left="432" w:hanging="270"/>
              <w:cnfStyle w:val="000000010000"/>
              <w:rPr>
                <w:b/>
                <w:sz w:val="24"/>
                <w:szCs w:val="24"/>
                <w:lang w:val="ru-RU"/>
              </w:rPr>
            </w:pPr>
            <w:r w:rsidRPr="00165178">
              <w:rPr>
                <w:sz w:val="24"/>
                <w:szCs w:val="24"/>
                <w:lang w:val="ru-RU"/>
              </w:rPr>
              <w:t>покаже од чега зависи сила трења и на основу тога процени како</w:t>
            </w:r>
            <w:r>
              <w:rPr>
                <w:sz w:val="24"/>
                <w:szCs w:val="24"/>
                <w:lang w:val="ru-RU"/>
              </w:rPr>
              <w:t xml:space="preserve"> може променити њено деловање; </w:t>
            </w:r>
          </w:p>
          <w:p w:rsidR="00165178" w:rsidRPr="00165178" w:rsidRDefault="00165178" w:rsidP="00985E67">
            <w:pPr>
              <w:pStyle w:val="TableParagraph"/>
              <w:numPr>
                <w:ilvl w:val="0"/>
                <w:numId w:val="94"/>
              </w:numPr>
              <w:ind w:left="432" w:hanging="270"/>
              <w:cnfStyle w:val="000000010000"/>
              <w:rPr>
                <w:b/>
                <w:sz w:val="24"/>
                <w:szCs w:val="24"/>
                <w:lang w:val="ru-RU"/>
              </w:rPr>
            </w:pPr>
            <w:r w:rsidRPr="00165178">
              <w:rPr>
                <w:sz w:val="24"/>
                <w:szCs w:val="24"/>
                <w:lang w:val="ru-RU"/>
              </w:rPr>
              <w:t xml:space="preserve"> демонстрира појаве: инерције тела, убрзаног кретања, кретање тела под дејством сталне силе, силе трења и сила акције и </w:t>
            </w:r>
            <w:r w:rsidRPr="00165178">
              <w:rPr>
                <w:sz w:val="24"/>
                <w:szCs w:val="24"/>
                <w:lang w:val="ru-RU"/>
              </w:rPr>
              <w:lastRenderedPageBreak/>
              <w:t>реак</w:t>
            </w:r>
            <w:r>
              <w:rPr>
                <w:sz w:val="24"/>
                <w:szCs w:val="24"/>
                <w:lang w:val="ru-RU"/>
              </w:rPr>
              <w:t xml:space="preserve">ције на примерима из окружења; </w:t>
            </w:r>
          </w:p>
          <w:p w:rsidR="00165178" w:rsidRPr="00165178" w:rsidRDefault="00165178" w:rsidP="00985E67">
            <w:pPr>
              <w:pStyle w:val="TableParagraph"/>
              <w:numPr>
                <w:ilvl w:val="0"/>
                <w:numId w:val="94"/>
              </w:numPr>
              <w:ind w:left="432" w:hanging="270"/>
              <w:cnfStyle w:val="000000010000"/>
              <w:rPr>
                <w:b/>
                <w:sz w:val="24"/>
                <w:szCs w:val="24"/>
                <w:lang w:val="ru-RU"/>
              </w:rPr>
            </w:pPr>
            <w:r w:rsidRPr="00165178">
              <w:rPr>
                <w:sz w:val="24"/>
                <w:szCs w:val="24"/>
                <w:lang w:val="ru-RU"/>
              </w:rPr>
              <w:t xml:space="preserve"> самостално изведе експеримент из области кинематике и динамике, прикупи податке мерењем, </w:t>
            </w:r>
          </w:p>
          <w:p w:rsidR="00165178" w:rsidRPr="00165178" w:rsidRDefault="00165178" w:rsidP="00985E67">
            <w:pPr>
              <w:pStyle w:val="TableParagraph"/>
              <w:numPr>
                <w:ilvl w:val="0"/>
                <w:numId w:val="94"/>
              </w:numPr>
              <w:ind w:left="432" w:hanging="270"/>
              <w:cnfStyle w:val="000000010000"/>
              <w:rPr>
                <w:b/>
                <w:sz w:val="24"/>
                <w:szCs w:val="24"/>
                <w:lang w:val="ru-RU"/>
              </w:rPr>
            </w:pPr>
            <w:r w:rsidRPr="00165178">
              <w:rPr>
                <w:sz w:val="24"/>
                <w:szCs w:val="24"/>
                <w:lang w:val="ru-RU"/>
              </w:rPr>
              <w:t>одреди тражену физичку величину и о</w:t>
            </w:r>
            <w:r>
              <w:rPr>
                <w:sz w:val="24"/>
                <w:szCs w:val="24"/>
                <w:lang w:val="ru-RU"/>
              </w:rPr>
              <w:t xml:space="preserve">бјасни резултате експеримента; </w:t>
            </w:r>
          </w:p>
          <w:p w:rsidR="00165178" w:rsidRPr="00165178" w:rsidRDefault="00165178" w:rsidP="00985E67">
            <w:pPr>
              <w:pStyle w:val="TableParagraph"/>
              <w:numPr>
                <w:ilvl w:val="0"/>
                <w:numId w:val="94"/>
              </w:numPr>
              <w:ind w:left="432" w:hanging="270"/>
              <w:cnfStyle w:val="000000010000"/>
              <w:rPr>
                <w:b/>
                <w:sz w:val="24"/>
                <w:szCs w:val="24"/>
                <w:lang w:val="ru-RU"/>
              </w:rPr>
            </w:pPr>
            <w:r w:rsidRPr="00165178">
              <w:rPr>
                <w:sz w:val="24"/>
                <w:szCs w:val="24"/>
                <w:lang w:val="ru-RU"/>
              </w:rPr>
              <w:t xml:space="preserve"> покаже врсте и услове равнотеже чврсти</w:t>
            </w:r>
            <w:r>
              <w:rPr>
                <w:sz w:val="24"/>
                <w:szCs w:val="24"/>
                <w:lang w:val="ru-RU"/>
              </w:rPr>
              <w:t xml:space="preserve">х тела на примеру из окружења; </w:t>
            </w:r>
          </w:p>
          <w:p w:rsidR="00165178" w:rsidRPr="00165178" w:rsidRDefault="00165178" w:rsidP="00985E67">
            <w:pPr>
              <w:pStyle w:val="TableParagraph"/>
              <w:numPr>
                <w:ilvl w:val="0"/>
                <w:numId w:val="94"/>
              </w:numPr>
              <w:ind w:left="432" w:hanging="270"/>
              <w:cnfStyle w:val="000000010000"/>
              <w:rPr>
                <w:b/>
                <w:sz w:val="24"/>
                <w:szCs w:val="24"/>
                <w:lang w:val="ru-RU"/>
              </w:rPr>
            </w:pPr>
            <w:r w:rsidRPr="00165178">
              <w:rPr>
                <w:sz w:val="24"/>
                <w:szCs w:val="24"/>
                <w:lang w:val="ru-RU"/>
              </w:rPr>
              <w:t xml:space="preserve"> наводи примере простих машина које се </w:t>
            </w:r>
            <w:r>
              <w:rPr>
                <w:sz w:val="24"/>
                <w:szCs w:val="24"/>
                <w:lang w:val="ru-RU"/>
              </w:rPr>
              <w:t xml:space="preserve">користе у свакодневном животу; </w:t>
            </w:r>
          </w:p>
          <w:p w:rsidR="00165178" w:rsidRPr="00165178" w:rsidRDefault="00165178" w:rsidP="00985E67">
            <w:pPr>
              <w:pStyle w:val="TableParagraph"/>
              <w:numPr>
                <w:ilvl w:val="0"/>
                <w:numId w:val="94"/>
              </w:numPr>
              <w:ind w:left="432" w:hanging="270"/>
              <w:cnfStyle w:val="000000010000"/>
              <w:rPr>
                <w:b/>
                <w:sz w:val="24"/>
                <w:szCs w:val="24"/>
                <w:lang w:val="ru-RU"/>
              </w:rPr>
            </w:pPr>
            <w:r w:rsidRPr="00165178">
              <w:rPr>
                <w:sz w:val="24"/>
                <w:szCs w:val="24"/>
                <w:lang w:val="ru-RU"/>
              </w:rPr>
              <w:t xml:space="preserve"> прикаже како сила потиска утиче на понашање тела потопљених у течност и навед</w:t>
            </w:r>
            <w:r>
              <w:rPr>
                <w:sz w:val="24"/>
                <w:szCs w:val="24"/>
                <w:lang w:val="ru-RU"/>
              </w:rPr>
              <w:t xml:space="preserve">е услове пливања тела на води; </w:t>
            </w:r>
          </w:p>
          <w:p w:rsidR="00165178" w:rsidRPr="00165178" w:rsidRDefault="00165178" w:rsidP="00985E67">
            <w:pPr>
              <w:pStyle w:val="TableParagraph"/>
              <w:numPr>
                <w:ilvl w:val="0"/>
                <w:numId w:val="94"/>
              </w:numPr>
              <w:ind w:left="432" w:hanging="270"/>
              <w:cnfStyle w:val="000000010000"/>
              <w:rPr>
                <w:b/>
                <w:sz w:val="24"/>
                <w:szCs w:val="24"/>
                <w:lang w:val="ru-RU"/>
              </w:rPr>
            </w:pPr>
            <w:r w:rsidRPr="00165178">
              <w:rPr>
                <w:sz w:val="24"/>
                <w:szCs w:val="24"/>
                <w:lang w:val="ru-RU"/>
              </w:rPr>
              <w:t xml:space="preserve"> повеже појмове механички рад, енергија и снага и израчуна р</w:t>
            </w:r>
            <w:r>
              <w:rPr>
                <w:sz w:val="24"/>
                <w:szCs w:val="24"/>
                <w:lang w:val="ru-RU"/>
              </w:rPr>
              <w:t xml:space="preserve">ад силе теже и рад силе трења; </w:t>
            </w:r>
          </w:p>
          <w:p w:rsidR="00165178" w:rsidRPr="00165178" w:rsidRDefault="00165178" w:rsidP="00985E67">
            <w:pPr>
              <w:pStyle w:val="TableParagraph"/>
              <w:numPr>
                <w:ilvl w:val="0"/>
                <w:numId w:val="94"/>
              </w:numPr>
              <w:ind w:left="432" w:hanging="270"/>
              <w:cnfStyle w:val="000000010000"/>
              <w:rPr>
                <w:b/>
                <w:sz w:val="24"/>
                <w:szCs w:val="24"/>
                <w:lang w:val="ru-RU"/>
              </w:rPr>
            </w:pPr>
            <w:r w:rsidRPr="00165178">
              <w:rPr>
                <w:sz w:val="24"/>
                <w:szCs w:val="24"/>
                <w:lang w:val="ru-RU"/>
              </w:rPr>
              <w:t xml:space="preserve"> разликује кинетичку и потенцијалну енергију тела и повеже њихо</w:t>
            </w:r>
            <w:r>
              <w:rPr>
                <w:sz w:val="24"/>
                <w:szCs w:val="24"/>
                <w:lang w:val="ru-RU"/>
              </w:rPr>
              <w:t xml:space="preserve">ве промене са извршеним радом; </w:t>
            </w:r>
          </w:p>
          <w:p w:rsidR="00165178" w:rsidRPr="00165178" w:rsidRDefault="00165178" w:rsidP="00985E67">
            <w:pPr>
              <w:pStyle w:val="TableParagraph"/>
              <w:numPr>
                <w:ilvl w:val="0"/>
                <w:numId w:val="94"/>
              </w:numPr>
              <w:ind w:left="432" w:hanging="270"/>
              <w:cnfStyle w:val="000000010000"/>
              <w:rPr>
                <w:b/>
                <w:sz w:val="24"/>
                <w:szCs w:val="24"/>
                <w:lang w:val="ru-RU"/>
              </w:rPr>
            </w:pPr>
            <w:r w:rsidRPr="00165178">
              <w:rPr>
                <w:sz w:val="24"/>
                <w:szCs w:val="24"/>
                <w:lang w:val="ru-RU"/>
              </w:rPr>
              <w:t xml:space="preserve"> демонстрира важење закона одржања енер</w:t>
            </w:r>
            <w:r>
              <w:rPr>
                <w:sz w:val="24"/>
                <w:szCs w:val="24"/>
                <w:lang w:val="ru-RU"/>
              </w:rPr>
              <w:t xml:space="preserve">гије на примерима из окружења; </w:t>
            </w:r>
          </w:p>
          <w:p w:rsidR="00165178" w:rsidRPr="00165178" w:rsidRDefault="00165178" w:rsidP="00985E67">
            <w:pPr>
              <w:pStyle w:val="TableParagraph"/>
              <w:numPr>
                <w:ilvl w:val="0"/>
                <w:numId w:val="94"/>
              </w:numPr>
              <w:ind w:left="432" w:hanging="270"/>
              <w:cnfStyle w:val="000000010000"/>
              <w:rPr>
                <w:b/>
                <w:sz w:val="24"/>
                <w:szCs w:val="24"/>
                <w:lang w:val="ru-RU"/>
              </w:rPr>
            </w:pPr>
            <w:r w:rsidRPr="00165178">
              <w:rPr>
                <w:sz w:val="24"/>
                <w:szCs w:val="24"/>
                <w:lang w:val="ru-RU"/>
              </w:rPr>
              <w:t xml:space="preserve"> решава квалитативне, квантитативне и графичке задатке (кинематика и динамика кретања тела, трење, равнотежа полуге, сил</w:t>
            </w:r>
            <w:r>
              <w:rPr>
                <w:sz w:val="24"/>
                <w:szCs w:val="24"/>
                <w:lang w:val="ru-RU"/>
              </w:rPr>
              <w:t xml:space="preserve">а потиска, закони одржања...); </w:t>
            </w:r>
          </w:p>
          <w:p w:rsidR="00165178" w:rsidRPr="00165178" w:rsidRDefault="00165178" w:rsidP="00985E67">
            <w:pPr>
              <w:pStyle w:val="TableParagraph"/>
              <w:numPr>
                <w:ilvl w:val="0"/>
                <w:numId w:val="94"/>
              </w:numPr>
              <w:ind w:left="432" w:hanging="270"/>
              <w:cnfStyle w:val="000000010000"/>
              <w:rPr>
                <w:b/>
                <w:sz w:val="24"/>
                <w:szCs w:val="24"/>
                <w:lang w:val="ru-RU"/>
              </w:rPr>
            </w:pPr>
            <w:r w:rsidRPr="00165178">
              <w:rPr>
                <w:sz w:val="24"/>
                <w:szCs w:val="24"/>
                <w:lang w:val="ru-RU"/>
              </w:rPr>
              <w:t xml:space="preserve"> разликује појмове температуре и количине топлоте и прикаже различите механизме преноса то</w:t>
            </w:r>
            <w:r>
              <w:rPr>
                <w:sz w:val="24"/>
                <w:szCs w:val="24"/>
                <w:lang w:val="ru-RU"/>
              </w:rPr>
              <w:t xml:space="preserve">плоте са једног тела на друго; </w:t>
            </w:r>
          </w:p>
          <w:p w:rsidR="00165178" w:rsidRPr="00165178" w:rsidRDefault="00165178" w:rsidP="00985E67">
            <w:pPr>
              <w:pStyle w:val="TableParagraph"/>
              <w:numPr>
                <w:ilvl w:val="0"/>
                <w:numId w:val="94"/>
              </w:numPr>
              <w:ind w:left="432" w:hanging="270"/>
              <w:cnfStyle w:val="000000010000"/>
              <w:rPr>
                <w:b/>
                <w:sz w:val="24"/>
                <w:szCs w:val="24"/>
                <w:lang w:val="ru-RU"/>
              </w:rPr>
            </w:pPr>
            <w:r w:rsidRPr="00165178">
              <w:rPr>
                <w:sz w:val="24"/>
                <w:szCs w:val="24"/>
                <w:lang w:val="ru-RU"/>
              </w:rPr>
              <w:lastRenderedPageBreak/>
              <w:t xml:space="preserve"> анализира промене стања тела (димензија, запремине и агрегатног стања)</w:t>
            </w:r>
            <w:r>
              <w:rPr>
                <w:sz w:val="24"/>
                <w:szCs w:val="24"/>
                <w:lang w:val="ru-RU"/>
              </w:rPr>
              <w:t xml:space="preserve"> приликом грејања или хлађења; </w:t>
            </w:r>
          </w:p>
          <w:p w:rsidR="00165178" w:rsidRDefault="00165178" w:rsidP="00985E67">
            <w:pPr>
              <w:pStyle w:val="TableParagraph"/>
              <w:numPr>
                <w:ilvl w:val="0"/>
                <w:numId w:val="94"/>
              </w:numPr>
              <w:ind w:left="432" w:hanging="270"/>
              <w:cnfStyle w:val="000000010000"/>
              <w:rPr>
                <w:b/>
                <w:sz w:val="24"/>
                <w:szCs w:val="24"/>
                <w:lang w:val="ru-RU"/>
              </w:rPr>
            </w:pPr>
            <w:r w:rsidRPr="00165178">
              <w:rPr>
                <w:sz w:val="24"/>
                <w:szCs w:val="24"/>
                <w:lang w:val="ru-RU"/>
              </w:rPr>
              <w:t xml:space="preserve"> наведе методе добијања топлотне енергије и укаже на примере њеног рационалног коришћења</w:t>
            </w:r>
            <w:r w:rsidRPr="00165178">
              <w:rPr>
                <w:b/>
                <w:sz w:val="24"/>
                <w:szCs w:val="24"/>
                <w:lang w:val="ru-RU"/>
              </w:rPr>
              <w:t>.</w:t>
            </w:r>
          </w:p>
          <w:p w:rsidR="00165178" w:rsidRDefault="00165178" w:rsidP="00165178">
            <w:pPr>
              <w:pStyle w:val="TableParagraph"/>
              <w:cnfStyle w:val="000000010000"/>
              <w:rPr>
                <w:b/>
                <w:sz w:val="24"/>
                <w:szCs w:val="24"/>
                <w:lang w:val="ru-RU"/>
              </w:rPr>
            </w:pPr>
          </w:p>
          <w:p w:rsidR="00165178" w:rsidRDefault="00165178" w:rsidP="00165178">
            <w:pPr>
              <w:tabs>
                <w:tab w:val="left" w:pos="288"/>
              </w:tabs>
              <w:ind w:left="252"/>
              <w:cnfStyle w:val="000000010000"/>
              <w:rPr>
                <w:b/>
                <w:szCs w:val="24"/>
                <w:lang w:val="ru-RU"/>
              </w:rPr>
            </w:pPr>
            <w:r w:rsidRPr="007A31C9">
              <w:rPr>
                <w:b/>
                <w:szCs w:val="24"/>
                <w:lang w:val="ru-RU"/>
              </w:rPr>
              <w:t xml:space="preserve"> </w:t>
            </w:r>
          </w:p>
          <w:p w:rsidR="00165178" w:rsidRPr="007A31C9" w:rsidRDefault="00165178" w:rsidP="00165178">
            <w:pPr>
              <w:ind w:left="252"/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</w:p>
          <w:p w:rsidR="00165178" w:rsidRDefault="00165178" w:rsidP="0001210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</w:tcPr>
          <w:p w:rsidR="00165178" w:rsidRPr="00F24459" w:rsidRDefault="00165178" w:rsidP="0001210B">
            <w:pPr>
              <w:pStyle w:val="NoSpacing"/>
              <w:ind w:left="110" w:hangingChars="50" w:hanging="110"/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  <w:r w:rsidRPr="00F24459">
              <w:rPr>
                <w:rFonts w:cs="Times New Roman"/>
                <w:sz w:val="22"/>
                <w:szCs w:val="22"/>
                <w:lang w:val="ru-RU"/>
              </w:rPr>
              <w:lastRenderedPageBreak/>
              <w:t>Компетенција за целоживотно учење</w:t>
            </w:r>
            <w:r w:rsidRPr="007A31C9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Pr="00F24459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165178" w:rsidRPr="00F24459" w:rsidRDefault="00165178" w:rsidP="0001210B">
            <w:pPr>
              <w:pStyle w:val="NoSpacing"/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  <w:r w:rsidRPr="007A31C9">
              <w:rPr>
                <w:rFonts w:cs="Times New Roman"/>
                <w:sz w:val="22"/>
                <w:szCs w:val="22"/>
                <w:lang w:val="ru-RU"/>
              </w:rPr>
              <w:t>-к</w:t>
            </w:r>
            <w:r w:rsidRPr="00F24459">
              <w:rPr>
                <w:rFonts w:cs="Times New Roman"/>
                <w:sz w:val="22"/>
                <w:szCs w:val="22"/>
                <w:lang w:val="ru-RU"/>
              </w:rPr>
              <w:t>омуникација</w:t>
            </w:r>
            <w:r w:rsidRPr="007A31C9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Pr="00F24459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165178" w:rsidRPr="00F24459" w:rsidRDefault="00165178" w:rsidP="0001210B">
            <w:pPr>
              <w:pStyle w:val="NoSpacing"/>
              <w:ind w:left="110" w:hangingChars="50" w:hanging="110"/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  <w:r w:rsidRPr="007A31C9">
              <w:rPr>
                <w:rFonts w:cs="Times New Roman"/>
                <w:sz w:val="22"/>
                <w:szCs w:val="22"/>
                <w:lang w:val="ru-RU"/>
              </w:rPr>
              <w:t>- р</w:t>
            </w:r>
            <w:r w:rsidRPr="00F24459">
              <w:rPr>
                <w:rFonts w:cs="Times New Roman"/>
                <w:sz w:val="22"/>
                <w:szCs w:val="22"/>
                <w:lang w:val="ru-RU"/>
              </w:rPr>
              <w:t>ад с подацима и информацијама</w:t>
            </w:r>
            <w:r w:rsidRPr="007A31C9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Pr="00F24459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165178" w:rsidRPr="006D7F67" w:rsidRDefault="00165178" w:rsidP="0001210B">
            <w:pPr>
              <w:pStyle w:val="NoSpacing"/>
              <w:ind w:left="110" w:hangingChars="50" w:hanging="110"/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  <w:r w:rsidRPr="007A31C9">
              <w:rPr>
                <w:rFonts w:cs="Times New Roman"/>
                <w:sz w:val="22"/>
                <w:szCs w:val="22"/>
                <w:lang w:val="ru-RU"/>
              </w:rPr>
              <w:t>- д</w:t>
            </w:r>
            <w:r w:rsidRPr="006D7F67">
              <w:rPr>
                <w:rFonts w:cs="Times New Roman"/>
                <w:sz w:val="22"/>
                <w:szCs w:val="22"/>
                <w:lang w:val="ru-RU"/>
              </w:rPr>
              <w:t>игитална компетенција</w:t>
            </w:r>
            <w:r w:rsidRPr="007A31C9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Pr="006D7F6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165178" w:rsidRPr="006D7F67" w:rsidRDefault="00165178" w:rsidP="0001210B">
            <w:pPr>
              <w:pStyle w:val="NoSpacing"/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  <w:r w:rsidRPr="007A31C9">
              <w:rPr>
                <w:rFonts w:cs="Times New Roman"/>
                <w:sz w:val="22"/>
                <w:szCs w:val="22"/>
                <w:lang w:val="ru-RU"/>
              </w:rPr>
              <w:t>- р</w:t>
            </w:r>
            <w:r w:rsidRPr="006D7F67">
              <w:rPr>
                <w:rFonts w:cs="Times New Roman"/>
                <w:sz w:val="22"/>
                <w:szCs w:val="22"/>
                <w:lang w:val="ru-RU"/>
              </w:rPr>
              <w:t>ешавање проблема</w:t>
            </w:r>
            <w:r w:rsidRPr="007A31C9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Pr="006D7F6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165178" w:rsidRPr="007A31C9" w:rsidRDefault="00165178" w:rsidP="0001210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A31C9">
              <w:rPr>
                <w:rFonts w:ascii="Times New Roman" w:hAnsi="Times New Roman"/>
                <w:sz w:val="22"/>
                <w:szCs w:val="22"/>
                <w:lang w:val="ru-RU"/>
              </w:rPr>
              <w:t>- с</w:t>
            </w:r>
            <w:r w:rsidRPr="006D7F67">
              <w:rPr>
                <w:rFonts w:ascii="Times New Roman" w:hAnsi="Times New Roman"/>
                <w:sz w:val="22"/>
                <w:szCs w:val="22"/>
                <w:lang w:val="ru-RU"/>
              </w:rPr>
              <w:t>арадња</w:t>
            </w:r>
            <w:r w:rsidRPr="007A31C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165178" w:rsidRPr="007A31C9" w:rsidRDefault="00165178" w:rsidP="0001210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65178" w:rsidRPr="007A31C9" w:rsidRDefault="00165178" w:rsidP="0001210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65178" w:rsidRPr="007A31C9" w:rsidRDefault="00165178" w:rsidP="0001210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65178" w:rsidRPr="007A31C9" w:rsidRDefault="00165178" w:rsidP="0001210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65178" w:rsidRPr="007A31C9" w:rsidRDefault="00165178" w:rsidP="0001210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65178" w:rsidRPr="007A31C9" w:rsidRDefault="00165178" w:rsidP="0001210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65178" w:rsidRPr="007A31C9" w:rsidRDefault="00165178" w:rsidP="0001210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65178" w:rsidRPr="007A31C9" w:rsidRDefault="00165178" w:rsidP="0001210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65178" w:rsidRPr="007A31C9" w:rsidRDefault="00165178" w:rsidP="0001210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65178" w:rsidRDefault="00165178" w:rsidP="0001210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65178" w:rsidRPr="009853B2" w:rsidTr="00165178">
        <w:trPr>
          <w:cnfStyle w:val="000000100000"/>
        </w:trPr>
        <w:tc>
          <w:tcPr>
            <w:cnfStyle w:val="001000000000"/>
            <w:tcW w:w="1080" w:type="dxa"/>
          </w:tcPr>
          <w:p w:rsidR="00165178" w:rsidRDefault="00165178" w:rsidP="00985E67">
            <w:pPr>
              <w:pStyle w:val="BodyText"/>
              <w:numPr>
                <w:ilvl w:val="0"/>
                <w:numId w:val="93"/>
              </w:numPr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</w:tcPr>
          <w:p w:rsidR="00165178" w:rsidRDefault="00165178" w:rsidP="0001210B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517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КРЕТАЊЕ ТЕЛА ПОД ДЕЈСТВОМ СИЛЕ ТЕЖЕ. </w:t>
            </w:r>
            <w:r w:rsidRPr="00165178">
              <w:rPr>
                <w:rFonts w:ascii="Times New Roman" w:hAnsi="Times New Roman"/>
                <w:b/>
                <w:sz w:val="22"/>
                <w:szCs w:val="22"/>
              </w:rPr>
              <w:t>СИЛЕ ТРЕЊА</w:t>
            </w:r>
          </w:p>
        </w:tc>
        <w:tc>
          <w:tcPr>
            <w:tcW w:w="4158" w:type="dxa"/>
          </w:tcPr>
          <w:p w:rsidR="00165178" w:rsidRPr="00F24459" w:rsidRDefault="00165178" w:rsidP="0001210B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7A31C9">
              <w:rPr>
                <w:rFonts w:ascii="Times New Roman" w:eastAsiaTheme="minorEastAsia" w:hAnsi="Times New Roman"/>
                <w:sz w:val="20"/>
                <w:szCs w:val="22"/>
                <w:lang w:val="ru-RU"/>
              </w:rPr>
              <w:t>Убрзање при кретању тела под дејством силе теже. Галилејев оглед. Слободно падање тела, бестежинско стање. Хитац навише и хитац наниже. Силе трења и силе отпора средине (трење мировања, клизања и котрљања). Утицај ових сила на кретање тела. Демонстрациони огледи: – Слободно падање тела различитих облика и маса (Њутнова цев, слободан пад везаних новчића…). – Падање тела у разним срединама. – Бестежинско стање тела (огледи са динамометром, с два тега и папиром између њих, са пластичном чашом која има отвор на дну и напуњена је водом). – Трење на столу, косој подлози и сл. – Мерење силе трења помоћу динамометра. Лабораторијске вежбе 1. Одређивање убрзања тела које слободно пада. 2. Одређивање коефицијента трења клизања.</w:t>
            </w:r>
          </w:p>
        </w:tc>
        <w:tc>
          <w:tcPr>
            <w:tcW w:w="4230" w:type="dxa"/>
            <w:vMerge/>
          </w:tcPr>
          <w:p w:rsidR="00165178" w:rsidRDefault="00165178" w:rsidP="0001210B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</w:tcPr>
          <w:p w:rsidR="00165178" w:rsidRPr="007A31C9" w:rsidRDefault="00165178" w:rsidP="0001210B">
            <w:pPr>
              <w:pStyle w:val="NoSpacing"/>
              <w:ind w:left="110" w:hangingChars="50" w:hanging="110"/>
              <w:cnfStyle w:val="00000010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Компетенција за целоживотно учење; </w:t>
            </w:r>
          </w:p>
          <w:p w:rsidR="00165178" w:rsidRPr="007A31C9" w:rsidRDefault="00165178" w:rsidP="0001210B">
            <w:pPr>
              <w:pStyle w:val="NoSpacing"/>
              <w:cnfStyle w:val="00000010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- комуникација; </w:t>
            </w:r>
          </w:p>
          <w:p w:rsidR="00165178" w:rsidRPr="007A31C9" w:rsidRDefault="00165178" w:rsidP="0001210B">
            <w:pPr>
              <w:pStyle w:val="NoSpacing"/>
              <w:ind w:left="110" w:hangingChars="50" w:hanging="110"/>
              <w:cnfStyle w:val="00000010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- рад с подацима и информацијама; </w:t>
            </w:r>
          </w:p>
          <w:p w:rsidR="00165178" w:rsidRPr="007A31C9" w:rsidRDefault="00165178" w:rsidP="0001210B">
            <w:pPr>
              <w:pStyle w:val="NoSpacing"/>
              <w:ind w:left="110" w:hangingChars="50" w:hanging="110"/>
              <w:cnfStyle w:val="00000010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- дигитална компетенција; </w:t>
            </w:r>
          </w:p>
          <w:p w:rsidR="00165178" w:rsidRPr="007A31C9" w:rsidRDefault="00165178" w:rsidP="0001210B">
            <w:pPr>
              <w:pStyle w:val="NoSpacing"/>
              <w:cnfStyle w:val="00000010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- решавање проблема; </w:t>
            </w:r>
          </w:p>
          <w:p w:rsidR="00165178" w:rsidRDefault="00165178" w:rsidP="0001210B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1C9">
              <w:rPr>
                <w:rFonts w:ascii="Times New Roman" w:hAnsi="Times New Roman"/>
                <w:sz w:val="22"/>
                <w:szCs w:val="22"/>
                <w:lang w:val="ru-RU"/>
              </w:rPr>
              <w:t>- сарадња.</w:t>
            </w:r>
          </w:p>
        </w:tc>
      </w:tr>
      <w:tr w:rsidR="00165178" w:rsidTr="00165178">
        <w:trPr>
          <w:cnfStyle w:val="000000010000"/>
        </w:trPr>
        <w:tc>
          <w:tcPr>
            <w:cnfStyle w:val="001000000000"/>
            <w:tcW w:w="1080" w:type="dxa"/>
          </w:tcPr>
          <w:p w:rsidR="00165178" w:rsidRDefault="00165178" w:rsidP="00985E67">
            <w:pPr>
              <w:pStyle w:val="BodyText"/>
              <w:numPr>
                <w:ilvl w:val="0"/>
                <w:numId w:val="93"/>
              </w:numPr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</w:tcPr>
          <w:p w:rsidR="00165178" w:rsidRPr="00F24459" w:rsidRDefault="00165178" w:rsidP="0001210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517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РАВНОТЕЖА ТЕЛА</w:t>
            </w:r>
          </w:p>
        </w:tc>
        <w:tc>
          <w:tcPr>
            <w:tcW w:w="4158" w:type="dxa"/>
          </w:tcPr>
          <w:p w:rsidR="00165178" w:rsidRDefault="00165178" w:rsidP="0001210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1C9">
              <w:rPr>
                <w:rFonts w:ascii="Times New Roman" w:eastAsiaTheme="minorEastAsia" w:hAnsi="Times New Roman"/>
                <w:sz w:val="20"/>
                <w:szCs w:val="22"/>
                <w:lang w:val="ru-RU"/>
              </w:rPr>
              <w:t>Деловање две силе на тело, појам резултујуће силе кроз различите примере слагања сила. Разлагање сила. Појам и врсте равнотеже тела. Полуга, момент силе. Равнотежа полуге и њена примен</w:t>
            </w:r>
            <w:r w:rsidRPr="00165178">
              <w:rPr>
                <w:rFonts w:ascii="Times New Roman" w:eastAsiaTheme="minorEastAsia" w:hAnsi="Times New Roman"/>
                <w:sz w:val="20"/>
                <w:szCs w:val="22"/>
              </w:rPr>
              <w:t>a</w:t>
            </w:r>
            <w:r w:rsidRPr="007A31C9">
              <w:rPr>
                <w:rFonts w:ascii="Times New Roman" w:eastAsiaTheme="minorEastAsia" w:hAnsi="Times New Roman"/>
                <w:sz w:val="20"/>
                <w:szCs w:val="22"/>
                <w:lang w:val="ru-RU"/>
              </w:rPr>
              <w:t>. Сила потиска у течности и гасу. Архимедов закон и његов</w:t>
            </w:r>
            <w:r w:rsidRPr="00165178">
              <w:rPr>
                <w:rFonts w:ascii="Times New Roman" w:eastAsiaTheme="minorEastAsia" w:hAnsi="Times New Roman"/>
                <w:sz w:val="20"/>
                <w:szCs w:val="22"/>
              </w:rPr>
              <w:t>a</w:t>
            </w:r>
            <w:r w:rsidRPr="007A31C9">
              <w:rPr>
                <w:rFonts w:ascii="Times New Roman" w:eastAsiaTheme="minorEastAsia" w:hAnsi="Times New Roman"/>
                <w:sz w:val="20"/>
                <w:szCs w:val="22"/>
                <w:lang w:val="ru-RU"/>
              </w:rPr>
              <w:t xml:space="preserve"> примен</w:t>
            </w:r>
            <w:r w:rsidRPr="00165178">
              <w:rPr>
                <w:rFonts w:ascii="Times New Roman" w:eastAsiaTheme="minorEastAsia" w:hAnsi="Times New Roman"/>
                <w:sz w:val="20"/>
                <w:szCs w:val="22"/>
              </w:rPr>
              <w:t>a</w:t>
            </w:r>
            <w:r w:rsidRPr="007A31C9">
              <w:rPr>
                <w:rFonts w:ascii="Times New Roman" w:eastAsiaTheme="minorEastAsia" w:hAnsi="Times New Roman"/>
                <w:sz w:val="20"/>
                <w:szCs w:val="22"/>
                <w:lang w:val="ru-RU"/>
              </w:rPr>
              <w:t xml:space="preserve">. Пливање и тоњење тела. Демонстрациони огледи: – Врсте равнотеже помоћу лењира или штапа. – Равнотежа полуге. – Услови пливања тела (тегови и стаклена посуда на води, Картезијански гњурац, суво грожђе у минералној води, свеже јаје у води и воденом раствору соли, мандарина са кором и без коре у води, пливање коцке леда на води…). </w:t>
            </w:r>
            <w:r w:rsidRPr="00165178">
              <w:rPr>
                <w:rFonts w:ascii="Times New Roman" w:eastAsiaTheme="minorEastAsia" w:hAnsi="Times New Roman"/>
                <w:sz w:val="20"/>
                <w:szCs w:val="22"/>
              </w:rPr>
              <w:t>Лабораторијске вежбе 1. Одређивање густине чврстог тела применом Архимедовог закона</w:t>
            </w:r>
          </w:p>
        </w:tc>
        <w:tc>
          <w:tcPr>
            <w:tcW w:w="4230" w:type="dxa"/>
            <w:vMerge/>
          </w:tcPr>
          <w:p w:rsidR="00165178" w:rsidRPr="00F24459" w:rsidRDefault="00165178" w:rsidP="0001210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165178" w:rsidRPr="006F5D75" w:rsidRDefault="00165178" w:rsidP="0001210B">
            <w:pPr>
              <w:pStyle w:val="NoSpacing"/>
              <w:ind w:left="110" w:hangingChars="50" w:hanging="110"/>
              <w:cnfStyle w:val="000000010000"/>
              <w:rPr>
                <w:sz w:val="22"/>
                <w:szCs w:val="22"/>
              </w:rPr>
            </w:pPr>
            <w:r w:rsidRPr="006F5D75">
              <w:rPr>
                <w:sz w:val="22"/>
                <w:szCs w:val="22"/>
              </w:rPr>
              <w:t>Компетенција за целоживотно учење</w:t>
            </w:r>
            <w:r>
              <w:rPr>
                <w:sz w:val="22"/>
                <w:szCs w:val="22"/>
              </w:rPr>
              <w:t>;</w:t>
            </w:r>
            <w:r w:rsidRPr="006F5D75">
              <w:rPr>
                <w:sz w:val="22"/>
                <w:szCs w:val="22"/>
              </w:rPr>
              <w:t xml:space="preserve"> </w:t>
            </w:r>
          </w:p>
          <w:p w:rsidR="00165178" w:rsidRPr="006F5D75" w:rsidRDefault="00165178" w:rsidP="0001210B">
            <w:pPr>
              <w:pStyle w:val="NoSpacing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Pr="006F5D75">
              <w:rPr>
                <w:sz w:val="22"/>
                <w:szCs w:val="22"/>
              </w:rPr>
              <w:t>омуникација</w:t>
            </w:r>
            <w:r>
              <w:rPr>
                <w:sz w:val="22"/>
                <w:szCs w:val="22"/>
              </w:rPr>
              <w:t>;</w:t>
            </w:r>
            <w:r w:rsidRPr="006F5D75">
              <w:rPr>
                <w:sz w:val="22"/>
                <w:szCs w:val="22"/>
              </w:rPr>
              <w:t xml:space="preserve"> </w:t>
            </w:r>
          </w:p>
          <w:p w:rsidR="00165178" w:rsidRPr="006F5D75" w:rsidRDefault="00165178" w:rsidP="0001210B">
            <w:pPr>
              <w:pStyle w:val="NoSpacing"/>
              <w:ind w:left="110" w:hangingChars="50" w:hanging="110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</w:t>
            </w:r>
            <w:r w:rsidRPr="006F5D75">
              <w:rPr>
                <w:sz w:val="22"/>
                <w:szCs w:val="22"/>
              </w:rPr>
              <w:t>ад с подацима и информацијама</w:t>
            </w:r>
            <w:r>
              <w:rPr>
                <w:sz w:val="22"/>
                <w:szCs w:val="22"/>
              </w:rPr>
              <w:t>;</w:t>
            </w:r>
            <w:r w:rsidRPr="006F5D75">
              <w:rPr>
                <w:sz w:val="22"/>
                <w:szCs w:val="22"/>
              </w:rPr>
              <w:t xml:space="preserve"> </w:t>
            </w:r>
          </w:p>
          <w:p w:rsidR="00165178" w:rsidRPr="006F5D75" w:rsidRDefault="00165178" w:rsidP="0001210B">
            <w:pPr>
              <w:pStyle w:val="NoSpacing"/>
              <w:ind w:left="110" w:hangingChars="50" w:hanging="110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</w:t>
            </w:r>
            <w:r w:rsidRPr="006F5D75">
              <w:rPr>
                <w:sz w:val="22"/>
                <w:szCs w:val="22"/>
              </w:rPr>
              <w:t>игитална компетенција</w:t>
            </w:r>
            <w:r>
              <w:rPr>
                <w:sz w:val="22"/>
                <w:szCs w:val="22"/>
              </w:rPr>
              <w:t>;</w:t>
            </w:r>
            <w:r w:rsidRPr="006F5D75">
              <w:rPr>
                <w:sz w:val="22"/>
                <w:szCs w:val="22"/>
              </w:rPr>
              <w:t xml:space="preserve"> </w:t>
            </w:r>
          </w:p>
          <w:p w:rsidR="00165178" w:rsidRPr="006F5D75" w:rsidRDefault="00165178" w:rsidP="0001210B">
            <w:pPr>
              <w:pStyle w:val="NoSpacing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</w:t>
            </w:r>
            <w:r w:rsidRPr="006F5D75">
              <w:rPr>
                <w:sz w:val="22"/>
                <w:szCs w:val="22"/>
              </w:rPr>
              <w:t>ешавање проблема</w:t>
            </w:r>
            <w:r>
              <w:rPr>
                <w:sz w:val="22"/>
                <w:szCs w:val="22"/>
              </w:rPr>
              <w:t>;</w:t>
            </w:r>
            <w:r w:rsidRPr="006F5D75">
              <w:rPr>
                <w:sz w:val="22"/>
                <w:szCs w:val="22"/>
              </w:rPr>
              <w:t xml:space="preserve"> </w:t>
            </w:r>
          </w:p>
          <w:p w:rsidR="00165178" w:rsidRDefault="00165178" w:rsidP="0001210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</w:t>
            </w:r>
            <w:r w:rsidRPr="006F5D75">
              <w:rPr>
                <w:rFonts w:ascii="Times New Roman" w:hAnsi="Times New Roman"/>
                <w:sz w:val="22"/>
                <w:szCs w:val="22"/>
              </w:rPr>
              <w:t>арадња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65178" w:rsidTr="00165178">
        <w:trPr>
          <w:cnfStyle w:val="000000100000"/>
        </w:trPr>
        <w:tc>
          <w:tcPr>
            <w:cnfStyle w:val="001000000000"/>
            <w:tcW w:w="1080" w:type="dxa"/>
          </w:tcPr>
          <w:p w:rsidR="00165178" w:rsidRDefault="00165178" w:rsidP="00985E67">
            <w:pPr>
              <w:pStyle w:val="BodyText"/>
              <w:numPr>
                <w:ilvl w:val="0"/>
                <w:numId w:val="93"/>
              </w:numPr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</w:tcPr>
          <w:p w:rsidR="00165178" w:rsidRPr="00165178" w:rsidRDefault="00165178" w:rsidP="0001210B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517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МЕХАНИЧКИ РАД И ЕНЕРГИЈА. СНАГА</w:t>
            </w:r>
          </w:p>
        </w:tc>
        <w:tc>
          <w:tcPr>
            <w:tcW w:w="4158" w:type="dxa"/>
          </w:tcPr>
          <w:p w:rsidR="00165178" w:rsidRDefault="00165178" w:rsidP="0001210B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1C9"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 xml:space="preserve">Механички рад. Рад силе. Рад силе теже и силе трења. Квалитативно увођење појма механичке енергије тела. Кинетичка енергија тела. Потенцијална енергија. Гравитациона потенцијална енергија тела. Веза између промене механичке енергије тела и извршеног рада. Закон о одржању механичке </w:t>
            </w:r>
            <w:r w:rsidRPr="007A31C9"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lastRenderedPageBreak/>
              <w:t>енергије. Снага. Коефицијент корисног дејства. Демонстрациони огледи: – Илустровање рада утрошеног на савладавање силе трења при клизању тела по различитим подлогама, уз коришћење динамометра. – Коришћење потенцијалне енергије воде или енергије надуваног балона за вршење механичког рада. – Примери механичке енергије тела. Закон о одржању механичке енергије (Галилејев жљеб; математичко клатно; тег са опругом) Лабораторијске вежбе 1. Одређивање рада силе под чијим дејством с</w:t>
            </w:r>
            <w:r w:rsidRPr="00165178">
              <w:rPr>
                <w:rFonts w:ascii="Times New Roman" w:eastAsiaTheme="minorEastAsia" w:hAnsi="Times New Roman"/>
                <w:sz w:val="22"/>
                <w:szCs w:val="22"/>
              </w:rPr>
              <w:t>e</w:t>
            </w:r>
            <w:r w:rsidRPr="007A31C9"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 xml:space="preserve"> тело креће по различитим подлогама. </w:t>
            </w:r>
            <w:r w:rsidRPr="00165178">
              <w:rPr>
                <w:rFonts w:ascii="Times New Roman" w:eastAsiaTheme="minorEastAsia" w:hAnsi="Times New Roman"/>
                <w:sz w:val="22"/>
                <w:szCs w:val="22"/>
              </w:rPr>
              <w:t>2. Провера закона одржања механичке енергије помоћу колица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.</w:t>
            </w:r>
          </w:p>
        </w:tc>
        <w:tc>
          <w:tcPr>
            <w:tcW w:w="4230" w:type="dxa"/>
            <w:vMerge/>
          </w:tcPr>
          <w:p w:rsidR="00165178" w:rsidRPr="006D7F67" w:rsidRDefault="00165178" w:rsidP="0001210B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165178" w:rsidRPr="006F5D75" w:rsidRDefault="00165178" w:rsidP="0001210B">
            <w:pPr>
              <w:pStyle w:val="NoSpacing"/>
              <w:ind w:left="110" w:hangingChars="50" w:hanging="110"/>
              <w:cnfStyle w:val="000000100000"/>
              <w:rPr>
                <w:sz w:val="22"/>
                <w:szCs w:val="22"/>
              </w:rPr>
            </w:pPr>
            <w:r w:rsidRPr="006F5D75">
              <w:rPr>
                <w:sz w:val="22"/>
                <w:szCs w:val="22"/>
              </w:rPr>
              <w:t>Компетенција за целоживотно учење</w:t>
            </w:r>
            <w:r>
              <w:rPr>
                <w:sz w:val="22"/>
                <w:szCs w:val="22"/>
              </w:rPr>
              <w:t>;</w:t>
            </w:r>
            <w:r w:rsidRPr="006F5D75">
              <w:rPr>
                <w:sz w:val="22"/>
                <w:szCs w:val="22"/>
              </w:rPr>
              <w:t xml:space="preserve"> </w:t>
            </w:r>
          </w:p>
          <w:p w:rsidR="00165178" w:rsidRPr="006F5D75" w:rsidRDefault="00165178" w:rsidP="0001210B">
            <w:pPr>
              <w:pStyle w:val="NoSpacing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Pr="006F5D75">
              <w:rPr>
                <w:sz w:val="22"/>
                <w:szCs w:val="22"/>
              </w:rPr>
              <w:t>омуникација</w:t>
            </w:r>
            <w:r>
              <w:rPr>
                <w:sz w:val="22"/>
                <w:szCs w:val="22"/>
              </w:rPr>
              <w:t>;</w:t>
            </w:r>
            <w:r w:rsidRPr="006F5D75">
              <w:rPr>
                <w:sz w:val="22"/>
                <w:szCs w:val="22"/>
              </w:rPr>
              <w:t xml:space="preserve"> </w:t>
            </w:r>
          </w:p>
          <w:p w:rsidR="00165178" w:rsidRPr="006F5D75" w:rsidRDefault="00165178" w:rsidP="0001210B">
            <w:pPr>
              <w:pStyle w:val="NoSpacing"/>
              <w:ind w:left="110" w:hangingChars="50" w:hanging="110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</w:t>
            </w:r>
            <w:r w:rsidRPr="006F5D75">
              <w:rPr>
                <w:sz w:val="22"/>
                <w:szCs w:val="22"/>
              </w:rPr>
              <w:t>ад с подацима и информацијама</w:t>
            </w:r>
            <w:r>
              <w:rPr>
                <w:sz w:val="22"/>
                <w:szCs w:val="22"/>
              </w:rPr>
              <w:t>;</w:t>
            </w:r>
            <w:r w:rsidRPr="006F5D75">
              <w:rPr>
                <w:sz w:val="22"/>
                <w:szCs w:val="22"/>
              </w:rPr>
              <w:t xml:space="preserve"> </w:t>
            </w:r>
          </w:p>
          <w:p w:rsidR="00165178" w:rsidRPr="006F5D75" w:rsidRDefault="00165178" w:rsidP="0001210B">
            <w:pPr>
              <w:pStyle w:val="NoSpacing"/>
              <w:ind w:left="110" w:hangingChars="50" w:hanging="110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</w:t>
            </w:r>
            <w:r w:rsidRPr="006F5D75">
              <w:rPr>
                <w:sz w:val="22"/>
                <w:szCs w:val="22"/>
              </w:rPr>
              <w:t>игитална компетенција</w:t>
            </w:r>
            <w:r>
              <w:rPr>
                <w:sz w:val="22"/>
                <w:szCs w:val="22"/>
              </w:rPr>
              <w:t>;</w:t>
            </w:r>
            <w:r w:rsidRPr="006F5D75">
              <w:rPr>
                <w:sz w:val="22"/>
                <w:szCs w:val="22"/>
              </w:rPr>
              <w:t xml:space="preserve"> </w:t>
            </w:r>
          </w:p>
          <w:p w:rsidR="00165178" w:rsidRPr="006F5D75" w:rsidRDefault="00165178" w:rsidP="0001210B">
            <w:pPr>
              <w:pStyle w:val="NoSpacing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р</w:t>
            </w:r>
            <w:r w:rsidRPr="006F5D75">
              <w:rPr>
                <w:sz w:val="22"/>
                <w:szCs w:val="22"/>
              </w:rPr>
              <w:t>ешавање проблема</w:t>
            </w:r>
            <w:r>
              <w:rPr>
                <w:sz w:val="22"/>
                <w:szCs w:val="22"/>
              </w:rPr>
              <w:t>;</w:t>
            </w:r>
            <w:r w:rsidRPr="006F5D75">
              <w:rPr>
                <w:sz w:val="22"/>
                <w:szCs w:val="22"/>
              </w:rPr>
              <w:t xml:space="preserve"> </w:t>
            </w:r>
          </w:p>
          <w:p w:rsidR="00165178" w:rsidRDefault="00165178" w:rsidP="0001210B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</w:t>
            </w:r>
            <w:r w:rsidRPr="006F5D75">
              <w:rPr>
                <w:rFonts w:ascii="Times New Roman" w:hAnsi="Times New Roman"/>
                <w:sz w:val="22"/>
                <w:szCs w:val="22"/>
              </w:rPr>
              <w:t>арадња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65178" w:rsidRPr="009853B2" w:rsidTr="004B575B">
        <w:trPr>
          <w:cnfStyle w:val="000000010000"/>
        </w:trPr>
        <w:tc>
          <w:tcPr>
            <w:cnfStyle w:val="001000000000"/>
            <w:tcW w:w="1080" w:type="dxa"/>
          </w:tcPr>
          <w:p w:rsidR="00165178" w:rsidRDefault="00165178" w:rsidP="00985E67">
            <w:pPr>
              <w:pStyle w:val="BodyText"/>
              <w:numPr>
                <w:ilvl w:val="0"/>
                <w:numId w:val="93"/>
              </w:numPr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</w:tcPr>
          <w:p w:rsidR="00165178" w:rsidRDefault="00165178" w:rsidP="0001210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5178">
              <w:rPr>
                <w:rFonts w:ascii="Times New Roman" w:hAnsi="Times New Roman"/>
                <w:b/>
                <w:sz w:val="22"/>
                <w:szCs w:val="22"/>
              </w:rPr>
              <w:t>ТОПЛОТНЕ ПОЈАВЕ</w:t>
            </w:r>
          </w:p>
        </w:tc>
        <w:tc>
          <w:tcPr>
            <w:tcW w:w="4158" w:type="dxa"/>
          </w:tcPr>
          <w:p w:rsidR="00165178" w:rsidRDefault="00165178" w:rsidP="0001210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1C9"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>Честични састав супстанције: молекули и њихово хаотично кретање. Топлотно ширење тела. Појам и мерење температуре. Унутрашња енергија и температура. Количина топлоте. Специфични топлотни капацитет. Топлотна равнотежа. Агрегатна стања супстанције. Демонстрациони огледи: – Дифузија и Брауново кретање. – Ширење чврстих тела, течности и гасова (надувани балон на стакленој посуди – флаши и две посуде са хладном и топлом водом, Гравесандов прстен, издужење жице, капилара...). Лабораторијске вежбе 1. Мерење температуре мешавине топле и хладне воде после успостављања топлотне равнотеже</w:t>
            </w:r>
          </w:p>
        </w:tc>
        <w:tc>
          <w:tcPr>
            <w:tcW w:w="4230" w:type="dxa"/>
            <w:vMerge/>
          </w:tcPr>
          <w:p w:rsidR="00165178" w:rsidRDefault="00165178" w:rsidP="00165178">
            <w:pPr>
              <w:pStyle w:val="BodyText"/>
              <w:tabs>
                <w:tab w:val="left" w:pos="720"/>
              </w:tabs>
              <w:ind w:left="252"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</w:tcPr>
          <w:p w:rsidR="00165178" w:rsidRPr="007A31C9" w:rsidRDefault="00165178" w:rsidP="0001210B">
            <w:pPr>
              <w:pStyle w:val="NoSpacing"/>
              <w:ind w:left="110" w:hangingChars="50" w:hanging="110"/>
              <w:cnfStyle w:val="00000001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Компетенција за целоживотно учење; </w:t>
            </w:r>
          </w:p>
          <w:p w:rsidR="00165178" w:rsidRPr="007A31C9" w:rsidRDefault="00165178" w:rsidP="0001210B">
            <w:pPr>
              <w:pStyle w:val="NoSpacing"/>
              <w:cnfStyle w:val="00000001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- комуникација; </w:t>
            </w:r>
          </w:p>
          <w:p w:rsidR="00165178" w:rsidRPr="007A31C9" w:rsidRDefault="00165178" w:rsidP="0001210B">
            <w:pPr>
              <w:pStyle w:val="NoSpacing"/>
              <w:ind w:left="110" w:hangingChars="50" w:hanging="110"/>
              <w:cnfStyle w:val="00000001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- рад с подацима и информацијама; </w:t>
            </w:r>
          </w:p>
          <w:p w:rsidR="00165178" w:rsidRPr="007A31C9" w:rsidRDefault="00165178" w:rsidP="0001210B">
            <w:pPr>
              <w:pStyle w:val="NoSpacing"/>
              <w:ind w:left="110" w:hangingChars="50" w:hanging="110"/>
              <w:cnfStyle w:val="00000001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- дигитална компетенција; </w:t>
            </w:r>
          </w:p>
          <w:p w:rsidR="00165178" w:rsidRPr="007A31C9" w:rsidRDefault="00165178" w:rsidP="0001210B">
            <w:pPr>
              <w:pStyle w:val="NoSpacing"/>
              <w:cnfStyle w:val="00000001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- решавање проблема; </w:t>
            </w:r>
          </w:p>
          <w:p w:rsidR="00165178" w:rsidRDefault="00165178" w:rsidP="0001210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1C9">
              <w:rPr>
                <w:rFonts w:ascii="Times New Roman" w:hAnsi="Times New Roman"/>
                <w:sz w:val="22"/>
                <w:szCs w:val="22"/>
                <w:lang w:val="ru-RU"/>
              </w:rPr>
              <w:t>- сарадња.</w:t>
            </w:r>
          </w:p>
        </w:tc>
      </w:tr>
      <w:tr w:rsidR="00165178" w:rsidTr="004B575B">
        <w:trPr>
          <w:cnfStyle w:val="000000100000"/>
        </w:trPr>
        <w:tc>
          <w:tcPr>
            <w:cnfStyle w:val="001000000000"/>
            <w:tcW w:w="13410" w:type="dxa"/>
            <w:gridSpan w:val="5"/>
          </w:tcPr>
          <w:p w:rsidR="00165178" w:rsidRPr="00165178" w:rsidRDefault="00165178" w:rsidP="00165178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  <w:r w:rsidRPr="0016517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Кључни појмови садржаја: кретање, сила, убрзање, Њутнови закони, сила теже, трење, равнотежа тела, механички рад, енергија, снага, топлотне појве, температура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 w:rsidRPr="00CE0303">
              <w:rPr>
                <w:rStyle w:val="pg-3ff2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pg-3ff2"/>
                <w:rFonts w:cs="Times New Roman"/>
                <w:color w:val="000000"/>
                <w:sz w:val="22"/>
                <w:szCs w:val="22"/>
              </w:rPr>
              <w:t></w:t>
            </w:r>
            <w:r w:rsidRPr="00CE0303">
              <w:rPr>
                <w:rStyle w:val="pg-3ff2"/>
                <w:rFonts w:cs="Times New Roman"/>
                <w:color w:val="000000"/>
                <w:sz w:val="22"/>
                <w:szCs w:val="22"/>
                <w:lang w:val="sr-Cyrl-CS"/>
              </w:rPr>
              <w:t>#</w:t>
            </w:r>
            <w:r>
              <w:rPr>
                <w:rStyle w:val="pg-3ff2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pg-3ff2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pg-3ff2"/>
                <w:rFonts w:cs="Times New Roman"/>
                <w:color w:val="000000"/>
                <w:sz w:val="22"/>
                <w:szCs w:val="22"/>
              </w:rPr>
              <w:t>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&amp;#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2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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,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)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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</w:t>
            </w:r>
            <w:r w:rsidRPr="00CE0303">
              <w:rPr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Fonts w:cs="Times New Roman"/>
                <w:color w:val="000000"/>
                <w:sz w:val="22"/>
                <w:szCs w:val="22"/>
              </w:rPr>
              <w:t>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&amp;#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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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(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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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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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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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'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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$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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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</w:t>
            </w:r>
            <w:r w:rsidRPr="00CE0303">
              <w:rPr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Fonts w:cs="Times New Roman"/>
                <w:color w:val="000000"/>
                <w:sz w:val="22"/>
                <w:szCs w:val="22"/>
              </w:rPr>
              <w:t>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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2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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$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"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 w:rsidRPr="00CE0303">
              <w:rPr>
                <w:rStyle w:val="pg-3ff2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pg-3ff2"/>
                <w:rFonts w:cs="Times New Roman"/>
                <w:color w:val="000000"/>
                <w:sz w:val="22"/>
                <w:szCs w:val="22"/>
              </w:rPr>
              <w:t></w:t>
            </w:r>
            <w:r w:rsidRPr="00CE0303">
              <w:rPr>
                <w:rStyle w:val="pg-3ff2"/>
                <w:rFonts w:cs="Times New Roman"/>
                <w:color w:val="000000"/>
                <w:sz w:val="22"/>
                <w:szCs w:val="22"/>
                <w:lang w:val="sr-Cyrl-CS"/>
              </w:rPr>
              <w:t>#</w:t>
            </w:r>
            <w:r>
              <w:rPr>
                <w:rStyle w:val="pg-3ff2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pg-3ff2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pg-3ff2"/>
                <w:rFonts w:cs="Times New Roman"/>
                <w:color w:val="000000"/>
                <w:sz w:val="22"/>
                <w:szCs w:val="22"/>
              </w:rPr>
              <w:t>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&amp;#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2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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,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)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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</w:t>
            </w:r>
            <w:r w:rsidRPr="00CE0303">
              <w:rPr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Fonts w:cs="Times New Roman"/>
                <w:color w:val="000000"/>
                <w:sz w:val="22"/>
                <w:szCs w:val="22"/>
              </w:rPr>
              <w:t>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&amp;#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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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(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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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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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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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'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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$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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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</w:t>
            </w:r>
            <w:r w:rsidRPr="00CE0303">
              <w:rPr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Fonts w:cs="Times New Roman"/>
                <w:color w:val="000000"/>
                <w:sz w:val="22"/>
                <w:szCs w:val="22"/>
              </w:rPr>
              <w:t>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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2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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$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"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 w:rsidRPr="00CE0303">
              <w:rPr>
                <w:rStyle w:val="pg-3ff2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pg-3ff2"/>
                <w:rFonts w:cs="Times New Roman"/>
                <w:color w:val="000000"/>
                <w:sz w:val="22"/>
                <w:szCs w:val="22"/>
              </w:rPr>
              <w:t></w:t>
            </w:r>
            <w:r w:rsidRPr="00CE0303">
              <w:rPr>
                <w:rStyle w:val="pg-3ff2"/>
                <w:rFonts w:cs="Times New Roman"/>
                <w:color w:val="000000"/>
                <w:sz w:val="22"/>
                <w:szCs w:val="22"/>
                <w:lang w:val="sr-Cyrl-CS"/>
              </w:rPr>
              <w:t>#</w:t>
            </w:r>
            <w:r>
              <w:rPr>
                <w:rStyle w:val="pg-3ff2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pg-3ff2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pg-3ff2"/>
                <w:rFonts w:cs="Times New Roman"/>
                <w:color w:val="000000"/>
                <w:sz w:val="22"/>
                <w:szCs w:val="22"/>
              </w:rPr>
              <w:t>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&amp;#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2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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,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)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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</w:t>
            </w:r>
            <w:r w:rsidRPr="00CE0303">
              <w:rPr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Fonts w:cs="Times New Roman"/>
                <w:color w:val="000000"/>
                <w:sz w:val="22"/>
                <w:szCs w:val="22"/>
              </w:rPr>
              <w:t>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&amp;#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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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(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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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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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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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'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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$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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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</w:t>
            </w:r>
            <w:r w:rsidRPr="00CE0303">
              <w:rPr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Fonts w:cs="Times New Roman"/>
                <w:color w:val="000000"/>
                <w:sz w:val="22"/>
                <w:szCs w:val="22"/>
              </w:rPr>
              <w:t>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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2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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$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"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 w:rsidRPr="00CE0303">
              <w:rPr>
                <w:rStyle w:val="pg-3ff2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pg-3ff2"/>
                <w:rFonts w:cs="Times New Roman"/>
                <w:color w:val="000000"/>
                <w:sz w:val="22"/>
                <w:szCs w:val="22"/>
              </w:rPr>
              <w:t></w:t>
            </w:r>
            <w:r w:rsidRPr="00CE0303">
              <w:rPr>
                <w:rStyle w:val="pg-3ff2"/>
                <w:rFonts w:cs="Times New Roman"/>
                <w:color w:val="000000"/>
                <w:sz w:val="22"/>
                <w:szCs w:val="22"/>
                <w:lang w:val="sr-Cyrl-CS"/>
              </w:rPr>
              <w:t>#</w:t>
            </w:r>
            <w:r>
              <w:rPr>
                <w:rStyle w:val="pg-3ff2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pg-3ff2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pg-3ff2"/>
                <w:rFonts w:cs="Times New Roman"/>
                <w:color w:val="000000"/>
                <w:sz w:val="22"/>
                <w:szCs w:val="22"/>
              </w:rPr>
              <w:t>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&amp;#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2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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,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)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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</w:t>
            </w:r>
            <w:r w:rsidRPr="00CE0303">
              <w:rPr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Fonts w:cs="Times New Roman"/>
                <w:color w:val="000000"/>
                <w:sz w:val="22"/>
                <w:szCs w:val="22"/>
              </w:rPr>
              <w:t>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&amp;#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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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(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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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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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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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'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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$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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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</w:t>
            </w:r>
            <w:r w:rsidRPr="00CE0303">
              <w:rPr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Fonts w:cs="Times New Roman"/>
                <w:color w:val="000000"/>
                <w:sz w:val="22"/>
                <w:szCs w:val="22"/>
              </w:rPr>
              <w:t>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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2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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$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"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 w:rsidRPr="00CE0303">
              <w:rPr>
                <w:rStyle w:val="pg-3ff2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pg-3ff2"/>
                <w:rFonts w:cs="Times New Roman"/>
                <w:color w:val="000000"/>
                <w:sz w:val="22"/>
                <w:szCs w:val="22"/>
              </w:rPr>
              <w:t></w:t>
            </w:r>
            <w:r w:rsidRPr="00CE0303">
              <w:rPr>
                <w:rStyle w:val="pg-3ff2"/>
                <w:rFonts w:cs="Times New Roman"/>
                <w:color w:val="000000"/>
                <w:sz w:val="22"/>
                <w:szCs w:val="22"/>
                <w:lang w:val="sr-Cyrl-CS"/>
              </w:rPr>
              <w:t>#</w:t>
            </w:r>
            <w:r>
              <w:rPr>
                <w:rStyle w:val="pg-3ff2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pg-3ff2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pg-3ff2"/>
                <w:rFonts w:cs="Times New Roman"/>
                <w:color w:val="000000"/>
                <w:sz w:val="22"/>
                <w:szCs w:val="22"/>
              </w:rPr>
              <w:t>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&amp;#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2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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,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)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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</w:t>
            </w:r>
            <w:r w:rsidRPr="00CE0303">
              <w:rPr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Fonts w:cs="Times New Roman"/>
                <w:color w:val="000000"/>
                <w:sz w:val="22"/>
                <w:szCs w:val="22"/>
              </w:rPr>
              <w:t>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&amp;#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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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(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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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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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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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'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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$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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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</w:t>
            </w:r>
            <w:r w:rsidRPr="00CE0303">
              <w:rPr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Fonts w:cs="Times New Roman"/>
                <w:color w:val="000000"/>
                <w:sz w:val="22"/>
                <w:szCs w:val="22"/>
              </w:rPr>
              <w:t>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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2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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$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"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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#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&amp;#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2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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,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)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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</w:t>
            </w:r>
            <w:r w:rsidRPr="00CE0303">
              <w:rPr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Fonts w:cs="Times New Roman"/>
                <w:color w:val="000000"/>
                <w:sz w:val="22"/>
                <w:szCs w:val="22"/>
              </w:rPr>
              <w:t>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&amp;#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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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(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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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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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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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'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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$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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</w:t>
            </w:r>
          </w:p>
          <w:p w:rsidR="00165178" w:rsidRPr="00CE0303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</w:t>
            </w:r>
            <w:r w:rsidRPr="00CE0303">
              <w:rPr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Fonts w:cs="Times New Roman"/>
                <w:color w:val="000000"/>
                <w:sz w:val="22"/>
                <w:szCs w:val="22"/>
              </w:rPr>
              <w:t></w:t>
            </w:r>
          </w:p>
          <w:p w:rsidR="00165178" w:rsidRPr="006D7F67" w:rsidRDefault="00165178" w:rsidP="0001210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>
              <w:rPr>
                <w:rStyle w:val="a"/>
                <w:color w:val="000000"/>
                <w:sz w:val="22"/>
                <w:szCs w:val="22"/>
              </w:rPr>
              <w:t xml:space="preserve">  </w:t>
            </w:r>
            <w:r>
              <w:rPr>
                <w:rStyle w:val="a"/>
                <w:rFonts w:cs="Times New Roman"/>
                <w:color w:val="000000"/>
                <w:sz w:val="22"/>
                <w:szCs w:val="22"/>
              </w:rPr>
              <w:t>2$ "</w:t>
            </w:r>
          </w:p>
        </w:tc>
      </w:tr>
    </w:tbl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LightGrid-Accent5"/>
        <w:tblW w:w="13410" w:type="dxa"/>
        <w:tblLayout w:type="fixed"/>
        <w:tblLook w:val="04A0"/>
      </w:tblPr>
      <w:tblGrid>
        <w:gridCol w:w="1080"/>
        <w:gridCol w:w="1548"/>
        <w:gridCol w:w="4320"/>
        <w:gridCol w:w="4230"/>
        <w:gridCol w:w="2232"/>
      </w:tblGrid>
      <w:tr w:rsidR="00165178" w:rsidTr="004B575B">
        <w:trPr>
          <w:cnfStyle w:val="100000000000"/>
        </w:trPr>
        <w:tc>
          <w:tcPr>
            <w:cnfStyle w:val="001000000000"/>
            <w:tcW w:w="1080" w:type="dxa"/>
          </w:tcPr>
          <w:p w:rsidR="00165178" w:rsidRPr="001E4F33" w:rsidRDefault="00165178" w:rsidP="004B575B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4F33">
              <w:rPr>
                <w:rFonts w:ascii="Times New Roman" w:hAnsi="Times New Roman"/>
                <w:sz w:val="20"/>
                <w:szCs w:val="24"/>
                <w:lang w:val="ru-RU"/>
              </w:rPr>
              <w:t>Назив предмета</w:t>
            </w:r>
          </w:p>
        </w:tc>
        <w:tc>
          <w:tcPr>
            <w:tcW w:w="12330" w:type="dxa"/>
            <w:gridSpan w:val="4"/>
          </w:tcPr>
          <w:p w:rsidR="00165178" w:rsidRPr="001E4F33" w:rsidRDefault="00165178" w:rsidP="004B575B">
            <w:pPr>
              <w:pStyle w:val="BodyText"/>
              <w:tabs>
                <w:tab w:val="left" w:pos="720"/>
              </w:tabs>
              <w:ind w:right="0"/>
              <w:cnfStyle w:val="1000000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ХЕМИЈА</w:t>
            </w:r>
          </w:p>
        </w:tc>
      </w:tr>
      <w:tr w:rsidR="00165178" w:rsidRPr="009853B2" w:rsidTr="004B575B">
        <w:trPr>
          <w:cnfStyle w:val="000000100000"/>
        </w:trPr>
        <w:tc>
          <w:tcPr>
            <w:cnfStyle w:val="001000000000"/>
            <w:tcW w:w="1080" w:type="dxa"/>
          </w:tcPr>
          <w:p w:rsidR="00165178" w:rsidRDefault="00165178" w:rsidP="004B575B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Циљ</w:t>
            </w:r>
          </w:p>
        </w:tc>
        <w:tc>
          <w:tcPr>
            <w:tcW w:w="12330" w:type="dxa"/>
            <w:gridSpan w:val="4"/>
          </w:tcPr>
          <w:p w:rsidR="00165178" w:rsidRPr="00165178" w:rsidRDefault="00165178" w:rsidP="00165178">
            <w:pPr>
              <w:ind w:firstLineChars="100" w:firstLine="200"/>
              <w:cnfStyle w:val="000000100000"/>
              <w:rPr>
                <w:rFonts w:cs="Times New Roman"/>
                <w:sz w:val="20"/>
                <w:szCs w:val="22"/>
                <w:lang w:val="sr-Cyrl-CS"/>
              </w:rPr>
            </w:pPr>
            <w:r w:rsidRPr="00165178">
              <w:rPr>
                <w:rFonts w:cs="Times New Roman"/>
                <w:sz w:val="20"/>
                <w:szCs w:val="22"/>
                <w:lang w:val="sr-Cyrl-CS"/>
              </w:rPr>
              <w:t>Циљ учења Хемије је да ученик развије систем основних хемијских појмова и вештине за правилно руковање лабораторијским посуђем, прибором и супстанцама, да се оспособи за примену стеченог знања и вештина за решавање проблема у свакодневном животу и наставку образовања, да развије способности апстрактног и критичког мишљења, способности за сарадњу и тимски рад, и одговоран однос према себи, другима и животној средини.</w:t>
            </w:r>
          </w:p>
        </w:tc>
      </w:tr>
      <w:tr w:rsidR="00165178" w:rsidTr="004B575B">
        <w:trPr>
          <w:cnfStyle w:val="000000010000"/>
        </w:trPr>
        <w:tc>
          <w:tcPr>
            <w:cnfStyle w:val="001000000000"/>
            <w:tcW w:w="1080" w:type="dxa"/>
          </w:tcPr>
          <w:p w:rsidR="00165178" w:rsidRDefault="00165178" w:rsidP="004B575B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E4F33">
              <w:rPr>
                <w:rFonts w:ascii="Times New Roman" w:hAnsi="Times New Roman"/>
                <w:b w:val="0"/>
                <w:sz w:val="22"/>
                <w:szCs w:val="24"/>
                <w:lang w:val="ru-RU"/>
              </w:rPr>
              <w:t>Годишњи фонд</w:t>
            </w:r>
          </w:p>
        </w:tc>
        <w:tc>
          <w:tcPr>
            <w:tcW w:w="12330" w:type="dxa"/>
            <w:gridSpan w:val="4"/>
          </w:tcPr>
          <w:p w:rsidR="00165178" w:rsidRDefault="00165178" w:rsidP="004B575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72</w:t>
            </w:r>
          </w:p>
        </w:tc>
      </w:tr>
      <w:tr w:rsidR="00165178" w:rsidTr="00CE06A5">
        <w:trPr>
          <w:cnfStyle w:val="000000100000"/>
        </w:trPr>
        <w:tc>
          <w:tcPr>
            <w:cnfStyle w:val="001000000000"/>
            <w:tcW w:w="1080" w:type="dxa"/>
          </w:tcPr>
          <w:p w:rsidR="00165178" w:rsidRDefault="00165178" w:rsidP="004B575B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E0303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1548" w:type="dxa"/>
          </w:tcPr>
          <w:p w:rsidR="00165178" w:rsidRDefault="00165178" w:rsidP="004B575B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030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НАЗИВ ТЕМЕ</w:t>
            </w:r>
          </w:p>
        </w:tc>
        <w:tc>
          <w:tcPr>
            <w:tcW w:w="4320" w:type="dxa"/>
          </w:tcPr>
          <w:p w:rsidR="00165178" w:rsidRDefault="00165178" w:rsidP="004B575B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0303">
              <w:rPr>
                <w:rFonts w:ascii="Times New Roman" w:hAnsi="Times New Roman"/>
                <w:b/>
                <w:sz w:val="24"/>
                <w:szCs w:val="24"/>
              </w:rPr>
              <w:t>Садржаји</w:t>
            </w:r>
          </w:p>
        </w:tc>
        <w:tc>
          <w:tcPr>
            <w:tcW w:w="4230" w:type="dxa"/>
          </w:tcPr>
          <w:p w:rsidR="00165178" w:rsidRPr="00CE0303" w:rsidRDefault="00165178" w:rsidP="004B575B">
            <w:pPr>
              <w:pStyle w:val="BodyText"/>
              <w:tabs>
                <w:tab w:val="left" w:pos="720"/>
              </w:tabs>
              <w:jc w:val="center"/>
              <w:cnfStyle w:val="000000100000"/>
              <w:rPr>
                <w:b/>
                <w:sz w:val="26"/>
                <w:szCs w:val="24"/>
                <w:lang w:val="sr-Cyrl-CS"/>
              </w:rPr>
            </w:pPr>
            <w:r w:rsidRPr="00CE0303">
              <w:rPr>
                <w:b/>
                <w:sz w:val="26"/>
                <w:szCs w:val="24"/>
                <w:lang w:val="sr-Cyrl-CS"/>
              </w:rPr>
              <w:t>Исходи</w:t>
            </w:r>
          </w:p>
          <w:p w:rsidR="00165178" w:rsidRDefault="00165178" w:rsidP="004B575B">
            <w:pPr>
              <w:pStyle w:val="BodyText"/>
              <w:tabs>
                <w:tab w:val="left" w:pos="720"/>
              </w:tabs>
              <w:ind w:right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030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 завршетку разреда ученик ће бити у стању да:</w:t>
            </w:r>
          </w:p>
        </w:tc>
        <w:tc>
          <w:tcPr>
            <w:tcW w:w="2232" w:type="dxa"/>
          </w:tcPr>
          <w:p w:rsidR="00165178" w:rsidRDefault="00165178" w:rsidP="004B575B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0303">
              <w:rPr>
                <w:rFonts w:ascii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</w:tc>
      </w:tr>
      <w:tr w:rsidR="00CE06A5" w:rsidRPr="009853B2" w:rsidTr="00CE06A5">
        <w:trPr>
          <w:cnfStyle w:val="000000010000"/>
        </w:trPr>
        <w:tc>
          <w:tcPr>
            <w:cnfStyle w:val="001000000000"/>
            <w:tcW w:w="1080" w:type="dxa"/>
          </w:tcPr>
          <w:p w:rsidR="00CE06A5" w:rsidRDefault="00CE06A5" w:rsidP="00985E67">
            <w:pPr>
              <w:pStyle w:val="BodyText"/>
              <w:numPr>
                <w:ilvl w:val="0"/>
                <w:numId w:val="95"/>
              </w:numPr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CE06A5" w:rsidRPr="00165178" w:rsidRDefault="00CE06A5" w:rsidP="004B575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517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ХЕМИЈА КАО ЕКСПЕРИМЕНТАЛНА НАУКА И ХЕМИЈА У СВЕТУ ОКО НАС</w:t>
            </w:r>
          </w:p>
        </w:tc>
        <w:tc>
          <w:tcPr>
            <w:tcW w:w="4320" w:type="dxa"/>
          </w:tcPr>
          <w:p w:rsidR="00CE06A5" w:rsidRDefault="00CE06A5" w:rsidP="004B575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1C9">
              <w:rPr>
                <w:rFonts w:ascii="Times New Roman" w:eastAsiaTheme="minorEastAsia" w:hAnsi="Times New Roman"/>
                <w:sz w:val="20"/>
                <w:szCs w:val="22"/>
                <w:lang w:val="ru-RU"/>
              </w:rPr>
              <w:t>Предмет изучавања хемије.  Веза између хемије и других наука. Примена хемије у различитим делатностима и свакодневном животу. Супстанца. Врсте супстанци: хемијски елементи, хемијска једињења и смеше. Демонстрациони огледи: демонстрирање узорака елемената, једињења и смеша</w:t>
            </w:r>
          </w:p>
        </w:tc>
        <w:tc>
          <w:tcPr>
            <w:tcW w:w="4230" w:type="dxa"/>
            <w:vMerge w:val="restart"/>
          </w:tcPr>
          <w:p w:rsidR="00CE06A5" w:rsidRPr="007A31C9" w:rsidRDefault="00CE06A5" w:rsidP="00985E67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  <w:r w:rsidRPr="00CE06A5">
              <w:rPr>
                <w:rFonts w:eastAsia="Times New Roman" w:cs="Times New Roman"/>
                <w:szCs w:val="24"/>
                <w:lang w:val="ru-RU"/>
              </w:rPr>
              <w:t xml:space="preserve">идентификује и објашњава појмове који повезују хемију са другим наукама и различитим професијама, 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и принципима одрживог развоја;  </w:t>
            </w:r>
          </w:p>
          <w:p w:rsidR="00CE06A5" w:rsidRPr="007A31C9" w:rsidRDefault="00CE06A5" w:rsidP="00985E67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  <w:r w:rsidRPr="00CE06A5">
              <w:rPr>
                <w:rFonts w:eastAsia="Times New Roman" w:cs="Times New Roman"/>
                <w:szCs w:val="24"/>
                <w:lang w:val="ru-RU"/>
              </w:rPr>
              <w:t xml:space="preserve"> правилно рукује лабораторијским посуђем, прибором и супстанцама, и показује одговоран однос пре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ма здрављу и животној средини; </w:t>
            </w:r>
          </w:p>
          <w:p w:rsidR="00CE06A5" w:rsidRPr="007A31C9" w:rsidRDefault="00CE06A5" w:rsidP="00985E67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  <w:r w:rsidRPr="00CE06A5">
              <w:rPr>
                <w:rFonts w:eastAsia="Times New Roman" w:cs="Times New Roman"/>
                <w:szCs w:val="24"/>
                <w:lang w:val="ru-RU"/>
              </w:rPr>
              <w:t xml:space="preserve"> експериментално појединачно и у групи испита, опише и објасни физичка и хемијска својства супстанци, и физичке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и хемијске промене супстанци; </w:t>
            </w:r>
          </w:p>
          <w:p w:rsidR="00CE06A5" w:rsidRPr="007A31C9" w:rsidRDefault="00CE06A5" w:rsidP="00985E67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  <w:r w:rsidRPr="00CE06A5">
              <w:rPr>
                <w:rFonts w:eastAsia="Times New Roman" w:cs="Times New Roman"/>
                <w:szCs w:val="24"/>
                <w:lang w:val="ru-RU"/>
              </w:rPr>
              <w:t xml:space="preserve"> повезује физичка и хемијска својства супстанци са применом у свакодневно жи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воту и различитим професијама; </w:t>
            </w:r>
          </w:p>
          <w:p w:rsidR="00CE06A5" w:rsidRPr="007A31C9" w:rsidRDefault="00CE06A5" w:rsidP="00985E67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  <w:r w:rsidRPr="00CE06A5">
              <w:rPr>
                <w:rFonts w:eastAsia="Times New Roman" w:cs="Times New Roman"/>
                <w:szCs w:val="24"/>
                <w:lang w:val="ru-RU"/>
              </w:rPr>
              <w:t xml:space="preserve"> налази потребне информације у различитим изворима користећи </w:t>
            </w:r>
            <w:r w:rsidRPr="00CE06A5">
              <w:rPr>
                <w:rFonts w:eastAsia="Times New Roman" w:cs="Times New Roman"/>
                <w:szCs w:val="24"/>
                <w:lang w:val="ru-RU"/>
              </w:rPr>
              <w:lastRenderedPageBreak/>
              <w:t>основну хемиј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ску терминологију и симболику; </w:t>
            </w:r>
          </w:p>
          <w:p w:rsidR="00CE06A5" w:rsidRPr="007A31C9" w:rsidRDefault="00CE06A5" w:rsidP="00985E67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  <w:r w:rsidRPr="00CE06A5">
              <w:rPr>
                <w:rFonts w:eastAsia="Times New Roman" w:cs="Times New Roman"/>
                <w:szCs w:val="24"/>
                <w:lang w:val="ru-RU"/>
              </w:rPr>
              <w:t xml:space="preserve"> објашњава основну разлику између хемијских елемената и једињења, и препознаје примере хемијских елемената и ј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едињења у свакодневном животу; </w:t>
            </w:r>
          </w:p>
          <w:p w:rsidR="00CE06A5" w:rsidRPr="007A31C9" w:rsidRDefault="00CE06A5" w:rsidP="00985E67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  <w:r w:rsidRPr="00CE06A5">
              <w:rPr>
                <w:rFonts w:eastAsia="Times New Roman" w:cs="Times New Roman"/>
                <w:szCs w:val="24"/>
                <w:lang w:val="ru-RU"/>
              </w:rPr>
              <w:t xml:space="preserve"> објашњава по чему се разликују чисте супстанце од см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еша и илуструје то примерима; </w:t>
            </w:r>
          </w:p>
          <w:p w:rsidR="00CE06A5" w:rsidRPr="007A31C9" w:rsidRDefault="00CE06A5" w:rsidP="00985E67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  <w:r w:rsidRPr="00CE06A5">
              <w:rPr>
                <w:rFonts w:eastAsia="Times New Roman" w:cs="Times New Roman"/>
                <w:szCs w:val="24"/>
                <w:lang w:val="ru-RU"/>
              </w:rPr>
              <w:t>разликује хомогене и хетерогене смеше, наводи примере из свакодневног жив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ота и раздваја састојке смеша; </w:t>
            </w:r>
          </w:p>
          <w:p w:rsidR="00CE06A5" w:rsidRPr="007A31C9" w:rsidRDefault="00CE06A5" w:rsidP="00985E67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  <w:r w:rsidRPr="00CE06A5">
              <w:rPr>
                <w:rFonts w:eastAsia="Times New Roman" w:cs="Times New Roman"/>
                <w:szCs w:val="24"/>
                <w:lang w:val="ru-RU"/>
              </w:rPr>
              <w:t xml:space="preserve"> представља структуру атома, молекула и јона помоћу модела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, хемијских симбола и формула; </w:t>
            </w:r>
          </w:p>
          <w:p w:rsidR="00CE06A5" w:rsidRPr="007A31C9" w:rsidRDefault="00CE06A5" w:rsidP="00985E67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  <w:r w:rsidRPr="00CE06A5">
              <w:rPr>
                <w:rFonts w:eastAsia="Times New Roman" w:cs="Times New Roman"/>
                <w:szCs w:val="24"/>
                <w:lang w:val="ru-RU"/>
              </w:rPr>
              <w:t xml:space="preserve"> повезује распоред електрона у атому елемента с положајем елемента у Периодном систему ел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емената и својствима елемента; </w:t>
            </w:r>
          </w:p>
          <w:p w:rsidR="00CE06A5" w:rsidRPr="007A31C9" w:rsidRDefault="00CE06A5" w:rsidP="00985E67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  <w:r w:rsidRPr="00CE06A5">
              <w:rPr>
                <w:rFonts w:eastAsia="Times New Roman" w:cs="Times New Roman"/>
                <w:szCs w:val="24"/>
                <w:lang w:val="ru-RU"/>
              </w:rPr>
              <w:t xml:space="preserve"> разликује хемијске елементе и једињења на основ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у хемијских симбола и формула; </w:t>
            </w:r>
          </w:p>
          <w:p w:rsidR="00CE06A5" w:rsidRPr="007A31C9" w:rsidRDefault="00CE06A5" w:rsidP="00985E67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  <w:r w:rsidRPr="00CE06A5">
              <w:rPr>
                <w:rFonts w:eastAsia="Times New Roman" w:cs="Times New Roman"/>
                <w:szCs w:val="24"/>
                <w:lang w:val="ru-RU"/>
              </w:rPr>
              <w:t xml:space="preserve"> разликује типове хемијских веза, препознаје тип хемијске везе у супстанцама и повезује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са својствима тих супстанци; </w:t>
            </w:r>
          </w:p>
          <w:p w:rsidR="00CE06A5" w:rsidRPr="007A31C9" w:rsidRDefault="00CE06A5" w:rsidP="00985E67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  <w:r w:rsidRPr="00CE06A5">
              <w:rPr>
                <w:rFonts w:eastAsia="Times New Roman" w:cs="Times New Roman"/>
                <w:szCs w:val="24"/>
                <w:lang w:val="ru-RU"/>
              </w:rPr>
              <w:t>објасни процес растварања супстанце и квантитативно значење растворљив</w:t>
            </w:r>
            <w:r>
              <w:rPr>
                <w:rFonts w:eastAsia="Times New Roman" w:cs="Times New Roman"/>
                <w:szCs w:val="24"/>
                <w:lang w:val="ru-RU"/>
              </w:rPr>
              <w:t>ости супстанце;</w:t>
            </w:r>
          </w:p>
          <w:p w:rsidR="00CE06A5" w:rsidRPr="007A31C9" w:rsidRDefault="00CE06A5" w:rsidP="00985E67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  <w:r w:rsidRPr="00CE06A5">
              <w:rPr>
                <w:rFonts w:eastAsia="Times New Roman" w:cs="Times New Roman"/>
                <w:szCs w:val="24"/>
                <w:lang w:val="ru-RU"/>
              </w:rPr>
              <w:t xml:space="preserve"> изводи израчунавања у вези с масеним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процентним саставом раствора; </w:t>
            </w:r>
          </w:p>
          <w:p w:rsidR="00CE06A5" w:rsidRPr="007A31C9" w:rsidRDefault="00CE06A5" w:rsidP="00985E67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  <w:r w:rsidRPr="00CE06A5">
              <w:rPr>
                <w:rFonts w:eastAsia="Times New Roman" w:cs="Times New Roman"/>
                <w:szCs w:val="24"/>
                <w:lang w:val="ru-RU"/>
              </w:rPr>
              <w:t xml:space="preserve"> напише једначине хемијских реакција и објасни њихово квалитативно и квантитативно </w:t>
            </w:r>
            <w:r>
              <w:rPr>
                <w:rFonts w:eastAsia="Times New Roman" w:cs="Times New Roman"/>
                <w:szCs w:val="24"/>
                <w:lang w:val="ru-RU"/>
              </w:rPr>
              <w:lastRenderedPageBreak/>
              <w:t xml:space="preserve">значење; </w:t>
            </w:r>
          </w:p>
          <w:p w:rsidR="00CE06A5" w:rsidRPr="007A31C9" w:rsidRDefault="00CE06A5" w:rsidP="00985E67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  <w:r w:rsidRPr="00CE06A5">
              <w:rPr>
                <w:rFonts w:eastAsia="Times New Roman" w:cs="Times New Roman"/>
                <w:szCs w:val="24"/>
                <w:lang w:val="ru-RU"/>
              </w:rPr>
              <w:t xml:space="preserve"> квантитативно тумачи хемијске симболе и формуле користећи појмове релативна атомска и молекулска маса, колич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ина супстанце и моларна маса; </w:t>
            </w:r>
          </w:p>
          <w:p w:rsidR="00CE06A5" w:rsidRPr="007A31C9" w:rsidRDefault="00CE06A5" w:rsidP="00985E67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  <w:r w:rsidRPr="00CE06A5">
              <w:rPr>
                <w:rFonts w:eastAsia="Times New Roman" w:cs="Times New Roman"/>
                <w:szCs w:val="24"/>
                <w:lang w:val="ru-RU"/>
              </w:rPr>
              <w:t>опише и објасни физичка и хемијска с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војства водоника и кисеоника; </w:t>
            </w:r>
          </w:p>
          <w:p w:rsidR="00CE06A5" w:rsidRPr="007A31C9" w:rsidRDefault="00CE06A5" w:rsidP="00985E67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  <w:r w:rsidRPr="00CE06A5">
              <w:rPr>
                <w:rFonts w:eastAsia="Times New Roman" w:cs="Times New Roman"/>
                <w:szCs w:val="24"/>
                <w:lang w:val="ru-RU"/>
              </w:rPr>
              <w:t>разликује оксиде, киселине, хидроксиде и соли на основу хемијске формуле и назива, и опише основна својства ових класа једињ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ења; </w:t>
            </w:r>
          </w:p>
          <w:p w:rsidR="00CE06A5" w:rsidRPr="007A31C9" w:rsidRDefault="00CE06A5" w:rsidP="00985E67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  <w:r w:rsidRPr="00CE06A5">
              <w:rPr>
                <w:rFonts w:eastAsia="Times New Roman" w:cs="Times New Roman"/>
                <w:szCs w:val="24"/>
                <w:lang w:val="ru-RU"/>
              </w:rPr>
              <w:t xml:space="preserve"> индикаторима испита и на рН ск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али процени киселост раствора; </w:t>
            </w:r>
          </w:p>
          <w:p w:rsidR="00CE06A5" w:rsidRPr="007A31C9" w:rsidRDefault="00CE06A5" w:rsidP="00985E67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  <w:r w:rsidRPr="00CE06A5">
              <w:rPr>
                <w:rFonts w:eastAsia="Times New Roman" w:cs="Times New Roman"/>
                <w:szCs w:val="24"/>
                <w:lang w:val="ru-RU"/>
              </w:rPr>
              <w:t xml:space="preserve"> тумачи ознаке са амбалаже супстанци/комерцијалних производа.</w:t>
            </w:r>
          </w:p>
          <w:p w:rsidR="00CE06A5" w:rsidRDefault="00CE06A5" w:rsidP="004B575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</w:tcPr>
          <w:p w:rsidR="00CE06A5" w:rsidRPr="00F24459" w:rsidRDefault="00CE06A5" w:rsidP="004B575B">
            <w:pPr>
              <w:pStyle w:val="NoSpacing"/>
              <w:ind w:left="110" w:hangingChars="50" w:hanging="110"/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  <w:r w:rsidRPr="00F24459">
              <w:rPr>
                <w:rFonts w:cs="Times New Roman"/>
                <w:sz w:val="22"/>
                <w:szCs w:val="22"/>
                <w:lang w:val="ru-RU"/>
              </w:rPr>
              <w:lastRenderedPageBreak/>
              <w:t>Компетенција за целоживотно учење</w:t>
            </w:r>
            <w:r w:rsidRPr="007A31C9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Pr="00F24459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CE06A5" w:rsidRPr="00F24459" w:rsidRDefault="00CE06A5" w:rsidP="004B575B">
            <w:pPr>
              <w:pStyle w:val="NoSpacing"/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  <w:r w:rsidRPr="007A31C9">
              <w:rPr>
                <w:rFonts w:cs="Times New Roman"/>
                <w:sz w:val="22"/>
                <w:szCs w:val="22"/>
                <w:lang w:val="ru-RU"/>
              </w:rPr>
              <w:t>-к</w:t>
            </w:r>
            <w:r w:rsidRPr="00F24459">
              <w:rPr>
                <w:rFonts w:cs="Times New Roman"/>
                <w:sz w:val="22"/>
                <w:szCs w:val="22"/>
                <w:lang w:val="ru-RU"/>
              </w:rPr>
              <w:t>омуникација</w:t>
            </w:r>
            <w:r w:rsidRPr="007A31C9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Pr="00F24459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CE06A5" w:rsidRPr="00F24459" w:rsidRDefault="00CE06A5" w:rsidP="004B575B">
            <w:pPr>
              <w:pStyle w:val="NoSpacing"/>
              <w:ind w:left="110" w:hangingChars="50" w:hanging="110"/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  <w:r w:rsidRPr="007A31C9">
              <w:rPr>
                <w:rFonts w:cs="Times New Roman"/>
                <w:sz w:val="22"/>
                <w:szCs w:val="22"/>
                <w:lang w:val="ru-RU"/>
              </w:rPr>
              <w:t>- р</w:t>
            </w:r>
            <w:r w:rsidRPr="00F24459">
              <w:rPr>
                <w:rFonts w:cs="Times New Roman"/>
                <w:sz w:val="22"/>
                <w:szCs w:val="22"/>
                <w:lang w:val="ru-RU"/>
              </w:rPr>
              <w:t>ад с подацима и информацијама</w:t>
            </w:r>
            <w:r w:rsidRPr="007A31C9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Pr="00F24459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CE06A5" w:rsidRPr="006D7F67" w:rsidRDefault="00CE06A5" w:rsidP="004B575B">
            <w:pPr>
              <w:pStyle w:val="NoSpacing"/>
              <w:ind w:left="110" w:hangingChars="50" w:hanging="110"/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  <w:r w:rsidRPr="007A31C9">
              <w:rPr>
                <w:rFonts w:cs="Times New Roman"/>
                <w:sz w:val="22"/>
                <w:szCs w:val="22"/>
                <w:lang w:val="ru-RU"/>
              </w:rPr>
              <w:t>- д</w:t>
            </w:r>
            <w:r w:rsidRPr="006D7F67">
              <w:rPr>
                <w:rFonts w:cs="Times New Roman"/>
                <w:sz w:val="22"/>
                <w:szCs w:val="22"/>
                <w:lang w:val="ru-RU"/>
              </w:rPr>
              <w:t>игитална компетенција</w:t>
            </w:r>
            <w:r w:rsidRPr="007A31C9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Pr="006D7F6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CE06A5" w:rsidRPr="006D7F67" w:rsidRDefault="00CE06A5" w:rsidP="004B575B">
            <w:pPr>
              <w:pStyle w:val="NoSpacing"/>
              <w:cnfStyle w:val="000000010000"/>
              <w:rPr>
                <w:rFonts w:cs="Times New Roman"/>
                <w:sz w:val="22"/>
                <w:szCs w:val="22"/>
                <w:lang w:val="ru-RU"/>
              </w:rPr>
            </w:pPr>
            <w:r w:rsidRPr="007A31C9">
              <w:rPr>
                <w:rFonts w:cs="Times New Roman"/>
                <w:sz w:val="22"/>
                <w:szCs w:val="22"/>
                <w:lang w:val="ru-RU"/>
              </w:rPr>
              <w:t>- р</w:t>
            </w:r>
            <w:r w:rsidRPr="006D7F67">
              <w:rPr>
                <w:rFonts w:cs="Times New Roman"/>
                <w:sz w:val="22"/>
                <w:szCs w:val="22"/>
                <w:lang w:val="ru-RU"/>
              </w:rPr>
              <w:t>ешавање проблема</w:t>
            </w:r>
            <w:r w:rsidRPr="007A31C9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Pr="006D7F6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CE06A5" w:rsidRPr="007A31C9" w:rsidRDefault="00CE06A5" w:rsidP="004B575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A31C9">
              <w:rPr>
                <w:rFonts w:ascii="Times New Roman" w:hAnsi="Times New Roman"/>
                <w:sz w:val="22"/>
                <w:szCs w:val="22"/>
                <w:lang w:val="ru-RU"/>
              </w:rPr>
              <w:t>- с</w:t>
            </w:r>
            <w:r w:rsidRPr="006D7F67">
              <w:rPr>
                <w:rFonts w:ascii="Times New Roman" w:hAnsi="Times New Roman"/>
                <w:sz w:val="22"/>
                <w:szCs w:val="22"/>
                <w:lang w:val="ru-RU"/>
              </w:rPr>
              <w:t>арадња</w:t>
            </w:r>
            <w:r w:rsidRPr="007A31C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CE06A5" w:rsidRDefault="00CE06A5" w:rsidP="004B575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E06A5" w:rsidRPr="009853B2" w:rsidTr="00CE06A5">
        <w:trPr>
          <w:cnfStyle w:val="000000100000"/>
        </w:trPr>
        <w:tc>
          <w:tcPr>
            <w:cnfStyle w:val="001000000000"/>
            <w:tcW w:w="1080" w:type="dxa"/>
          </w:tcPr>
          <w:p w:rsidR="00CE06A5" w:rsidRDefault="00CE06A5" w:rsidP="00985E67">
            <w:pPr>
              <w:pStyle w:val="BodyText"/>
              <w:numPr>
                <w:ilvl w:val="0"/>
                <w:numId w:val="95"/>
              </w:numPr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CE06A5" w:rsidRDefault="00CE06A5" w:rsidP="004B575B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06A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ХЕМИЈСКА ЛАБОРАТОРИЈА</w:t>
            </w:r>
          </w:p>
        </w:tc>
        <w:tc>
          <w:tcPr>
            <w:tcW w:w="4320" w:type="dxa"/>
          </w:tcPr>
          <w:p w:rsidR="00CE06A5" w:rsidRPr="00F24459" w:rsidRDefault="00CE06A5" w:rsidP="004B575B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7A31C9">
              <w:rPr>
                <w:rFonts w:ascii="Times New Roman" w:eastAsiaTheme="minorEastAsia" w:hAnsi="Times New Roman"/>
                <w:sz w:val="20"/>
                <w:szCs w:val="22"/>
                <w:lang w:val="ru-RU"/>
              </w:rPr>
              <w:t xml:space="preserve">Хемијска лабораторија и експеримент. Лабораторијско посуђе и прибор. Физичка и хемијска својства супстанци. Физичке и хемијске промене супстанци. Демонстрациони огледи: демонстрирање правилног руковања лабораторијским посуђем и прибором, и правилног извођења основних лабораторијских техника рада; испитивање физичких и хемијских својстава и промена супстанци. Лабораторијска вежба </w:t>
            </w:r>
            <w:r w:rsidRPr="00CE06A5">
              <w:rPr>
                <w:rFonts w:ascii="Times New Roman" w:eastAsiaTheme="minorEastAsia" w:hAnsi="Times New Roman"/>
                <w:sz w:val="20"/>
                <w:szCs w:val="22"/>
              </w:rPr>
              <w:t>I</w:t>
            </w:r>
            <w:r w:rsidRPr="007A31C9">
              <w:rPr>
                <w:rFonts w:ascii="Times New Roman" w:eastAsiaTheme="minorEastAsia" w:hAnsi="Times New Roman"/>
                <w:sz w:val="20"/>
                <w:szCs w:val="22"/>
                <w:lang w:val="ru-RU"/>
              </w:rPr>
              <w:t xml:space="preserve">: основне лабораторијске технике рада: мешање, уситњавање и загревање супстанци. </w:t>
            </w:r>
            <w:r w:rsidRPr="007A31C9">
              <w:rPr>
                <w:rFonts w:ascii="Times New Roman" w:eastAsiaTheme="minorEastAsia" w:hAnsi="Times New Roman"/>
                <w:sz w:val="20"/>
                <w:szCs w:val="22"/>
                <w:lang w:val="ru-RU"/>
              </w:rPr>
              <w:lastRenderedPageBreak/>
              <w:t xml:space="preserve">Лабораторијска вежба </w:t>
            </w:r>
            <w:r w:rsidRPr="00CE06A5">
              <w:rPr>
                <w:rFonts w:ascii="Times New Roman" w:eastAsiaTheme="minorEastAsia" w:hAnsi="Times New Roman"/>
                <w:sz w:val="20"/>
                <w:szCs w:val="22"/>
              </w:rPr>
              <w:t>II</w:t>
            </w:r>
            <w:r w:rsidRPr="007A31C9">
              <w:rPr>
                <w:rFonts w:ascii="Times New Roman" w:eastAsiaTheme="minorEastAsia" w:hAnsi="Times New Roman"/>
                <w:sz w:val="20"/>
                <w:szCs w:val="22"/>
                <w:lang w:val="ru-RU"/>
              </w:rPr>
              <w:t xml:space="preserve">: физичка својства супстанци, мерење масе, запремине и температуре супстанце. </w:t>
            </w:r>
            <w:r w:rsidRPr="00CE06A5">
              <w:rPr>
                <w:rFonts w:ascii="Times New Roman" w:eastAsiaTheme="minorEastAsia" w:hAnsi="Times New Roman"/>
                <w:sz w:val="20"/>
                <w:szCs w:val="22"/>
              </w:rPr>
              <w:t>Лабораторијска вежба III: физичке и хемијске промене супстанци.</w:t>
            </w:r>
          </w:p>
        </w:tc>
        <w:tc>
          <w:tcPr>
            <w:tcW w:w="4230" w:type="dxa"/>
            <w:vMerge/>
          </w:tcPr>
          <w:p w:rsidR="00CE06A5" w:rsidRDefault="00CE06A5" w:rsidP="004B575B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</w:tcPr>
          <w:p w:rsidR="00CE06A5" w:rsidRPr="007A31C9" w:rsidRDefault="00CE06A5" w:rsidP="004B575B">
            <w:pPr>
              <w:pStyle w:val="NoSpacing"/>
              <w:ind w:left="110" w:hangingChars="50" w:hanging="110"/>
              <w:cnfStyle w:val="00000010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Компетенција за целоживотно учење; </w:t>
            </w:r>
          </w:p>
          <w:p w:rsidR="00CE06A5" w:rsidRPr="007A31C9" w:rsidRDefault="00CE06A5" w:rsidP="004B575B">
            <w:pPr>
              <w:pStyle w:val="NoSpacing"/>
              <w:cnfStyle w:val="00000010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- комуникација; </w:t>
            </w:r>
          </w:p>
          <w:p w:rsidR="00CE06A5" w:rsidRPr="007A31C9" w:rsidRDefault="00CE06A5" w:rsidP="004B575B">
            <w:pPr>
              <w:pStyle w:val="NoSpacing"/>
              <w:ind w:left="110" w:hangingChars="50" w:hanging="110"/>
              <w:cnfStyle w:val="00000010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- рад с подацима и информацијама; </w:t>
            </w:r>
          </w:p>
          <w:p w:rsidR="00CE06A5" w:rsidRPr="007A31C9" w:rsidRDefault="00CE06A5" w:rsidP="004B575B">
            <w:pPr>
              <w:pStyle w:val="NoSpacing"/>
              <w:ind w:left="110" w:hangingChars="50" w:hanging="110"/>
              <w:cnfStyle w:val="00000010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- дигитална компетенција; </w:t>
            </w:r>
          </w:p>
          <w:p w:rsidR="00CE06A5" w:rsidRPr="007A31C9" w:rsidRDefault="00CE06A5" w:rsidP="004B575B">
            <w:pPr>
              <w:pStyle w:val="NoSpacing"/>
              <w:cnfStyle w:val="00000010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- решавање проблема; </w:t>
            </w:r>
          </w:p>
          <w:p w:rsidR="00CE06A5" w:rsidRDefault="00CE06A5" w:rsidP="004B575B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1C9">
              <w:rPr>
                <w:rFonts w:ascii="Times New Roman" w:hAnsi="Times New Roman"/>
                <w:sz w:val="22"/>
                <w:szCs w:val="22"/>
                <w:lang w:val="ru-RU"/>
              </w:rPr>
              <w:t>- сарадња.</w:t>
            </w:r>
          </w:p>
        </w:tc>
      </w:tr>
      <w:tr w:rsidR="00CE06A5" w:rsidTr="00CE06A5">
        <w:trPr>
          <w:cnfStyle w:val="000000010000"/>
        </w:trPr>
        <w:tc>
          <w:tcPr>
            <w:cnfStyle w:val="001000000000"/>
            <w:tcW w:w="1080" w:type="dxa"/>
          </w:tcPr>
          <w:p w:rsidR="00CE06A5" w:rsidRDefault="00CE06A5" w:rsidP="00985E67">
            <w:pPr>
              <w:pStyle w:val="BodyText"/>
              <w:numPr>
                <w:ilvl w:val="0"/>
                <w:numId w:val="95"/>
              </w:numPr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CE06A5" w:rsidRPr="00F24459" w:rsidRDefault="00CE06A5" w:rsidP="004B575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06A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АТОМИ И ХЕМИЈСКИ ЕЛЕМЕНТИ</w:t>
            </w:r>
          </w:p>
        </w:tc>
        <w:tc>
          <w:tcPr>
            <w:tcW w:w="4320" w:type="dxa"/>
          </w:tcPr>
          <w:p w:rsidR="00CE06A5" w:rsidRDefault="00CE06A5" w:rsidP="004B575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1C9">
              <w:rPr>
                <w:rFonts w:ascii="Times New Roman" w:eastAsiaTheme="minorEastAsia" w:hAnsi="Times New Roman"/>
                <w:sz w:val="20"/>
                <w:szCs w:val="22"/>
                <w:lang w:val="ru-RU"/>
              </w:rPr>
              <w:t xml:space="preserve">Атоми хемијских елемената. Хемијски симболи. Грађа атома: атомско језгро и електронски омотач. Атомски и масени број, изотопи. Распоред електрона по нивоима у атомима елемената. Периодни систем елемената (ПСЕ), закон периодичности и веза између броја и распореда електрона по нивоима у атомима елемената и положаја елемената у ПСЕ. Племенити гасови. Својства и примена. Демонстрациони огледи: формулисање претпоставке о честичној грађи супстанци. </w:t>
            </w:r>
            <w:r w:rsidRPr="00CE06A5">
              <w:rPr>
                <w:rFonts w:ascii="Times New Roman" w:eastAsiaTheme="minorEastAsia" w:hAnsi="Times New Roman"/>
                <w:sz w:val="20"/>
                <w:szCs w:val="22"/>
              </w:rPr>
              <w:t>Вежба IV: одређивање валентног нивоа и броја валентних електрона.</w:t>
            </w:r>
          </w:p>
        </w:tc>
        <w:tc>
          <w:tcPr>
            <w:tcW w:w="4230" w:type="dxa"/>
            <w:vMerge/>
          </w:tcPr>
          <w:p w:rsidR="00CE06A5" w:rsidRPr="00F24459" w:rsidRDefault="00CE06A5" w:rsidP="004B575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CE06A5" w:rsidRPr="006F5D75" w:rsidRDefault="00CE06A5" w:rsidP="004B575B">
            <w:pPr>
              <w:pStyle w:val="NoSpacing"/>
              <w:ind w:left="110" w:hangingChars="50" w:hanging="110"/>
              <w:cnfStyle w:val="000000010000"/>
              <w:rPr>
                <w:sz w:val="22"/>
                <w:szCs w:val="22"/>
              </w:rPr>
            </w:pPr>
            <w:r w:rsidRPr="006F5D75">
              <w:rPr>
                <w:sz w:val="22"/>
                <w:szCs w:val="22"/>
              </w:rPr>
              <w:t>Компетенција за целоживотно учење</w:t>
            </w:r>
            <w:r>
              <w:rPr>
                <w:sz w:val="22"/>
                <w:szCs w:val="22"/>
              </w:rPr>
              <w:t>;</w:t>
            </w:r>
            <w:r w:rsidRPr="006F5D75">
              <w:rPr>
                <w:sz w:val="22"/>
                <w:szCs w:val="22"/>
              </w:rPr>
              <w:t xml:space="preserve"> </w:t>
            </w:r>
          </w:p>
          <w:p w:rsidR="00CE06A5" w:rsidRPr="006F5D75" w:rsidRDefault="00CE06A5" w:rsidP="004B575B">
            <w:pPr>
              <w:pStyle w:val="NoSpacing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Pr="006F5D75">
              <w:rPr>
                <w:sz w:val="22"/>
                <w:szCs w:val="22"/>
              </w:rPr>
              <w:t>омуникација</w:t>
            </w:r>
            <w:r>
              <w:rPr>
                <w:sz w:val="22"/>
                <w:szCs w:val="22"/>
              </w:rPr>
              <w:t>;</w:t>
            </w:r>
            <w:r w:rsidRPr="006F5D75">
              <w:rPr>
                <w:sz w:val="22"/>
                <w:szCs w:val="22"/>
              </w:rPr>
              <w:t xml:space="preserve"> </w:t>
            </w:r>
          </w:p>
          <w:p w:rsidR="00CE06A5" w:rsidRPr="006F5D75" w:rsidRDefault="00CE06A5" w:rsidP="004B575B">
            <w:pPr>
              <w:pStyle w:val="NoSpacing"/>
              <w:ind w:left="110" w:hangingChars="50" w:hanging="110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</w:t>
            </w:r>
            <w:r w:rsidRPr="006F5D75">
              <w:rPr>
                <w:sz w:val="22"/>
                <w:szCs w:val="22"/>
              </w:rPr>
              <w:t>ад с подацима и информацијама</w:t>
            </w:r>
            <w:r>
              <w:rPr>
                <w:sz w:val="22"/>
                <w:szCs w:val="22"/>
              </w:rPr>
              <w:t>;</w:t>
            </w:r>
            <w:r w:rsidRPr="006F5D75">
              <w:rPr>
                <w:sz w:val="22"/>
                <w:szCs w:val="22"/>
              </w:rPr>
              <w:t xml:space="preserve"> </w:t>
            </w:r>
          </w:p>
          <w:p w:rsidR="00CE06A5" w:rsidRPr="006F5D75" w:rsidRDefault="00CE06A5" w:rsidP="004B575B">
            <w:pPr>
              <w:pStyle w:val="NoSpacing"/>
              <w:ind w:left="110" w:hangingChars="50" w:hanging="110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</w:t>
            </w:r>
            <w:r w:rsidRPr="006F5D75">
              <w:rPr>
                <w:sz w:val="22"/>
                <w:szCs w:val="22"/>
              </w:rPr>
              <w:t>игитална компетенција</w:t>
            </w:r>
            <w:r>
              <w:rPr>
                <w:sz w:val="22"/>
                <w:szCs w:val="22"/>
              </w:rPr>
              <w:t>;</w:t>
            </w:r>
            <w:r w:rsidRPr="006F5D75">
              <w:rPr>
                <w:sz w:val="22"/>
                <w:szCs w:val="22"/>
              </w:rPr>
              <w:t xml:space="preserve"> </w:t>
            </w:r>
          </w:p>
          <w:p w:rsidR="00CE06A5" w:rsidRPr="006F5D75" w:rsidRDefault="00CE06A5" w:rsidP="004B575B">
            <w:pPr>
              <w:pStyle w:val="NoSpacing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</w:t>
            </w:r>
            <w:r w:rsidRPr="006F5D75">
              <w:rPr>
                <w:sz w:val="22"/>
                <w:szCs w:val="22"/>
              </w:rPr>
              <w:t>ешавање проблема</w:t>
            </w:r>
            <w:r>
              <w:rPr>
                <w:sz w:val="22"/>
                <w:szCs w:val="22"/>
              </w:rPr>
              <w:t>;</w:t>
            </w:r>
            <w:r w:rsidRPr="006F5D75">
              <w:rPr>
                <w:sz w:val="22"/>
                <w:szCs w:val="22"/>
              </w:rPr>
              <w:t xml:space="preserve"> </w:t>
            </w:r>
          </w:p>
          <w:p w:rsidR="00CE06A5" w:rsidRDefault="00CE06A5" w:rsidP="004B575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</w:t>
            </w:r>
            <w:r w:rsidRPr="006F5D75">
              <w:rPr>
                <w:rFonts w:ascii="Times New Roman" w:hAnsi="Times New Roman"/>
                <w:sz w:val="22"/>
                <w:szCs w:val="22"/>
              </w:rPr>
              <w:t>арадња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E06A5" w:rsidRPr="009853B2" w:rsidTr="00CE06A5">
        <w:trPr>
          <w:cnfStyle w:val="000000100000"/>
        </w:trPr>
        <w:tc>
          <w:tcPr>
            <w:cnfStyle w:val="001000000000"/>
            <w:tcW w:w="1080" w:type="dxa"/>
          </w:tcPr>
          <w:p w:rsidR="00CE06A5" w:rsidRDefault="00CE06A5" w:rsidP="00985E67">
            <w:pPr>
              <w:pStyle w:val="BodyText"/>
              <w:numPr>
                <w:ilvl w:val="0"/>
                <w:numId w:val="95"/>
              </w:numPr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CE06A5" w:rsidRPr="00165178" w:rsidRDefault="00CE06A5" w:rsidP="004B575B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06A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МОЛЕКУЛИ ЕЛЕМЕНАТА И ЈЕДИЊЕЊА, ЈОНИ И ЈОНСКА ЈЕДИЊЕЊА</w:t>
            </w:r>
          </w:p>
        </w:tc>
        <w:tc>
          <w:tcPr>
            <w:tcW w:w="4320" w:type="dxa"/>
          </w:tcPr>
          <w:p w:rsidR="00CE06A5" w:rsidRDefault="00CE06A5" w:rsidP="004B575B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1C9"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>Ковалентна веза: молекули елемената и молекули једињења. Атомск</w:t>
            </w:r>
            <w:r w:rsidRPr="00CE06A5">
              <w:rPr>
                <w:rFonts w:ascii="Times New Roman" w:eastAsiaTheme="minorEastAsia" w:hAnsi="Times New Roman"/>
                <w:sz w:val="22"/>
                <w:szCs w:val="22"/>
              </w:rPr>
              <w:t>a</w:t>
            </w:r>
            <w:r w:rsidRPr="007A31C9"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 xml:space="preserve"> и молекулск</w:t>
            </w:r>
            <w:r w:rsidRPr="00CE06A5">
              <w:rPr>
                <w:rFonts w:ascii="Times New Roman" w:eastAsiaTheme="minorEastAsia" w:hAnsi="Times New Roman"/>
                <w:sz w:val="22"/>
                <w:szCs w:val="22"/>
              </w:rPr>
              <w:t>a</w:t>
            </w:r>
            <w:r w:rsidRPr="007A31C9"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 xml:space="preserve"> кристалн</w:t>
            </w:r>
            <w:r w:rsidRPr="00CE06A5">
              <w:rPr>
                <w:rFonts w:ascii="Times New Roman" w:eastAsiaTheme="minorEastAsia" w:hAnsi="Times New Roman"/>
                <w:sz w:val="22"/>
                <w:szCs w:val="22"/>
              </w:rPr>
              <w:t>a</w:t>
            </w:r>
            <w:r w:rsidRPr="007A31C9"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 xml:space="preserve"> решетк</w:t>
            </w:r>
            <w:r w:rsidRPr="00CE06A5">
              <w:rPr>
                <w:rFonts w:ascii="Times New Roman" w:eastAsiaTheme="minorEastAsia" w:hAnsi="Times New Roman"/>
                <w:sz w:val="22"/>
                <w:szCs w:val="22"/>
              </w:rPr>
              <w:t>a</w:t>
            </w:r>
            <w:r w:rsidRPr="007A31C9"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 xml:space="preserve">. Јонска веза и јонска кристална решетка. Валенца. Хемијске формуле и називи. Демонстрациони огледи: својства супстанци са ковалентном и јонском везом. Лабораторијска вежба </w:t>
            </w:r>
            <w:r w:rsidRPr="00CE06A5">
              <w:rPr>
                <w:rFonts w:ascii="Times New Roman" w:eastAsiaTheme="minorEastAsia" w:hAnsi="Times New Roman"/>
                <w:sz w:val="22"/>
                <w:szCs w:val="22"/>
              </w:rPr>
              <w:t>V</w:t>
            </w:r>
            <w:r w:rsidRPr="007A31C9"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>: упоређивање својстава супстанци са јонском и супстанци са ковалентном везом.</w:t>
            </w:r>
          </w:p>
        </w:tc>
        <w:tc>
          <w:tcPr>
            <w:tcW w:w="4230" w:type="dxa"/>
            <w:vMerge/>
          </w:tcPr>
          <w:p w:rsidR="00CE06A5" w:rsidRPr="007A31C9" w:rsidRDefault="00CE06A5" w:rsidP="004B575B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</w:tcPr>
          <w:p w:rsidR="00CE06A5" w:rsidRPr="007A31C9" w:rsidRDefault="00CE06A5" w:rsidP="004B575B">
            <w:pPr>
              <w:pStyle w:val="NoSpacing"/>
              <w:ind w:left="110" w:hangingChars="50" w:hanging="110"/>
              <w:cnfStyle w:val="00000010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Компетенција за целоживотно учење; </w:t>
            </w:r>
          </w:p>
          <w:p w:rsidR="00CE06A5" w:rsidRPr="007A31C9" w:rsidRDefault="00CE06A5" w:rsidP="004B575B">
            <w:pPr>
              <w:pStyle w:val="NoSpacing"/>
              <w:cnfStyle w:val="00000010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- комуникација; </w:t>
            </w:r>
          </w:p>
          <w:p w:rsidR="00CE06A5" w:rsidRPr="007A31C9" w:rsidRDefault="00CE06A5" w:rsidP="004B575B">
            <w:pPr>
              <w:pStyle w:val="NoSpacing"/>
              <w:ind w:left="110" w:hangingChars="50" w:hanging="110"/>
              <w:cnfStyle w:val="00000010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- рад с подацима и информацијама; </w:t>
            </w:r>
          </w:p>
          <w:p w:rsidR="00CE06A5" w:rsidRPr="007A31C9" w:rsidRDefault="00CE06A5" w:rsidP="004B575B">
            <w:pPr>
              <w:pStyle w:val="NoSpacing"/>
              <w:ind w:left="110" w:hangingChars="50" w:hanging="110"/>
              <w:cnfStyle w:val="00000010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- дигитална компетенција; </w:t>
            </w:r>
          </w:p>
          <w:p w:rsidR="00CE06A5" w:rsidRPr="007A31C9" w:rsidRDefault="00CE06A5" w:rsidP="004B575B">
            <w:pPr>
              <w:pStyle w:val="NoSpacing"/>
              <w:cnfStyle w:val="00000010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- решавање проблема; </w:t>
            </w:r>
          </w:p>
          <w:p w:rsidR="00CE06A5" w:rsidRDefault="00CE06A5" w:rsidP="004B575B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1C9">
              <w:rPr>
                <w:rFonts w:ascii="Times New Roman" w:hAnsi="Times New Roman"/>
                <w:sz w:val="22"/>
                <w:szCs w:val="22"/>
                <w:lang w:val="ru-RU"/>
              </w:rPr>
              <w:t>- сарадња.</w:t>
            </w:r>
          </w:p>
        </w:tc>
      </w:tr>
      <w:tr w:rsidR="00CE06A5" w:rsidRPr="009853B2" w:rsidTr="00CE06A5">
        <w:trPr>
          <w:cnfStyle w:val="000000010000"/>
        </w:trPr>
        <w:tc>
          <w:tcPr>
            <w:cnfStyle w:val="001000000000"/>
            <w:tcW w:w="1080" w:type="dxa"/>
          </w:tcPr>
          <w:p w:rsidR="00CE06A5" w:rsidRDefault="00CE06A5" w:rsidP="00985E67">
            <w:pPr>
              <w:pStyle w:val="BodyText"/>
              <w:numPr>
                <w:ilvl w:val="0"/>
                <w:numId w:val="95"/>
              </w:numPr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CE06A5" w:rsidRDefault="00CE06A5" w:rsidP="004B575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06A5">
              <w:rPr>
                <w:rFonts w:ascii="Times New Roman" w:hAnsi="Times New Roman"/>
                <w:b/>
                <w:sz w:val="22"/>
                <w:szCs w:val="22"/>
              </w:rPr>
              <w:t>ХОМОГЕНЕ И ХЕТЕРОГЕНЕ СМЕШЕ</w:t>
            </w:r>
          </w:p>
        </w:tc>
        <w:tc>
          <w:tcPr>
            <w:tcW w:w="4320" w:type="dxa"/>
          </w:tcPr>
          <w:p w:rsidR="00CE06A5" w:rsidRDefault="00CE06A5" w:rsidP="004B575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1C9"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 xml:space="preserve">Смеше: хомогене и хетерогене. Раствори – хомогене смеше. Растварање и растворљивост. Вода и ваздух – хомогене смеше у природи. Масени процентни састав смеша. Раздвајање састојака смеша: декантовање, цеђење и одвајање помоћу магнета. Демонстрациони огледи: састав и својства смеша; раствори и њихова својства; растворљивост; незасићени, засићени и презасићени раствори; раздвајање састојака смеша. Лабораторијска вежба </w:t>
            </w:r>
            <w:r w:rsidRPr="00CE06A5">
              <w:rPr>
                <w:rFonts w:ascii="Times New Roman" w:eastAsiaTheme="minorEastAsia" w:hAnsi="Times New Roman"/>
                <w:sz w:val="22"/>
                <w:szCs w:val="22"/>
              </w:rPr>
              <w:t>VI</w:t>
            </w:r>
            <w:r w:rsidRPr="007A31C9"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 xml:space="preserve">: испитивање растворљивости супстанци. Лабораторијска вежба </w:t>
            </w:r>
            <w:r w:rsidRPr="00CE06A5">
              <w:rPr>
                <w:rFonts w:ascii="Times New Roman" w:eastAsiaTheme="minorEastAsia" w:hAnsi="Times New Roman"/>
                <w:sz w:val="22"/>
                <w:szCs w:val="22"/>
              </w:rPr>
              <w:t>VII</w:t>
            </w:r>
            <w:r w:rsidRPr="007A31C9"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 xml:space="preserve">: раздвајање састојака смеша: декантовање, цеђење и </w:t>
            </w:r>
            <w:r w:rsidRPr="007A31C9"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lastRenderedPageBreak/>
              <w:t>одвајање помоћу магнета.</w:t>
            </w:r>
          </w:p>
        </w:tc>
        <w:tc>
          <w:tcPr>
            <w:tcW w:w="4230" w:type="dxa"/>
            <w:vMerge/>
          </w:tcPr>
          <w:p w:rsidR="00CE06A5" w:rsidRDefault="00CE06A5" w:rsidP="004B575B">
            <w:pPr>
              <w:pStyle w:val="BodyText"/>
              <w:tabs>
                <w:tab w:val="left" w:pos="720"/>
              </w:tabs>
              <w:ind w:left="252"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</w:tcPr>
          <w:p w:rsidR="00CE06A5" w:rsidRPr="007A31C9" w:rsidRDefault="00CE06A5" w:rsidP="004B575B">
            <w:pPr>
              <w:pStyle w:val="NoSpacing"/>
              <w:ind w:left="110" w:hangingChars="50" w:hanging="110"/>
              <w:cnfStyle w:val="00000001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Компетенција за целоживотно учење; </w:t>
            </w:r>
          </w:p>
          <w:p w:rsidR="00CE06A5" w:rsidRPr="007A31C9" w:rsidRDefault="00CE06A5" w:rsidP="004B575B">
            <w:pPr>
              <w:pStyle w:val="NoSpacing"/>
              <w:cnfStyle w:val="00000001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- комуникација; </w:t>
            </w:r>
          </w:p>
          <w:p w:rsidR="00CE06A5" w:rsidRPr="007A31C9" w:rsidRDefault="00CE06A5" w:rsidP="004B575B">
            <w:pPr>
              <w:pStyle w:val="NoSpacing"/>
              <w:ind w:left="110" w:hangingChars="50" w:hanging="110"/>
              <w:cnfStyle w:val="00000001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- рад с подацима и информацијама; </w:t>
            </w:r>
          </w:p>
          <w:p w:rsidR="00CE06A5" w:rsidRPr="007A31C9" w:rsidRDefault="00CE06A5" w:rsidP="004B575B">
            <w:pPr>
              <w:pStyle w:val="NoSpacing"/>
              <w:ind w:left="110" w:hangingChars="50" w:hanging="110"/>
              <w:cnfStyle w:val="00000001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- дигитална компетенција; </w:t>
            </w:r>
          </w:p>
          <w:p w:rsidR="00CE06A5" w:rsidRPr="007A31C9" w:rsidRDefault="00CE06A5" w:rsidP="004B575B">
            <w:pPr>
              <w:pStyle w:val="NoSpacing"/>
              <w:cnfStyle w:val="00000001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- решавање проблема; </w:t>
            </w:r>
          </w:p>
          <w:p w:rsidR="00CE06A5" w:rsidRDefault="00CE06A5" w:rsidP="004B575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1C9">
              <w:rPr>
                <w:rFonts w:ascii="Times New Roman" w:hAnsi="Times New Roman"/>
                <w:sz w:val="22"/>
                <w:szCs w:val="22"/>
                <w:lang w:val="ru-RU"/>
              </w:rPr>
              <w:t>- сарадња.</w:t>
            </w:r>
          </w:p>
        </w:tc>
      </w:tr>
      <w:tr w:rsidR="00CE06A5" w:rsidRPr="009853B2" w:rsidTr="00CE06A5">
        <w:trPr>
          <w:cnfStyle w:val="000000100000"/>
        </w:trPr>
        <w:tc>
          <w:tcPr>
            <w:cnfStyle w:val="001000000000"/>
            <w:tcW w:w="1080" w:type="dxa"/>
          </w:tcPr>
          <w:p w:rsidR="00CE06A5" w:rsidRDefault="00CE06A5" w:rsidP="00985E67">
            <w:pPr>
              <w:pStyle w:val="BodyText"/>
              <w:numPr>
                <w:ilvl w:val="0"/>
                <w:numId w:val="95"/>
              </w:numPr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CE06A5" w:rsidRPr="00CE06A5" w:rsidRDefault="00CE06A5" w:rsidP="004B575B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E06A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ХЕМИЈСКЕ РЕАКЦИЈЕ И ХЕМИЈСКЕ ЈЕДНАЧИНЕ</w:t>
            </w:r>
          </w:p>
        </w:tc>
        <w:tc>
          <w:tcPr>
            <w:tcW w:w="4320" w:type="dxa"/>
          </w:tcPr>
          <w:p w:rsidR="00CE06A5" w:rsidRPr="00CE06A5" w:rsidRDefault="00CE06A5" w:rsidP="004B575B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A31C9"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 xml:space="preserve">Хемијске реакције. Закон о одржању масе. Хемијске једначине. Демонстрациони огледи: мерење и упоређивање укупне масе супстанци пре и после хемијске реакције у отвореном и затвореном реакционом систему. </w:t>
            </w:r>
            <w:r w:rsidRPr="00CE06A5">
              <w:rPr>
                <w:rFonts w:ascii="Times New Roman" w:eastAsiaTheme="minorEastAsia" w:hAnsi="Times New Roman"/>
                <w:sz w:val="22"/>
                <w:szCs w:val="22"/>
              </w:rPr>
              <w:t>Вежба VIII: састављање једначина хемијских реакција.</w:t>
            </w:r>
          </w:p>
        </w:tc>
        <w:tc>
          <w:tcPr>
            <w:tcW w:w="4230" w:type="dxa"/>
            <w:vMerge/>
          </w:tcPr>
          <w:p w:rsidR="00CE06A5" w:rsidRDefault="00CE06A5" w:rsidP="004B575B">
            <w:pPr>
              <w:pStyle w:val="BodyText"/>
              <w:tabs>
                <w:tab w:val="left" w:pos="720"/>
              </w:tabs>
              <w:ind w:left="252"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</w:tcPr>
          <w:p w:rsidR="00CE06A5" w:rsidRPr="007A31C9" w:rsidRDefault="00CE06A5" w:rsidP="00CE06A5">
            <w:pPr>
              <w:pStyle w:val="NoSpacing"/>
              <w:ind w:left="110" w:hangingChars="50" w:hanging="110"/>
              <w:cnfStyle w:val="00000010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Компетенција за целоживотно учење; </w:t>
            </w:r>
          </w:p>
          <w:p w:rsidR="00CE06A5" w:rsidRPr="007A31C9" w:rsidRDefault="00CE06A5" w:rsidP="00CE06A5">
            <w:pPr>
              <w:pStyle w:val="NoSpacing"/>
              <w:cnfStyle w:val="00000010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- комуникација; </w:t>
            </w:r>
          </w:p>
          <w:p w:rsidR="00CE06A5" w:rsidRPr="007A31C9" w:rsidRDefault="00CE06A5" w:rsidP="00CE06A5">
            <w:pPr>
              <w:pStyle w:val="NoSpacing"/>
              <w:ind w:left="110" w:hangingChars="50" w:hanging="110"/>
              <w:cnfStyle w:val="00000010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- рад с подацима и информацијама; </w:t>
            </w:r>
          </w:p>
          <w:p w:rsidR="00CE06A5" w:rsidRPr="007A31C9" w:rsidRDefault="00CE06A5" w:rsidP="00CE06A5">
            <w:pPr>
              <w:pStyle w:val="NoSpacing"/>
              <w:ind w:left="110" w:hangingChars="50" w:hanging="110"/>
              <w:cnfStyle w:val="00000010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- дигитална компетенција; </w:t>
            </w:r>
          </w:p>
          <w:p w:rsidR="00CE06A5" w:rsidRPr="007A31C9" w:rsidRDefault="00CE06A5" w:rsidP="00CE06A5">
            <w:pPr>
              <w:pStyle w:val="NoSpacing"/>
              <w:cnfStyle w:val="00000010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- решавање проблема; </w:t>
            </w:r>
          </w:p>
          <w:p w:rsidR="00CE06A5" w:rsidRPr="007A31C9" w:rsidRDefault="00CE06A5" w:rsidP="00CE06A5">
            <w:pPr>
              <w:pStyle w:val="NoSpacing"/>
              <w:ind w:left="110" w:hangingChars="50" w:hanging="110"/>
              <w:cnfStyle w:val="00000010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>- сарадња.</w:t>
            </w:r>
          </w:p>
        </w:tc>
      </w:tr>
      <w:tr w:rsidR="00CE06A5" w:rsidRPr="009853B2" w:rsidTr="00CE06A5">
        <w:trPr>
          <w:cnfStyle w:val="000000010000"/>
        </w:trPr>
        <w:tc>
          <w:tcPr>
            <w:cnfStyle w:val="001000000000"/>
            <w:tcW w:w="1080" w:type="dxa"/>
          </w:tcPr>
          <w:p w:rsidR="00CE06A5" w:rsidRDefault="00CE06A5" w:rsidP="00985E67">
            <w:pPr>
              <w:pStyle w:val="BodyText"/>
              <w:numPr>
                <w:ilvl w:val="0"/>
                <w:numId w:val="95"/>
              </w:numPr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CE06A5" w:rsidRPr="00CE06A5" w:rsidRDefault="00CE06A5" w:rsidP="004B575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E06A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ИЗРАЧУНАВАЊА У ХЕМИЈИ</w:t>
            </w:r>
          </w:p>
        </w:tc>
        <w:tc>
          <w:tcPr>
            <w:tcW w:w="4320" w:type="dxa"/>
          </w:tcPr>
          <w:p w:rsidR="00CE06A5" w:rsidRPr="007A31C9" w:rsidRDefault="00CE06A5" w:rsidP="004B575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</w:pPr>
            <w:r w:rsidRPr="007A31C9"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 xml:space="preserve">Релативна атомска и релативна молекулска маса. Количина супстанце и мол. Моларна маса. Закон сталних односа маса. Масени процентни састав једињења. Израчунавања на основу једначина хемијских реакција. Лабораторијска вежба </w:t>
            </w:r>
            <w:r w:rsidRPr="00CE06A5">
              <w:rPr>
                <w:rFonts w:ascii="Times New Roman" w:eastAsiaTheme="minorEastAsia" w:hAnsi="Times New Roman"/>
                <w:sz w:val="22"/>
                <w:szCs w:val="22"/>
              </w:rPr>
              <w:t>I</w:t>
            </w:r>
            <w:r w:rsidRPr="007A31C9"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>Х: мерење масе супстанце и израчунавање моларне масе и количине супстанце.</w:t>
            </w:r>
          </w:p>
        </w:tc>
        <w:tc>
          <w:tcPr>
            <w:tcW w:w="4230" w:type="dxa"/>
            <w:vMerge/>
          </w:tcPr>
          <w:p w:rsidR="00CE06A5" w:rsidRDefault="00CE06A5" w:rsidP="004B575B">
            <w:pPr>
              <w:pStyle w:val="BodyText"/>
              <w:tabs>
                <w:tab w:val="left" w:pos="720"/>
              </w:tabs>
              <w:ind w:left="252"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</w:tcPr>
          <w:p w:rsidR="00CE06A5" w:rsidRPr="007A31C9" w:rsidRDefault="00CE06A5" w:rsidP="00CE06A5">
            <w:pPr>
              <w:pStyle w:val="NoSpacing"/>
              <w:ind w:left="110" w:hangingChars="50" w:hanging="110"/>
              <w:cnfStyle w:val="00000001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Компетенција за целоживотно учење; </w:t>
            </w:r>
          </w:p>
          <w:p w:rsidR="00CE06A5" w:rsidRPr="007A31C9" w:rsidRDefault="00CE06A5" w:rsidP="00CE06A5">
            <w:pPr>
              <w:pStyle w:val="NoSpacing"/>
              <w:cnfStyle w:val="00000001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- комуникација; </w:t>
            </w:r>
          </w:p>
          <w:p w:rsidR="00CE06A5" w:rsidRPr="007A31C9" w:rsidRDefault="00CE06A5" w:rsidP="00CE06A5">
            <w:pPr>
              <w:pStyle w:val="NoSpacing"/>
              <w:ind w:left="110" w:hangingChars="50" w:hanging="110"/>
              <w:cnfStyle w:val="00000001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- рад с подацима и информацијама; </w:t>
            </w:r>
          </w:p>
          <w:p w:rsidR="00CE06A5" w:rsidRPr="007A31C9" w:rsidRDefault="00CE06A5" w:rsidP="00CE06A5">
            <w:pPr>
              <w:pStyle w:val="NoSpacing"/>
              <w:ind w:left="110" w:hangingChars="50" w:hanging="110"/>
              <w:cnfStyle w:val="00000001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- дигитална компетенција; </w:t>
            </w:r>
          </w:p>
          <w:p w:rsidR="00CE06A5" w:rsidRPr="007A31C9" w:rsidRDefault="00CE06A5" w:rsidP="00CE06A5">
            <w:pPr>
              <w:pStyle w:val="NoSpacing"/>
              <w:cnfStyle w:val="00000001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- решавање проблема; </w:t>
            </w:r>
          </w:p>
          <w:p w:rsidR="00CE06A5" w:rsidRPr="007A31C9" w:rsidRDefault="00CE06A5" w:rsidP="00CE06A5">
            <w:pPr>
              <w:pStyle w:val="NoSpacing"/>
              <w:ind w:left="110" w:hangingChars="50" w:hanging="110"/>
              <w:cnfStyle w:val="00000001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>- сарадња.</w:t>
            </w:r>
          </w:p>
        </w:tc>
      </w:tr>
      <w:tr w:rsidR="00CE06A5" w:rsidRPr="009853B2" w:rsidTr="00CE06A5">
        <w:trPr>
          <w:cnfStyle w:val="000000100000"/>
        </w:trPr>
        <w:tc>
          <w:tcPr>
            <w:cnfStyle w:val="001000000000"/>
            <w:tcW w:w="1080" w:type="dxa"/>
          </w:tcPr>
          <w:p w:rsidR="00CE06A5" w:rsidRDefault="00CE06A5" w:rsidP="00985E67">
            <w:pPr>
              <w:pStyle w:val="BodyText"/>
              <w:numPr>
                <w:ilvl w:val="0"/>
                <w:numId w:val="95"/>
              </w:numPr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CE06A5" w:rsidRPr="00CE06A5" w:rsidRDefault="00CE06A5" w:rsidP="004B575B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E06A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ВОДОНИК И КИСЕОНИК И ЊИХОВА ЈЕДИЊЕЊА. СОЛИ</w:t>
            </w:r>
          </w:p>
        </w:tc>
        <w:tc>
          <w:tcPr>
            <w:tcW w:w="4320" w:type="dxa"/>
          </w:tcPr>
          <w:p w:rsidR="00CE06A5" w:rsidRPr="007A31C9" w:rsidRDefault="00CE06A5" w:rsidP="004B575B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</w:pPr>
            <w:r w:rsidRPr="007A31C9">
              <w:rPr>
                <w:rFonts w:ascii="Times New Roman" w:eastAsiaTheme="minorEastAsia" w:hAnsi="Times New Roman"/>
                <w:sz w:val="20"/>
                <w:szCs w:val="22"/>
                <w:lang w:val="ru-RU"/>
              </w:rPr>
              <w:t xml:space="preserve">Водоник. Кисеоник. Оксидација, сагоревање и корозија. Оксиди: хемијске формуле, називи и основна својства. Киселине: хемијске формуле, називи и основна својства. Хидроксиди (базе): хемијске формуле, називи и основна својства. Мера киселости раствора: </w:t>
            </w:r>
            <w:r w:rsidRPr="00CE06A5">
              <w:rPr>
                <w:rFonts w:ascii="Times New Roman" w:eastAsiaTheme="minorEastAsia" w:hAnsi="Times New Roman"/>
                <w:sz w:val="20"/>
                <w:szCs w:val="22"/>
              </w:rPr>
              <w:t>pH</w:t>
            </w:r>
            <w:r w:rsidRPr="007A31C9">
              <w:rPr>
                <w:rFonts w:ascii="Times New Roman" w:eastAsiaTheme="minorEastAsia" w:hAnsi="Times New Roman"/>
                <w:sz w:val="20"/>
                <w:szCs w:val="22"/>
                <w:lang w:val="ru-RU"/>
              </w:rPr>
              <w:t xml:space="preserve">-скала. Неутрализација – хемијска реакција киселина и хидроксида (база). Соли: формуле и називи. Демонстрациони огледи: испитивање кисело-базних својстава раствора помоћу индикатора; реакција неутрализације. Лабораторијска вежба </w:t>
            </w:r>
            <w:r w:rsidRPr="00CE06A5">
              <w:rPr>
                <w:rFonts w:ascii="Times New Roman" w:eastAsiaTheme="minorEastAsia" w:hAnsi="Times New Roman"/>
                <w:sz w:val="20"/>
                <w:szCs w:val="22"/>
              </w:rPr>
              <w:t>X</w:t>
            </w:r>
            <w:r w:rsidRPr="007A31C9">
              <w:rPr>
                <w:rFonts w:ascii="Times New Roman" w:eastAsiaTheme="minorEastAsia" w:hAnsi="Times New Roman"/>
                <w:sz w:val="20"/>
                <w:szCs w:val="22"/>
                <w:lang w:val="ru-RU"/>
              </w:rPr>
              <w:t>: испитивање кисело-базних својстава раствора помоћу индикатора.</w:t>
            </w:r>
          </w:p>
        </w:tc>
        <w:tc>
          <w:tcPr>
            <w:tcW w:w="4230" w:type="dxa"/>
            <w:vMerge/>
          </w:tcPr>
          <w:p w:rsidR="00CE06A5" w:rsidRDefault="00CE06A5" w:rsidP="004B575B">
            <w:pPr>
              <w:pStyle w:val="BodyText"/>
              <w:tabs>
                <w:tab w:val="left" w:pos="720"/>
              </w:tabs>
              <w:ind w:left="252"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</w:tcPr>
          <w:p w:rsidR="00CE06A5" w:rsidRPr="007A31C9" w:rsidRDefault="00CE06A5" w:rsidP="00CE06A5">
            <w:pPr>
              <w:pStyle w:val="NoSpacing"/>
              <w:ind w:left="110" w:hangingChars="50" w:hanging="110"/>
              <w:cnfStyle w:val="00000010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Компетенција за целоживотно учење; </w:t>
            </w:r>
          </w:p>
          <w:p w:rsidR="00CE06A5" w:rsidRPr="007A31C9" w:rsidRDefault="00CE06A5" w:rsidP="00CE06A5">
            <w:pPr>
              <w:pStyle w:val="NoSpacing"/>
              <w:cnfStyle w:val="00000010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- комуникација; </w:t>
            </w:r>
          </w:p>
          <w:p w:rsidR="00CE06A5" w:rsidRPr="007A31C9" w:rsidRDefault="00CE06A5" w:rsidP="00CE06A5">
            <w:pPr>
              <w:pStyle w:val="NoSpacing"/>
              <w:ind w:left="110" w:hangingChars="50" w:hanging="110"/>
              <w:cnfStyle w:val="00000010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- рад с подацима и информацијама; </w:t>
            </w:r>
          </w:p>
          <w:p w:rsidR="00CE06A5" w:rsidRPr="007A31C9" w:rsidRDefault="00CE06A5" w:rsidP="00CE06A5">
            <w:pPr>
              <w:pStyle w:val="NoSpacing"/>
              <w:ind w:left="110" w:hangingChars="50" w:hanging="110"/>
              <w:cnfStyle w:val="00000010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- дигитална компетенција; </w:t>
            </w:r>
          </w:p>
          <w:p w:rsidR="00CE06A5" w:rsidRPr="007A31C9" w:rsidRDefault="00CE06A5" w:rsidP="00CE06A5">
            <w:pPr>
              <w:pStyle w:val="NoSpacing"/>
              <w:cnfStyle w:val="00000010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 xml:space="preserve">- решавање проблема; </w:t>
            </w:r>
          </w:p>
          <w:p w:rsidR="00CE06A5" w:rsidRPr="007A31C9" w:rsidRDefault="00CE06A5" w:rsidP="00CE06A5">
            <w:pPr>
              <w:pStyle w:val="NoSpacing"/>
              <w:ind w:left="110" w:hangingChars="50" w:hanging="110"/>
              <w:cnfStyle w:val="000000100000"/>
              <w:rPr>
                <w:sz w:val="22"/>
                <w:szCs w:val="22"/>
                <w:lang w:val="ru-RU"/>
              </w:rPr>
            </w:pPr>
            <w:r w:rsidRPr="007A31C9">
              <w:rPr>
                <w:sz w:val="22"/>
                <w:szCs w:val="22"/>
                <w:lang w:val="ru-RU"/>
              </w:rPr>
              <w:t>- сарадња.</w:t>
            </w:r>
          </w:p>
        </w:tc>
      </w:tr>
      <w:tr w:rsidR="00165178" w:rsidTr="004B575B">
        <w:trPr>
          <w:cnfStyle w:val="000000010000"/>
        </w:trPr>
        <w:tc>
          <w:tcPr>
            <w:cnfStyle w:val="001000000000"/>
            <w:tcW w:w="13410" w:type="dxa"/>
            <w:gridSpan w:val="5"/>
          </w:tcPr>
          <w:p w:rsidR="00CE06A5" w:rsidRDefault="00CE06A5" w:rsidP="004B575B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E06A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Кључни појмови садржаја: хемија, супстанца, елемент, једињење, смеша, хемијска лабораторија, оглед, хемијско својство, хемијска промена/хемијска реакција, атом, молекул, јон, ковалентна веза, јонска веза, хемијски симбол, хемијска формула, хемијска једначина, Периодни систем елемената, масени процентни састав, количина супстанце, оксид, киселина, хидроксид, со, рН вредност.</w:t>
            </w:r>
          </w:p>
          <w:p w:rsidR="00CE06A5" w:rsidRPr="00165178" w:rsidRDefault="00CE06A5" w:rsidP="004B575B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 w:rsidRPr="00CE0303">
              <w:rPr>
                <w:rStyle w:val="pg-3ff2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pg-3ff2"/>
                <w:rFonts w:ascii="Cambria" w:hAnsi="Cambria" w:cs="Cambria"/>
                <w:color w:val="000000"/>
                <w:sz w:val="22"/>
                <w:szCs w:val="22"/>
              </w:rPr>
              <w:t></w:t>
            </w:r>
            <w:r w:rsidRPr="00CE0303">
              <w:rPr>
                <w:rStyle w:val="pg-3ff2"/>
                <w:rFonts w:cs="Times New Roman"/>
                <w:color w:val="000000"/>
                <w:sz w:val="22"/>
                <w:szCs w:val="22"/>
                <w:lang w:val="sr-Cyrl-CS"/>
              </w:rPr>
              <w:t>#</w:t>
            </w:r>
            <w:r>
              <w:rPr>
                <w:rStyle w:val="pg-3ff2"/>
                <w:rFonts w:ascii="Cambria" w:hAnsi="Cambria" w:cs="Cambria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pg-3ff2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pg-3ff2"/>
                <w:rFonts w:ascii="Cambria" w:hAnsi="Cambria" w:cs="Cambria"/>
                <w:color w:val="000000"/>
                <w:sz w:val="22"/>
                <w:szCs w:val="22"/>
              </w:rPr>
              <w:t>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&amp;#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2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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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,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)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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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</w:t>
            </w:r>
            <w:r w:rsidRPr="00CE0303">
              <w:rPr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>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&amp;#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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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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(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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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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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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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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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'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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$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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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</w:t>
            </w:r>
            <w:r w:rsidRPr="00CE0303">
              <w:rPr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>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 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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2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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$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"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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 w:rsidRPr="00CE0303">
              <w:rPr>
                <w:rStyle w:val="pg-3ff2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pg-3ff2"/>
                <w:rFonts w:ascii="Cambria" w:hAnsi="Cambria" w:cs="Cambria"/>
                <w:color w:val="000000"/>
                <w:sz w:val="22"/>
                <w:szCs w:val="22"/>
              </w:rPr>
              <w:t></w:t>
            </w:r>
            <w:r w:rsidRPr="00CE0303">
              <w:rPr>
                <w:rStyle w:val="pg-3ff2"/>
                <w:rFonts w:cs="Times New Roman"/>
                <w:color w:val="000000"/>
                <w:sz w:val="22"/>
                <w:szCs w:val="22"/>
                <w:lang w:val="sr-Cyrl-CS"/>
              </w:rPr>
              <w:t>#</w:t>
            </w:r>
            <w:r>
              <w:rPr>
                <w:rStyle w:val="pg-3ff2"/>
                <w:rFonts w:ascii="Cambria" w:hAnsi="Cambria" w:cs="Cambria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pg-3ff2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pg-3ff2"/>
                <w:rFonts w:ascii="Cambria" w:hAnsi="Cambria" w:cs="Cambria"/>
                <w:color w:val="000000"/>
                <w:sz w:val="22"/>
                <w:szCs w:val="22"/>
              </w:rPr>
              <w:t>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&amp;#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2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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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,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)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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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</w:t>
            </w:r>
            <w:r w:rsidRPr="00CE0303">
              <w:rPr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>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&amp;#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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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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(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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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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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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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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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'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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$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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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</w:t>
            </w:r>
            <w:r w:rsidRPr="00CE0303">
              <w:rPr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>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 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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2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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$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"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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 w:rsidRPr="00CE0303">
              <w:rPr>
                <w:rStyle w:val="pg-3ff2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pg-3ff2"/>
                <w:rFonts w:ascii="Cambria" w:hAnsi="Cambria" w:cs="Cambria"/>
                <w:color w:val="000000"/>
                <w:sz w:val="22"/>
                <w:szCs w:val="22"/>
              </w:rPr>
              <w:t></w:t>
            </w:r>
            <w:r w:rsidRPr="00CE0303">
              <w:rPr>
                <w:rStyle w:val="pg-3ff2"/>
                <w:rFonts w:cs="Times New Roman"/>
                <w:color w:val="000000"/>
                <w:sz w:val="22"/>
                <w:szCs w:val="22"/>
                <w:lang w:val="sr-Cyrl-CS"/>
              </w:rPr>
              <w:t>#</w:t>
            </w:r>
            <w:r>
              <w:rPr>
                <w:rStyle w:val="pg-3ff2"/>
                <w:rFonts w:ascii="Cambria" w:hAnsi="Cambria" w:cs="Cambria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pg-3ff2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pg-3ff2"/>
                <w:rFonts w:ascii="Cambria" w:hAnsi="Cambria" w:cs="Cambria"/>
                <w:color w:val="000000"/>
                <w:sz w:val="22"/>
                <w:szCs w:val="22"/>
              </w:rPr>
              <w:t>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&amp;#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2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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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,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)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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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</w:t>
            </w:r>
            <w:r w:rsidRPr="00CE0303">
              <w:rPr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>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&amp;#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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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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(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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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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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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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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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'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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$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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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</w:t>
            </w:r>
            <w:r w:rsidRPr="00CE0303">
              <w:rPr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>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 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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2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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$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"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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 w:rsidRPr="00CE0303">
              <w:rPr>
                <w:rStyle w:val="pg-3ff2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pg-3ff2"/>
                <w:rFonts w:ascii="Cambria" w:hAnsi="Cambria" w:cs="Cambria"/>
                <w:color w:val="000000"/>
                <w:sz w:val="22"/>
                <w:szCs w:val="22"/>
              </w:rPr>
              <w:t></w:t>
            </w:r>
            <w:r w:rsidRPr="00CE0303">
              <w:rPr>
                <w:rStyle w:val="pg-3ff2"/>
                <w:rFonts w:cs="Times New Roman"/>
                <w:color w:val="000000"/>
                <w:sz w:val="22"/>
                <w:szCs w:val="22"/>
                <w:lang w:val="sr-Cyrl-CS"/>
              </w:rPr>
              <w:t>#</w:t>
            </w:r>
            <w:r>
              <w:rPr>
                <w:rStyle w:val="pg-3ff2"/>
                <w:rFonts w:ascii="Cambria" w:hAnsi="Cambria" w:cs="Cambria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pg-3ff2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pg-3ff2"/>
                <w:rFonts w:ascii="Cambria" w:hAnsi="Cambria" w:cs="Cambria"/>
                <w:color w:val="000000"/>
                <w:sz w:val="22"/>
                <w:szCs w:val="22"/>
              </w:rPr>
              <w:t>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&amp;#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2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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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,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)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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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</w:t>
            </w:r>
            <w:r w:rsidRPr="00CE0303">
              <w:rPr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>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&amp;#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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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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(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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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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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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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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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'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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$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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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</w:t>
            </w:r>
            <w:r w:rsidRPr="00CE0303">
              <w:rPr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>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 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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2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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$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"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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 w:rsidRPr="00CE0303">
              <w:rPr>
                <w:rStyle w:val="pg-3ff2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pg-3ff2"/>
                <w:rFonts w:ascii="Cambria" w:hAnsi="Cambria" w:cs="Cambria"/>
                <w:color w:val="000000"/>
                <w:sz w:val="22"/>
                <w:szCs w:val="22"/>
              </w:rPr>
              <w:t></w:t>
            </w:r>
            <w:r w:rsidRPr="00CE0303">
              <w:rPr>
                <w:rStyle w:val="pg-3ff2"/>
                <w:rFonts w:cs="Times New Roman"/>
                <w:color w:val="000000"/>
                <w:sz w:val="22"/>
                <w:szCs w:val="22"/>
                <w:lang w:val="sr-Cyrl-CS"/>
              </w:rPr>
              <w:t>#</w:t>
            </w:r>
            <w:r>
              <w:rPr>
                <w:rStyle w:val="pg-3ff2"/>
                <w:rFonts w:ascii="Cambria" w:hAnsi="Cambria" w:cs="Cambria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pg-3ff2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pg-3ff2"/>
                <w:rFonts w:ascii="Cambria" w:hAnsi="Cambria" w:cs="Cambria"/>
                <w:color w:val="000000"/>
                <w:sz w:val="22"/>
                <w:szCs w:val="22"/>
              </w:rPr>
              <w:t>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&amp;#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2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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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,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)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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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</w:t>
            </w:r>
            <w:r w:rsidRPr="00CE0303">
              <w:rPr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>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&amp;#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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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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(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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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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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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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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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'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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$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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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</w:t>
            </w:r>
            <w:r w:rsidRPr="00CE0303">
              <w:rPr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>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 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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2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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$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"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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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#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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&amp;#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2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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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,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)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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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</w:t>
            </w:r>
            <w:r w:rsidRPr="00CE0303">
              <w:rPr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>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&amp;#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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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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(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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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&amp;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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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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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&amp;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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%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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'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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 w:rsidRPr="00CE0303">
              <w:rPr>
                <w:rStyle w:val="a"/>
                <w:color w:val="000000"/>
                <w:sz w:val="22"/>
                <w:szCs w:val="22"/>
                <w:lang w:val="sr-Cyrl-CS"/>
              </w:rPr>
              <w:t xml:space="preserve"> $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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</w:t>
            </w:r>
            <w:r w:rsidRPr="00CE0303">
              <w:rPr>
                <w:rStyle w:val="a"/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</w:t>
            </w:r>
          </w:p>
          <w:p w:rsidR="00165178" w:rsidRPr="00CE0303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</w:t>
            </w:r>
            <w:r w:rsidRPr="00CE0303">
              <w:rPr>
                <w:rFonts w:cs="Times New Roman"/>
                <w:color w:val="000000"/>
                <w:sz w:val="22"/>
                <w:szCs w:val="22"/>
                <w:lang w:val="sr-Cyrl-CS"/>
              </w:rPr>
              <w:t>!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></w:t>
            </w:r>
          </w:p>
          <w:p w:rsidR="00165178" w:rsidRPr="006D7F67" w:rsidRDefault="00165178" w:rsidP="004B575B">
            <w:pPr>
              <w:shd w:val="clear" w:color="auto" w:fill="FFFFFF"/>
              <w:spacing w:line="0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sym w:font="Symbol" w:char="F0B7"/>
            </w:r>
            <w:r>
              <w:rPr>
                <w:rStyle w:val="a"/>
                <w:color w:val="000000"/>
                <w:sz w:val="22"/>
                <w:szCs w:val="22"/>
              </w:rPr>
              <w:t xml:space="preserve">  </w:t>
            </w:r>
            <w:r>
              <w:rPr>
                <w:rStyle w:val="a"/>
                <w:rFonts w:ascii="Cambria" w:hAnsi="Cambria" w:cs="Cambria"/>
                <w:color w:val="000000"/>
                <w:sz w:val="22"/>
                <w:szCs w:val="22"/>
              </w:rPr>
              <w:t>2$ "</w:t>
            </w:r>
          </w:p>
        </w:tc>
      </w:tr>
    </w:tbl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</w:rPr>
      </w:pPr>
    </w:p>
    <w:p w:rsidR="00150A3E" w:rsidRPr="00150A3E" w:rsidRDefault="00150A3E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</w:rPr>
      </w:pPr>
    </w:p>
    <w:p w:rsidR="0001210B" w:rsidRPr="00150A3E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</w:rPr>
      </w:pPr>
    </w:p>
    <w:p w:rsidR="0001210B" w:rsidRPr="00150A3E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</w:rPr>
      </w:pPr>
    </w:p>
    <w:tbl>
      <w:tblPr>
        <w:tblStyle w:val="LightGrid-Accent5"/>
        <w:tblW w:w="0" w:type="auto"/>
        <w:tblLook w:val="04A0"/>
      </w:tblPr>
      <w:tblGrid>
        <w:gridCol w:w="1368"/>
        <w:gridCol w:w="2075"/>
        <w:gridCol w:w="6475"/>
        <w:gridCol w:w="3258"/>
      </w:tblGrid>
      <w:tr w:rsidR="00150A3E" w:rsidTr="004B575B">
        <w:trPr>
          <w:cnfStyle w:val="100000000000"/>
        </w:trPr>
        <w:tc>
          <w:tcPr>
            <w:cnfStyle w:val="001000000000"/>
            <w:tcW w:w="1368" w:type="dxa"/>
          </w:tcPr>
          <w:p w:rsidR="00150A3E" w:rsidRPr="00150A3E" w:rsidRDefault="00150A3E" w:rsidP="007F7A51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50A3E">
              <w:rPr>
                <w:rFonts w:ascii="Times New Roman" w:hAnsi="Times New Roman"/>
                <w:b w:val="0"/>
                <w:sz w:val="22"/>
                <w:szCs w:val="24"/>
                <w:lang w:val="ru-RU"/>
              </w:rPr>
              <w:t>Назив предмета</w:t>
            </w:r>
          </w:p>
        </w:tc>
        <w:tc>
          <w:tcPr>
            <w:tcW w:w="11808" w:type="dxa"/>
            <w:gridSpan w:val="3"/>
          </w:tcPr>
          <w:p w:rsidR="00150A3E" w:rsidRDefault="00150A3E" w:rsidP="007F7A51">
            <w:pPr>
              <w:pStyle w:val="BodyText"/>
              <w:tabs>
                <w:tab w:val="left" w:pos="720"/>
              </w:tabs>
              <w:ind w:right="0"/>
              <w:cnfStyle w:val="10000000000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ИНФОРМАТИКА И РАЧУНАРСТВО</w:t>
            </w:r>
          </w:p>
        </w:tc>
      </w:tr>
      <w:tr w:rsidR="00150A3E" w:rsidRPr="009853B2" w:rsidTr="004B575B">
        <w:trPr>
          <w:cnfStyle w:val="000000100000"/>
        </w:trPr>
        <w:tc>
          <w:tcPr>
            <w:cnfStyle w:val="001000000000"/>
            <w:tcW w:w="1368" w:type="dxa"/>
          </w:tcPr>
          <w:p w:rsidR="00150A3E" w:rsidRDefault="00150A3E" w:rsidP="007F7A51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Циљ</w:t>
            </w:r>
          </w:p>
        </w:tc>
        <w:tc>
          <w:tcPr>
            <w:tcW w:w="11808" w:type="dxa"/>
            <w:gridSpan w:val="3"/>
          </w:tcPr>
          <w:p w:rsidR="00150A3E" w:rsidRPr="00150A3E" w:rsidRDefault="00150A3E" w:rsidP="00150A3E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0A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 </w:t>
            </w:r>
            <w:r w:rsidRPr="00150A3E">
              <w:rPr>
                <w:rFonts w:ascii="Times New Roman" w:hAnsi="Times New Roman"/>
                <w:sz w:val="24"/>
                <w:szCs w:val="24"/>
                <w:lang w:val="ru-RU"/>
              </w:rPr>
              <w:t>учења Информатике и рачунарства је оспособљавање ученика за управљање</w:t>
            </w:r>
          </w:p>
          <w:p w:rsidR="00150A3E" w:rsidRPr="00150A3E" w:rsidRDefault="00150A3E" w:rsidP="00150A3E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0A3E">
              <w:rPr>
                <w:rFonts w:ascii="Times New Roman" w:hAnsi="Times New Roman"/>
                <w:sz w:val="24"/>
                <w:szCs w:val="24"/>
                <w:lang w:val="ru-RU"/>
              </w:rPr>
              <w:t>информацијама, безбедну комуникацију у дигиталном окружењу, креирање дигиталних</w:t>
            </w:r>
          </w:p>
          <w:p w:rsidR="00150A3E" w:rsidRPr="00150A3E" w:rsidRDefault="00150A3E" w:rsidP="00150A3E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0A3E">
              <w:rPr>
                <w:rFonts w:ascii="Times New Roman" w:hAnsi="Times New Roman"/>
                <w:sz w:val="24"/>
                <w:szCs w:val="24"/>
                <w:lang w:val="ru-RU"/>
              </w:rPr>
              <w:t>садржаја и рачунарских програма за решавање различитих проблема у друштву које се</w:t>
            </w:r>
          </w:p>
          <w:p w:rsidR="00150A3E" w:rsidRDefault="00150A3E" w:rsidP="00150A3E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50A3E">
              <w:rPr>
                <w:rFonts w:ascii="Times New Roman" w:hAnsi="Times New Roman"/>
                <w:sz w:val="24"/>
                <w:szCs w:val="24"/>
                <w:lang w:val="ru-RU"/>
              </w:rPr>
              <w:t>развојем дигиталних технологија брзо мења.</w:t>
            </w:r>
          </w:p>
        </w:tc>
      </w:tr>
      <w:tr w:rsidR="00150A3E" w:rsidTr="004B575B">
        <w:trPr>
          <w:cnfStyle w:val="000000010000"/>
        </w:trPr>
        <w:tc>
          <w:tcPr>
            <w:cnfStyle w:val="001000000000"/>
            <w:tcW w:w="1368" w:type="dxa"/>
          </w:tcPr>
          <w:p w:rsidR="00150A3E" w:rsidRDefault="00150A3E" w:rsidP="007F7A51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Годишњи фонд</w:t>
            </w:r>
          </w:p>
        </w:tc>
        <w:tc>
          <w:tcPr>
            <w:tcW w:w="11808" w:type="dxa"/>
            <w:gridSpan w:val="3"/>
          </w:tcPr>
          <w:p w:rsidR="00150A3E" w:rsidRDefault="00150A3E" w:rsidP="007F7A51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36</w:t>
            </w:r>
          </w:p>
        </w:tc>
      </w:tr>
      <w:tr w:rsidR="00AB524D" w:rsidRPr="009853B2" w:rsidTr="004B575B">
        <w:trPr>
          <w:cnfStyle w:val="000000100000"/>
        </w:trPr>
        <w:tc>
          <w:tcPr>
            <w:cnfStyle w:val="001000000000"/>
            <w:tcW w:w="1368" w:type="dxa"/>
          </w:tcPr>
          <w:p w:rsidR="00AB524D" w:rsidRDefault="00AB524D" w:rsidP="007F7A51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Ред.бр.</w:t>
            </w:r>
          </w:p>
          <w:p w:rsidR="00AB524D" w:rsidRDefault="00AB524D" w:rsidP="007F7A51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теме</w:t>
            </w:r>
          </w:p>
        </w:tc>
        <w:tc>
          <w:tcPr>
            <w:tcW w:w="2075" w:type="dxa"/>
          </w:tcPr>
          <w:p w:rsidR="00AB524D" w:rsidRDefault="00AB524D" w:rsidP="007F7A51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ОБЛАСТ-ТЕМА</w:t>
            </w:r>
          </w:p>
        </w:tc>
        <w:tc>
          <w:tcPr>
            <w:tcW w:w="6475" w:type="dxa"/>
          </w:tcPr>
          <w:p w:rsidR="00AB524D" w:rsidRPr="00150A3E" w:rsidRDefault="00AB524D" w:rsidP="00150A3E">
            <w:pPr>
              <w:pStyle w:val="BodyText"/>
              <w:tabs>
                <w:tab w:val="left" w:pos="720"/>
              </w:tabs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ИСХОДИ</w:t>
            </w:r>
          </w:p>
          <w:p w:rsidR="00AB524D" w:rsidRDefault="00AB524D" w:rsidP="00150A3E">
            <w:pPr>
              <w:pStyle w:val="BodyText"/>
              <w:tabs>
                <w:tab w:val="left" w:pos="720"/>
              </w:tabs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50A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 завршеној теми/области ученик ће бити у стању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50A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да:</w:t>
            </w:r>
          </w:p>
        </w:tc>
        <w:tc>
          <w:tcPr>
            <w:tcW w:w="3258" w:type="dxa"/>
          </w:tcPr>
          <w:p w:rsidR="00AB524D" w:rsidRPr="00AB524D" w:rsidRDefault="00AB524D" w:rsidP="00AB524D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 w:rsidRPr="00AB524D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МЕЂУПРЕДМЕТНЕ КОМПЕТЕНЦИЈЕ</w:t>
            </w:r>
          </w:p>
          <w:p w:rsidR="00AB524D" w:rsidRDefault="00AB524D" w:rsidP="00AB524D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B524D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Изучавањем предмета развијају се:</w:t>
            </w:r>
          </w:p>
        </w:tc>
      </w:tr>
      <w:tr w:rsidR="00AB524D" w:rsidRPr="009853B2" w:rsidTr="004B575B">
        <w:trPr>
          <w:cnfStyle w:val="000000010000"/>
        </w:trPr>
        <w:tc>
          <w:tcPr>
            <w:cnfStyle w:val="001000000000"/>
            <w:tcW w:w="1368" w:type="dxa"/>
          </w:tcPr>
          <w:p w:rsidR="00AB524D" w:rsidRDefault="00AB524D" w:rsidP="00985E67">
            <w:pPr>
              <w:pStyle w:val="BodyText"/>
              <w:numPr>
                <w:ilvl w:val="0"/>
                <w:numId w:val="97"/>
              </w:numPr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075" w:type="dxa"/>
          </w:tcPr>
          <w:p w:rsidR="00AB524D" w:rsidRDefault="00AB524D" w:rsidP="007F7A51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50A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ИКТ</w:t>
            </w:r>
          </w:p>
        </w:tc>
        <w:tc>
          <w:tcPr>
            <w:tcW w:w="6475" w:type="dxa"/>
          </w:tcPr>
          <w:p w:rsidR="00AB524D" w:rsidRPr="00150A3E" w:rsidRDefault="00AB524D" w:rsidP="00985E67">
            <w:pPr>
              <w:pStyle w:val="BodyText"/>
              <w:numPr>
                <w:ilvl w:val="0"/>
                <w:numId w:val="98"/>
              </w:numPr>
              <w:tabs>
                <w:tab w:val="left" w:pos="342"/>
                <w:tab w:val="left" w:pos="732"/>
              </w:tabs>
              <w:ind w:left="342" w:hanging="18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50A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разликује визуелну презентацију и логичку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50A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структуру текста;</w:t>
            </w:r>
          </w:p>
          <w:p w:rsidR="00AB524D" w:rsidRPr="00150A3E" w:rsidRDefault="00AB524D" w:rsidP="00985E67">
            <w:pPr>
              <w:pStyle w:val="BodyText"/>
              <w:numPr>
                <w:ilvl w:val="0"/>
                <w:numId w:val="98"/>
              </w:numPr>
              <w:tabs>
                <w:tab w:val="left" w:pos="342"/>
                <w:tab w:val="left" w:pos="732"/>
              </w:tabs>
              <w:ind w:left="342" w:hanging="18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50A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користи алате за стилско обликовање документа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50A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креирање прегледа садржаја у програму за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50A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обраду текста;</w:t>
            </w:r>
          </w:p>
          <w:p w:rsidR="00AB524D" w:rsidRPr="00150A3E" w:rsidRDefault="00AB524D" w:rsidP="00985E67">
            <w:pPr>
              <w:pStyle w:val="BodyText"/>
              <w:numPr>
                <w:ilvl w:val="0"/>
                <w:numId w:val="98"/>
              </w:numPr>
              <w:tabs>
                <w:tab w:val="left" w:pos="342"/>
                <w:tab w:val="left" w:pos="732"/>
              </w:tabs>
              <w:ind w:left="342" w:hanging="18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50A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објасни принципе растерске и векторске графике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50A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модела приказа боја;</w:t>
            </w:r>
          </w:p>
          <w:p w:rsidR="00AB524D" w:rsidRPr="00150A3E" w:rsidRDefault="00AB524D" w:rsidP="00985E67">
            <w:pPr>
              <w:pStyle w:val="BodyText"/>
              <w:numPr>
                <w:ilvl w:val="0"/>
                <w:numId w:val="98"/>
              </w:numPr>
              <w:tabs>
                <w:tab w:val="left" w:pos="342"/>
                <w:tab w:val="left" w:pos="732"/>
              </w:tabs>
              <w:ind w:left="342" w:hanging="18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50A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креира растерску слику у изабраном програму;</w:t>
            </w:r>
          </w:p>
          <w:p w:rsidR="00AB524D" w:rsidRPr="00150A3E" w:rsidRDefault="00AB524D" w:rsidP="00985E67">
            <w:pPr>
              <w:pStyle w:val="BodyText"/>
              <w:numPr>
                <w:ilvl w:val="0"/>
                <w:numId w:val="98"/>
              </w:numPr>
              <w:tabs>
                <w:tab w:val="left" w:pos="342"/>
                <w:tab w:val="left" w:pos="732"/>
              </w:tabs>
              <w:ind w:left="342" w:hanging="18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50A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креира векторску слику у изабраном програму;</w:t>
            </w:r>
          </w:p>
          <w:p w:rsidR="00AB524D" w:rsidRPr="00150A3E" w:rsidRDefault="00AB524D" w:rsidP="00985E67">
            <w:pPr>
              <w:pStyle w:val="BodyText"/>
              <w:numPr>
                <w:ilvl w:val="0"/>
                <w:numId w:val="98"/>
              </w:numPr>
              <w:tabs>
                <w:tab w:val="left" w:pos="342"/>
                <w:tab w:val="left" w:pos="732"/>
              </w:tabs>
              <w:ind w:left="342" w:hanging="18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50A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користи алате за уређивање и трансформацију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50A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слике;</w:t>
            </w:r>
          </w:p>
          <w:p w:rsidR="00AB524D" w:rsidRPr="00150A3E" w:rsidRDefault="00AB524D" w:rsidP="00985E67">
            <w:pPr>
              <w:pStyle w:val="BodyText"/>
              <w:numPr>
                <w:ilvl w:val="0"/>
                <w:numId w:val="98"/>
              </w:numPr>
              <w:tabs>
                <w:tab w:val="left" w:pos="342"/>
                <w:tab w:val="left" w:pos="732"/>
              </w:tabs>
              <w:ind w:left="342" w:hanging="18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50A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креира гиф анимацију;</w:t>
            </w:r>
          </w:p>
          <w:p w:rsidR="00AB524D" w:rsidRPr="00150A3E" w:rsidRDefault="00AB524D" w:rsidP="00985E67">
            <w:pPr>
              <w:pStyle w:val="BodyText"/>
              <w:numPr>
                <w:ilvl w:val="0"/>
                <w:numId w:val="98"/>
              </w:numPr>
              <w:tabs>
                <w:tab w:val="left" w:pos="342"/>
                <w:tab w:val="left" w:pos="732"/>
              </w:tabs>
              <w:ind w:left="342" w:hanging="18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50A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креира видео-запис коришћењем алата за</w:t>
            </w:r>
          </w:p>
          <w:p w:rsidR="00AB524D" w:rsidRDefault="00AB524D" w:rsidP="00AB524D">
            <w:pPr>
              <w:pStyle w:val="BodyText"/>
              <w:tabs>
                <w:tab w:val="left" w:pos="342"/>
                <w:tab w:val="left" w:pos="732"/>
              </w:tabs>
              <w:ind w:left="342" w:right="0" w:hanging="18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50A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снимање екрана;</w:t>
            </w:r>
          </w:p>
        </w:tc>
        <w:tc>
          <w:tcPr>
            <w:tcW w:w="3258" w:type="dxa"/>
            <w:vMerge w:val="restart"/>
          </w:tcPr>
          <w:p w:rsidR="00AB524D" w:rsidRPr="004B575B" w:rsidRDefault="00AB524D" w:rsidP="00AB524D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B575B">
              <w:rPr>
                <w:rFonts w:ascii="Times New Roman" w:hAnsi="Times New Roman"/>
                <w:sz w:val="20"/>
                <w:szCs w:val="24"/>
                <w:lang w:val="ru-RU"/>
              </w:rPr>
              <w:t>Компетенција за целоживотно учење</w:t>
            </w:r>
          </w:p>
          <w:p w:rsidR="00AB524D" w:rsidRPr="004B575B" w:rsidRDefault="00AB524D" w:rsidP="00AB524D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B575B">
              <w:rPr>
                <w:rFonts w:ascii="Times New Roman" w:hAnsi="Times New Roman"/>
                <w:sz w:val="20"/>
                <w:szCs w:val="24"/>
                <w:lang w:val="ru-RU"/>
              </w:rPr>
              <w:t>­ Ученик уме да планира време за учење и да организује</w:t>
            </w:r>
          </w:p>
          <w:p w:rsidR="00AB524D" w:rsidRPr="004B575B" w:rsidRDefault="00AB524D" w:rsidP="00AB524D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B575B">
              <w:rPr>
                <w:rFonts w:ascii="Times New Roman" w:hAnsi="Times New Roman"/>
                <w:sz w:val="20"/>
                <w:szCs w:val="24"/>
                <w:lang w:val="ru-RU"/>
              </w:rPr>
              <w:t>процес учења и управља њим.</w:t>
            </w:r>
          </w:p>
          <w:p w:rsidR="00AB524D" w:rsidRPr="004B575B" w:rsidRDefault="00AB524D" w:rsidP="00AB524D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B575B">
              <w:rPr>
                <w:rFonts w:ascii="Times New Roman" w:hAnsi="Times New Roman"/>
                <w:sz w:val="20"/>
                <w:szCs w:val="24"/>
                <w:lang w:val="ru-RU"/>
              </w:rPr>
              <w:t>­ Ефикасно користи различите стратегије учења, прилагођава</w:t>
            </w:r>
          </w:p>
          <w:p w:rsidR="00AB524D" w:rsidRPr="004B575B" w:rsidRDefault="00AB524D" w:rsidP="00AB524D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B575B">
              <w:rPr>
                <w:rFonts w:ascii="Times New Roman" w:hAnsi="Times New Roman"/>
                <w:sz w:val="20"/>
                <w:szCs w:val="24"/>
                <w:lang w:val="ru-RU"/>
              </w:rPr>
              <w:t>их природи градива и циљевима учења.</w:t>
            </w:r>
          </w:p>
          <w:p w:rsidR="00AB524D" w:rsidRPr="004B575B" w:rsidRDefault="00AB524D" w:rsidP="00AB524D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B575B">
              <w:rPr>
                <w:rFonts w:ascii="Times New Roman" w:hAnsi="Times New Roman"/>
                <w:sz w:val="20"/>
                <w:szCs w:val="24"/>
                <w:lang w:val="ru-RU"/>
              </w:rPr>
              <w:t>­ Уме да процени сопствену успешност у учењу; идентификује</w:t>
            </w:r>
          </w:p>
          <w:p w:rsidR="00AB524D" w:rsidRPr="004B575B" w:rsidRDefault="00AB524D" w:rsidP="00AB524D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B575B">
              <w:rPr>
                <w:rFonts w:ascii="Times New Roman" w:hAnsi="Times New Roman"/>
                <w:sz w:val="20"/>
                <w:szCs w:val="24"/>
                <w:lang w:val="ru-RU"/>
              </w:rPr>
              <w:t>тешкоће у учењу и зна како да их превазиђе.</w:t>
            </w:r>
          </w:p>
          <w:p w:rsidR="00AB524D" w:rsidRPr="004B575B" w:rsidRDefault="00AB524D" w:rsidP="00AB524D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B575B">
              <w:rPr>
                <w:rFonts w:ascii="Times New Roman" w:hAnsi="Times New Roman"/>
                <w:sz w:val="20"/>
                <w:szCs w:val="24"/>
                <w:lang w:val="ru-RU"/>
              </w:rPr>
              <w:t>Рад с подацима и информацијама</w:t>
            </w:r>
          </w:p>
          <w:p w:rsidR="00AB524D" w:rsidRPr="004B575B" w:rsidRDefault="00AB524D" w:rsidP="00AB524D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B575B">
              <w:rPr>
                <w:rFonts w:ascii="Times New Roman" w:hAnsi="Times New Roman"/>
                <w:sz w:val="20"/>
                <w:szCs w:val="24"/>
                <w:lang w:val="ru-RU"/>
              </w:rPr>
              <w:t>­ Користи информационе технологије за чување, презентацију</w:t>
            </w:r>
          </w:p>
          <w:p w:rsidR="00AB524D" w:rsidRPr="004B575B" w:rsidRDefault="00AB524D" w:rsidP="00AB524D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B575B">
              <w:rPr>
                <w:rFonts w:ascii="Times New Roman" w:hAnsi="Times New Roman"/>
                <w:sz w:val="20"/>
                <w:szCs w:val="24"/>
                <w:lang w:val="ru-RU"/>
              </w:rPr>
              <w:t>и основну обраду података.</w:t>
            </w:r>
          </w:p>
          <w:p w:rsidR="00AB524D" w:rsidRPr="004B575B" w:rsidRDefault="00AB524D" w:rsidP="00AB524D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B575B">
              <w:rPr>
                <w:rFonts w:ascii="Times New Roman" w:hAnsi="Times New Roman"/>
                <w:sz w:val="20"/>
                <w:szCs w:val="24"/>
                <w:lang w:val="ru-RU"/>
              </w:rPr>
              <w:t>­ Пореди различите изворе и начине добијања података,</w:t>
            </w:r>
          </w:p>
          <w:p w:rsidR="00AB524D" w:rsidRPr="004B575B" w:rsidRDefault="00AB524D" w:rsidP="00AB524D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B575B">
              <w:rPr>
                <w:rFonts w:ascii="Times New Roman" w:hAnsi="Times New Roman"/>
                <w:sz w:val="20"/>
                <w:szCs w:val="24"/>
                <w:lang w:val="ru-RU"/>
              </w:rPr>
              <w:t>процењује њихову поузданост и препознаје неке од могућих</w:t>
            </w:r>
          </w:p>
          <w:p w:rsidR="00AB524D" w:rsidRPr="004B575B" w:rsidRDefault="00AB524D" w:rsidP="00AB524D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B575B">
              <w:rPr>
                <w:rFonts w:ascii="Times New Roman" w:hAnsi="Times New Roman"/>
                <w:sz w:val="20"/>
                <w:szCs w:val="24"/>
                <w:lang w:val="ru-RU"/>
              </w:rPr>
              <w:t>узрока грешке</w:t>
            </w:r>
          </w:p>
          <w:p w:rsidR="00AB524D" w:rsidRPr="004B575B" w:rsidRDefault="00AB524D" w:rsidP="00AB524D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B575B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­ Разликује јавне и приватне </w:t>
            </w:r>
            <w:r w:rsidRPr="004B575B">
              <w:rPr>
                <w:rFonts w:ascii="Times New Roman" w:hAnsi="Times New Roman"/>
                <w:sz w:val="20"/>
                <w:szCs w:val="24"/>
                <w:lang w:val="ru-RU"/>
              </w:rPr>
              <w:lastRenderedPageBreak/>
              <w:t>податке, упознат је са основним</w:t>
            </w:r>
          </w:p>
          <w:p w:rsidR="00AB524D" w:rsidRPr="004B575B" w:rsidRDefault="00AB524D" w:rsidP="00AB524D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B575B">
              <w:rPr>
                <w:rFonts w:ascii="Times New Roman" w:hAnsi="Times New Roman"/>
                <w:sz w:val="20"/>
                <w:szCs w:val="24"/>
                <w:lang w:val="ru-RU"/>
              </w:rPr>
              <w:t>правилима чувања приватности података.</w:t>
            </w:r>
          </w:p>
          <w:p w:rsidR="00AB524D" w:rsidRPr="004B575B" w:rsidRDefault="00AB524D" w:rsidP="00AB524D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B575B">
              <w:rPr>
                <w:rFonts w:ascii="Times New Roman" w:hAnsi="Times New Roman"/>
                <w:sz w:val="20"/>
                <w:szCs w:val="24"/>
                <w:lang w:val="ru-RU"/>
              </w:rPr>
              <w:t>Дигитална компетенција</w:t>
            </w:r>
          </w:p>
          <w:p w:rsidR="00AB524D" w:rsidRPr="004B575B" w:rsidRDefault="00AB524D" w:rsidP="00AB524D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B575B">
              <w:rPr>
                <w:rFonts w:ascii="Times New Roman" w:hAnsi="Times New Roman"/>
                <w:sz w:val="20"/>
                <w:szCs w:val="24"/>
                <w:lang w:val="ru-RU"/>
              </w:rPr>
              <w:t>­ Претражује, процењује релевантност и поузданост, анализира</w:t>
            </w:r>
          </w:p>
          <w:p w:rsidR="00AB524D" w:rsidRPr="004B575B" w:rsidRDefault="00AB524D" w:rsidP="00AB524D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B575B">
              <w:rPr>
                <w:rFonts w:ascii="Times New Roman" w:hAnsi="Times New Roman"/>
                <w:sz w:val="20"/>
                <w:szCs w:val="24"/>
                <w:lang w:val="ru-RU"/>
              </w:rPr>
              <w:t>и систематизује информације у електронском облику</w:t>
            </w:r>
          </w:p>
          <w:p w:rsidR="00AB524D" w:rsidRPr="004B575B" w:rsidRDefault="00AB524D" w:rsidP="00AB524D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B575B">
              <w:rPr>
                <w:rFonts w:ascii="Times New Roman" w:hAnsi="Times New Roman"/>
                <w:sz w:val="20"/>
                <w:szCs w:val="24"/>
                <w:lang w:val="ru-RU"/>
              </w:rPr>
              <w:t>користећи одговарајућа ИКТ средства (уређаје, софтверске</w:t>
            </w:r>
          </w:p>
          <w:p w:rsidR="00AB524D" w:rsidRPr="004B575B" w:rsidRDefault="00AB524D" w:rsidP="00AB524D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B575B">
              <w:rPr>
                <w:rFonts w:ascii="Times New Roman" w:hAnsi="Times New Roman"/>
                <w:sz w:val="20"/>
                <w:szCs w:val="24"/>
                <w:lang w:val="ru-RU"/>
              </w:rPr>
              <w:t>производе и електронске услуге).</w:t>
            </w:r>
          </w:p>
          <w:p w:rsidR="00AB524D" w:rsidRPr="004B575B" w:rsidRDefault="00AB524D" w:rsidP="00AB524D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B575B">
              <w:rPr>
                <w:rFonts w:ascii="Times New Roman" w:hAnsi="Times New Roman"/>
                <w:sz w:val="20"/>
                <w:szCs w:val="24"/>
                <w:lang w:val="ru-RU"/>
              </w:rPr>
              <w:t>­ Помоћу ИКТ представља, едитује и форматира информације</w:t>
            </w:r>
          </w:p>
          <w:p w:rsidR="00AB524D" w:rsidRPr="004B575B" w:rsidRDefault="00AB524D" w:rsidP="00AB524D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B575B">
              <w:rPr>
                <w:rFonts w:ascii="Times New Roman" w:hAnsi="Times New Roman"/>
                <w:sz w:val="20"/>
                <w:szCs w:val="24"/>
                <w:lang w:val="ru-RU"/>
              </w:rPr>
              <w:t>користећи на ефикасан начин могућности датог ИКТ</w:t>
            </w:r>
          </w:p>
          <w:p w:rsidR="00AB524D" w:rsidRPr="004B575B" w:rsidRDefault="00AB524D" w:rsidP="00AB524D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B575B">
              <w:rPr>
                <w:rFonts w:ascii="Times New Roman" w:hAnsi="Times New Roman"/>
                <w:sz w:val="20"/>
                <w:szCs w:val="24"/>
                <w:lang w:val="ru-RU"/>
              </w:rPr>
              <w:t>средства.</w:t>
            </w:r>
          </w:p>
          <w:p w:rsidR="00AB524D" w:rsidRPr="004B575B" w:rsidRDefault="00AB524D" w:rsidP="00AB524D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B575B">
              <w:rPr>
                <w:rFonts w:ascii="Times New Roman" w:hAnsi="Times New Roman"/>
                <w:sz w:val="20"/>
                <w:szCs w:val="24"/>
                <w:lang w:val="ru-RU"/>
              </w:rPr>
              <w:t>­ Приликом решавања проблема бира одговарајућа ИКТ</w:t>
            </w:r>
          </w:p>
          <w:p w:rsidR="00AB524D" w:rsidRPr="004B575B" w:rsidRDefault="00AB524D" w:rsidP="00AB524D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B575B">
              <w:rPr>
                <w:rFonts w:ascii="Times New Roman" w:hAnsi="Times New Roman"/>
                <w:sz w:val="20"/>
                <w:szCs w:val="24"/>
                <w:lang w:val="ru-RU"/>
              </w:rPr>
              <w:t>Средства</w:t>
            </w:r>
          </w:p>
          <w:p w:rsidR="00AB524D" w:rsidRPr="004B575B" w:rsidRDefault="00AB524D" w:rsidP="00AB524D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B575B">
              <w:rPr>
                <w:rFonts w:ascii="Times New Roman" w:hAnsi="Times New Roman"/>
                <w:sz w:val="20"/>
                <w:szCs w:val="24"/>
                <w:lang w:val="ru-RU"/>
              </w:rPr>
              <w:t>Решавање проблема</w:t>
            </w:r>
          </w:p>
          <w:p w:rsidR="00AB524D" w:rsidRPr="004B575B" w:rsidRDefault="00AB524D" w:rsidP="00AB524D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B575B">
              <w:rPr>
                <w:rFonts w:ascii="Times New Roman" w:hAnsi="Times New Roman"/>
                <w:sz w:val="20"/>
                <w:szCs w:val="24"/>
                <w:lang w:val="ru-RU"/>
              </w:rPr>
              <w:t>­ Ученик проналази/осмишљава могућа решења проблемске</w:t>
            </w:r>
          </w:p>
          <w:p w:rsidR="00AB524D" w:rsidRPr="004B575B" w:rsidRDefault="00AB524D" w:rsidP="00AB524D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B575B">
              <w:rPr>
                <w:rFonts w:ascii="Times New Roman" w:hAnsi="Times New Roman"/>
                <w:sz w:val="20"/>
                <w:szCs w:val="24"/>
                <w:lang w:val="ru-RU"/>
              </w:rPr>
              <w:t>ситуације.</w:t>
            </w:r>
          </w:p>
          <w:p w:rsidR="00AB524D" w:rsidRPr="004B575B" w:rsidRDefault="00AB524D" w:rsidP="00AB524D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B575B">
              <w:rPr>
                <w:rFonts w:ascii="Times New Roman" w:hAnsi="Times New Roman"/>
                <w:sz w:val="20"/>
                <w:szCs w:val="24"/>
                <w:lang w:val="ru-RU"/>
              </w:rPr>
              <w:t>­ Ученик упоређује различита могућа решења проблемске</w:t>
            </w:r>
          </w:p>
          <w:p w:rsidR="00AB524D" w:rsidRPr="004B575B" w:rsidRDefault="00AB524D" w:rsidP="00AB524D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B575B">
              <w:rPr>
                <w:rFonts w:ascii="Times New Roman" w:hAnsi="Times New Roman"/>
                <w:sz w:val="20"/>
                <w:szCs w:val="24"/>
                <w:lang w:val="ru-RU"/>
              </w:rPr>
              <w:t>ситуације сходно релевантним критеријумима, објашњава</w:t>
            </w:r>
          </w:p>
          <w:p w:rsidR="00AB524D" w:rsidRPr="004B575B" w:rsidRDefault="00AB524D" w:rsidP="00AB524D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4B575B">
              <w:rPr>
                <w:rFonts w:ascii="Times New Roman" w:hAnsi="Times New Roman"/>
                <w:sz w:val="20"/>
                <w:szCs w:val="24"/>
                <w:lang w:val="ru-RU"/>
              </w:rPr>
              <w:t>шта су предности и слабе стране различитих решења.</w:t>
            </w:r>
          </w:p>
          <w:p w:rsidR="00AB524D" w:rsidRDefault="00AB524D" w:rsidP="00AB524D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575B">
              <w:rPr>
                <w:rFonts w:ascii="Times New Roman" w:hAnsi="Times New Roman"/>
                <w:sz w:val="20"/>
                <w:szCs w:val="24"/>
                <w:lang w:val="ru-RU"/>
              </w:rPr>
              <w:t>­ Ученик припрема примену изабраног решења, прати његову</w:t>
            </w:r>
          </w:p>
        </w:tc>
      </w:tr>
      <w:tr w:rsidR="00AB524D" w:rsidTr="004B575B">
        <w:trPr>
          <w:cnfStyle w:val="000000100000"/>
          <w:trHeight w:val="575"/>
        </w:trPr>
        <w:tc>
          <w:tcPr>
            <w:cnfStyle w:val="001000000000"/>
            <w:tcW w:w="1368" w:type="dxa"/>
          </w:tcPr>
          <w:p w:rsidR="00AB524D" w:rsidRDefault="00AB524D" w:rsidP="00985E67">
            <w:pPr>
              <w:pStyle w:val="BodyText"/>
              <w:numPr>
                <w:ilvl w:val="0"/>
                <w:numId w:val="97"/>
              </w:numPr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075" w:type="dxa"/>
          </w:tcPr>
          <w:p w:rsidR="00AB524D" w:rsidRPr="00150A3E" w:rsidRDefault="00AB524D" w:rsidP="00150A3E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50A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ДИГИТАЛНА</w:t>
            </w:r>
          </w:p>
          <w:p w:rsidR="00AB524D" w:rsidRDefault="00AB524D" w:rsidP="00150A3E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50A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ПИСМЕНОСТ</w:t>
            </w:r>
          </w:p>
        </w:tc>
        <w:tc>
          <w:tcPr>
            <w:tcW w:w="6475" w:type="dxa"/>
          </w:tcPr>
          <w:p w:rsidR="00AB524D" w:rsidRPr="00AB524D" w:rsidRDefault="00AB524D" w:rsidP="00985E67">
            <w:pPr>
              <w:pStyle w:val="BodyText"/>
              <w:numPr>
                <w:ilvl w:val="0"/>
                <w:numId w:val="99"/>
              </w:numPr>
              <w:tabs>
                <w:tab w:val="left" w:pos="432"/>
              </w:tabs>
              <w:ind w:left="342" w:hanging="18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B52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разликује појмове URL, DNS, IP адреса;</w:t>
            </w:r>
          </w:p>
          <w:p w:rsidR="00AB524D" w:rsidRPr="00AB524D" w:rsidRDefault="00AB524D" w:rsidP="00985E67">
            <w:pPr>
              <w:pStyle w:val="BodyText"/>
              <w:numPr>
                <w:ilvl w:val="0"/>
                <w:numId w:val="99"/>
              </w:numPr>
              <w:tabs>
                <w:tab w:val="left" w:pos="432"/>
              </w:tabs>
              <w:ind w:left="342" w:hanging="18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B52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објасни појмове хипервеза и хипертекст;</w:t>
            </w:r>
          </w:p>
          <w:p w:rsidR="00AB524D" w:rsidRPr="00AB524D" w:rsidRDefault="00AB524D" w:rsidP="00985E67">
            <w:pPr>
              <w:pStyle w:val="BodyText"/>
              <w:numPr>
                <w:ilvl w:val="0"/>
                <w:numId w:val="99"/>
              </w:numPr>
              <w:tabs>
                <w:tab w:val="left" w:pos="432"/>
              </w:tabs>
              <w:ind w:left="342" w:hanging="18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B52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креира, форматира и шаље електронску пошту;</w:t>
            </w:r>
          </w:p>
          <w:p w:rsidR="00AB524D" w:rsidRPr="00AB524D" w:rsidRDefault="00AB524D" w:rsidP="00985E67">
            <w:pPr>
              <w:pStyle w:val="BodyText"/>
              <w:numPr>
                <w:ilvl w:val="0"/>
                <w:numId w:val="99"/>
              </w:numPr>
              <w:tabs>
                <w:tab w:val="left" w:pos="432"/>
              </w:tabs>
              <w:ind w:left="342" w:hanging="18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B52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обавља електронску комуникацију на сигуран,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B52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етички одговоран и безбедан начин водећи рачуна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B52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 приватности;</w:t>
            </w:r>
          </w:p>
          <w:p w:rsidR="00AB524D" w:rsidRPr="00AB524D" w:rsidRDefault="00AB524D" w:rsidP="00985E67">
            <w:pPr>
              <w:pStyle w:val="BodyText"/>
              <w:numPr>
                <w:ilvl w:val="0"/>
                <w:numId w:val="99"/>
              </w:numPr>
              <w:tabs>
                <w:tab w:val="left" w:pos="432"/>
              </w:tabs>
              <w:ind w:left="342" w:hanging="18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B52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препозна непримерени садржај, нежељене</w:t>
            </w:r>
          </w:p>
          <w:p w:rsidR="00AB524D" w:rsidRPr="00AB524D" w:rsidRDefault="00AB524D" w:rsidP="00985E67">
            <w:pPr>
              <w:pStyle w:val="BodyText"/>
              <w:numPr>
                <w:ilvl w:val="0"/>
                <w:numId w:val="99"/>
              </w:numPr>
              <w:tabs>
                <w:tab w:val="left" w:pos="432"/>
              </w:tabs>
              <w:ind w:left="342" w:hanging="18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B52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контакте и адекватно се заштити;</w:t>
            </w:r>
          </w:p>
          <w:p w:rsidR="00AB524D" w:rsidRPr="00AB524D" w:rsidRDefault="00AB524D" w:rsidP="00985E67">
            <w:pPr>
              <w:pStyle w:val="BodyText"/>
              <w:numPr>
                <w:ilvl w:val="0"/>
                <w:numId w:val="99"/>
              </w:numPr>
              <w:tabs>
                <w:tab w:val="left" w:pos="432"/>
              </w:tabs>
              <w:ind w:left="342" w:hanging="18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B52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сараднички креира и дели документе у облаку</w:t>
            </w:r>
          </w:p>
          <w:p w:rsidR="00AB524D" w:rsidRPr="00AB524D" w:rsidRDefault="00AB524D" w:rsidP="00AB524D">
            <w:pPr>
              <w:pStyle w:val="BodyText"/>
              <w:tabs>
                <w:tab w:val="left" w:pos="432"/>
              </w:tabs>
              <w:ind w:left="342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B52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водећи рачуна о одговарајућим нивоима приступа;</w:t>
            </w:r>
          </w:p>
          <w:p w:rsidR="00AB524D" w:rsidRPr="00AB524D" w:rsidRDefault="00AB524D" w:rsidP="00985E67">
            <w:pPr>
              <w:pStyle w:val="BodyText"/>
              <w:numPr>
                <w:ilvl w:val="0"/>
                <w:numId w:val="99"/>
              </w:numPr>
              <w:tabs>
                <w:tab w:val="left" w:pos="432"/>
              </w:tabs>
              <w:ind w:left="342" w:hanging="18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B52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подешава хипервезе према делу садржаја, другом</w:t>
            </w:r>
          </w:p>
          <w:p w:rsidR="00AB524D" w:rsidRDefault="00AB524D" w:rsidP="00985E67">
            <w:pPr>
              <w:pStyle w:val="BodyText"/>
              <w:numPr>
                <w:ilvl w:val="0"/>
                <w:numId w:val="99"/>
              </w:numPr>
              <w:tabs>
                <w:tab w:val="left" w:pos="432"/>
              </w:tabs>
              <w:ind w:left="342" w:right="0" w:hanging="18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B52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документу или веб локацији;</w:t>
            </w:r>
          </w:p>
        </w:tc>
        <w:tc>
          <w:tcPr>
            <w:tcW w:w="3258" w:type="dxa"/>
            <w:vMerge/>
          </w:tcPr>
          <w:p w:rsidR="00AB524D" w:rsidRDefault="00AB524D" w:rsidP="007F7A51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B524D" w:rsidRPr="009853B2" w:rsidTr="004B575B">
        <w:trPr>
          <w:cnfStyle w:val="000000010000"/>
        </w:trPr>
        <w:tc>
          <w:tcPr>
            <w:cnfStyle w:val="001000000000"/>
            <w:tcW w:w="1368" w:type="dxa"/>
          </w:tcPr>
          <w:p w:rsidR="00AB524D" w:rsidRDefault="00AB524D" w:rsidP="00985E67">
            <w:pPr>
              <w:pStyle w:val="BodyText"/>
              <w:numPr>
                <w:ilvl w:val="0"/>
                <w:numId w:val="97"/>
              </w:numPr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075" w:type="dxa"/>
          </w:tcPr>
          <w:p w:rsidR="00AB524D" w:rsidRDefault="00AB524D" w:rsidP="007F7A51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50A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РАЧУНАРСТВО</w:t>
            </w:r>
          </w:p>
        </w:tc>
        <w:tc>
          <w:tcPr>
            <w:tcW w:w="6475" w:type="dxa"/>
          </w:tcPr>
          <w:p w:rsidR="00AB524D" w:rsidRPr="00AB524D" w:rsidRDefault="00AB524D" w:rsidP="00985E67">
            <w:pPr>
              <w:pStyle w:val="BodyText"/>
              <w:numPr>
                <w:ilvl w:val="0"/>
                <w:numId w:val="100"/>
              </w:numPr>
              <w:tabs>
                <w:tab w:val="left" w:pos="720"/>
              </w:tabs>
              <w:ind w:left="427" w:hanging="27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B52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уз помоћ програмске библиотеке текстуалног</w:t>
            </w:r>
          </w:p>
          <w:p w:rsidR="00AB524D" w:rsidRPr="00AB524D" w:rsidRDefault="00AB524D" w:rsidP="00AB524D">
            <w:pPr>
              <w:pStyle w:val="BodyText"/>
              <w:tabs>
                <w:tab w:val="left" w:pos="720"/>
              </w:tabs>
              <w:ind w:left="427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B52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програмс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ког језика исцртава елементе 2Д </w:t>
            </w:r>
            <w:r w:rsidRPr="00AB52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графике;</w:t>
            </w:r>
          </w:p>
          <w:p w:rsidR="00AB524D" w:rsidRPr="00AB524D" w:rsidRDefault="00AB524D" w:rsidP="00985E67">
            <w:pPr>
              <w:pStyle w:val="BodyText"/>
              <w:numPr>
                <w:ilvl w:val="0"/>
                <w:numId w:val="100"/>
              </w:numPr>
              <w:tabs>
                <w:tab w:val="left" w:pos="720"/>
              </w:tabs>
              <w:ind w:left="427" w:hanging="27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B52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употребљава петље и генератор насумичних</w:t>
            </w:r>
          </w:p>
          <w:p w:rsidR="00AB524D" w:rsidRPr="00AB524D" w:rsidRDefault="00AB524D" w:rsidP="00985E67">
            <w:pPr>
              <w:pStyle w:val="BodyText"/>
              <w:numPr>
                <w:ilvl w:val="0"/>
                <w:numId w:val="100"/>
              </w:numPr>
              <w:tabs>
                <w:tab w:val="left" w:pos="720"/>
              </w:tabs>
              <w:ind w:left="427" w:hanging="27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B52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бројева за исцртавање сложенијих облика;</w:t>
            </w:r>
          </w:p>
          <w:p w:rsidR="00AB524D" w:rsidRPr="00AB524D" w:rsidRDefault="00AB524D" w:rsidP="00985E67">
            <w:pPr>
              <w:pStyle w:val="BodyText"/>
              <w:numPr>
                <w:ilvl w:val="0"/>
                <w:numId w:val="100"/>
              </w:numPr>
              <w:tabs>
                <w:tab w:val="left" w:pos="720"/>
              </w:tabs>
              <w:ind w:left="427" w:hanging="27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B52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планира, опише и имплементира решење</w:t>
            </w:r>
          </w:p>
          <w:p w:rsidR="00AB524D" w:rsidRPr="00AB524D" w:rsidRDefault="00AB524D" w:rsidP="00AB524D">
            <w:pPr>
              <w:pStyle w:val="BodyText"/>
              <w:tabs>
                <w:tab w:val="left" w:pos="720"/>
              </w:tabs>
              <w:ind w:left="427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B52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једноставног проблема;</w:t>
            </w:r>
          </w:p>
          <w:p w:rsidR="00AB524D" w:rsidRDefault="00AB524D" w:rsidP="00985E67">
            <w:pPr>
              <w:pStyle w:val="BodyText"/>
              <w:numPr>
                <w:ilvl w:val="0"/>
                <w:numId w:val="100"/>
              </w:numPr>
              <w:tabs>
                <w:tab w:val="left" w:pos="720"/>
              </w:tabs>
              <w:ind w:left="427" w:right="0" w:hanging="27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B52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проналази и отклања грешке у програму;</w:t>
            </w:r>
          </w:p>
        </w:tc>
        <w:tc>
          <w:tcPr>
            <w:tcW w:w="3258" w:type="dxa"/>
            <w:vMerge/>
          </w:tcPr>
          <w:p w:rsidR="00AB524D" w:rsidRDefault="00AB524D" w:rsidP="007F7A51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B524D" w:rsidTr="004B575B">
        <w:trPr>
          <w:cnfStyle w:val="000000100000"/>
        </w:trPr>
        <w:tc>
          <w:tcPr>
            <w:cnfStyle w:val="001000000000"/>
            <w:tcW w:w="1368" w:type="dxa"/>
          </w:tcPr>
          <w:p w:rsidR="00AB524D" w:rsidRDefault="00AB524D" w:rsidP="00985E67">
            <w:pPr>
              <w:pStyle w:val="BodyText"/>
              <w:numPr>
                <w:ilvl w:val="0"/>
                <w:numId w:val="97"/>
              </w:numPr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075" w:type="dxa"/>
          </w:tcPr>
          <w:p w:rsidR="00AB524D" w:rsidRPr="00150A3E" w:rsidRDefault="00AB524D" w:rsidP="00150A3E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50A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ПРОЈЕКТНА</w:t>
            </w:r>
          </w:p>
          <w:p w:rsidR="00AB524D" w:rsidRDefault="00AB524D" w:rsidP="00150A3E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50A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НАСТАВА</w:t>
            </w:r>
          </w:p>
        </w:tc>
        <w:tc>
          <w:tcPr>
            <w:tcW w:w="6475" w:type="dxa"/>
          </w:tcPr>
          <w:p w:rsidR="00AB524D" w:rsidRPr="00AB524D" w:rsidRDefault="00AB524D" w:rsidP="00985E67">
            <w:pPr>
              <w:pStyle w:val="BodyText"/>
              <w:numPr>
                <w:ilvl w:val="0"/>
                <w:numId w:val="101"/>
              </w:numPr>
              <w:tabs>
                <w:tab w:val="left" w:pos="427"/>
              </w:tabs>
              <w:ind w:left="427" w:hanging="27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B52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сарађује са осталим члановима групе у свим</w:t>
            </w:r>
          </w:p>
          <w:p w:rsidR="00AB524D" w:rsidRPr="00AB524D" w:rsidRDefault="00AB524D" w:rsidP="00AB524D">
            <w:pPr>
              <w:pStyle w:val="BodyText"/>
              <w:tabs>
                <w:tab w:val="left" w:pos="427"/>
              </w:tabs>
              <w:ind w:left="427" w:hanging="27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</w:t>
            </w:r>
            <w:r w:rsidRPr="00AB52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фазама пројектног задатка;</w:t>
            </w:r>
          </w:p>
          <w:p w:rsidR="00AB524D" w:rsidRPr="00AB524D" w:rsidRDefault="00AB524D" w:rsidP="00985E67">
            <w:pPr>
              <w:pStyle w:val="BodyText"/>
              <w:numPr>
                <w:ilvl w:val="0"/>
                <w:numId w:val="101"/>
              </w:numPr>
              <w:tabs>
                <w:tab w:val="left" w:pos="427"/>
              </w:tabs>
              <w:ind w:left="427" w:hanging="27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B52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креира, уређује и структурира дигиталне</w:t>
            </w:r>
          </w:p>
          <w:p w:rsidR="00AB524D" w:rsidRPr="00AB524D" w:rsidRDefault="00AB524D" w:rsidP="00AB524D">
            <w:pPr>
              <w:pStyle w:val="BodyText"/>
              <w:tabs>
                <w:tab w:val="left" w:pos="427"/>
              </w:tabs>
              <w:ind w:left="427" w:hanging="27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</w:t>
            </w:r>
            <w:r w:rsidRPr="00AB52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садржаје који комбинују текст, слике, линкове,</w:t>
            </w:r>
          </w:p>
          <w:p w:rsidR="00AB524D" w:rsidRPr="00AB524D" w:rsidRDefault="00AB524D" w:rsidP="00AB524D">
            <w:pPr>
              <w:pStyle w:val="BodyText"/>
              <w:tabs>
                <w:tab w:val="left" w:pos="427"/>
              </w:tabs>
              <w:ind w:left="427" w:hanging="27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</w:t>
            </w:r>
            <w:r w:rsidRPr="00AB52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табеле и анимације;</w:t>
            </w:r>
          </w:p>
          <w:p w:rsidR="00AB524D" w:rsidRPr="00AB524D" w:rsidRDefault="00AB524D" w:rsidP="00985E67">
            <w:pPr>
              <w:pStyle w:val="BodyText"/>
              <w:numPr>
                <w:ilvl w:val="0"/>
                <w:numId w:val="101"/>
              </w:numPr>
              <w:tabs>
                <w:tab w:val="left" w:pos="427"/>
              </w:tabs>
              <w:ind w:left="427" w:hanging="27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B52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креира рачунарске програме који доприносе</w:t>
            </w:r>
          </w:p>
          <w:p w:rsidR="00AB524D" w:rsidRPr="00AB524D" w:rsidRDefault="00AB524D" w:rsidP="00AB524D">
            <w:pPr>
              <w:pStyle w:val="BodyText"/>
              <w:tabs>
                <w:tab w:val="left" w:pos="427"/>
              </w:tabs>
              <w:ind w:left="427" w:hanging="27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</w:t>
            </w:r>
            <w:r w:rsidRPr="00AB52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решавању пројектног задатка;</w:t>
            </w:r>
          </w:p>
          <w:p w:rsidR="00AB524D" w:rsidRPr="00AB524D" w:rsidRDefault="00AB524D" w:rsidP="00985E67">
            <w:pPr>
              <w:pStyle w:val="BodyText"/>
              <w:numPr>
                <w:ilvl w:val="0"/>
                <w:numId w:val="101"/>
              </w:numPr>
              <w:tabs>
                <w:tab w:val="left" w:pos="427"/>
              </w:tabs>
              <w:ind w:left="427" w:hanging="27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B52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поставља резултат свог рада на Интернет ради</w:t>
            </w:r>
          </w:p>
          <w:p w:rsidR="00AB524D" w:rsidRPr="00AB524D" w:rsidRDefault="00AB524D" w:rsidP="00AB524D">
            <w:pPr>
              <w:pStyle w:val="BodyText"/>
              <w:tabs>
                <w:tab w:val="left" w:pos="427"/>
              </w:tabs>
              <w:ind w:left="427" w:hanging="27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</w:t>
            </w:r>
            <w:r w:rsidRPr="00AB52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дељења са другима уз помоћ наставника;</w:t>
            </w:r>
          </w:p>
          <w:p w:rsidR="00AB524D" w:rsidRPr="00AB524D" w:rsidRDefault="00AB524D" w:rsidP="00985E67">
            <w:pPr>
              <w:pStyle w:val="BodyText"/>
              <w:numPr>
                <w:ilvl w:val="0"/>
                <w:numId w:val="101"/>
              </w:numPr>
              <w:tabs>
                <w:tab w:val="left" w:pos="427"/>
              </w:tabs>
              <w:ind w:left="427" w:hanging="27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B52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вреднује своју улогу у групи при изради</w:t>
            </w:r>
          </w:p>
          <w:p w:rsidR="00AB524D" w:rsidRPr="00AB524D" w:rsidRDefault="00AB524D" w:rsidP="00AB524D">
            <w:pPr>
              <w:pStyle w:val="BodyText"/>
              <w:tabs>
                <w:tab w:val="left" w:pos="427"/>
              </w:tabs>
              <w:ind w:left="427" w:hanging="27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</w:t>
            </w:r>
            <w:r w:rsidRPr="00AB52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пројектног задатка и активности за које је био</w:t>
            </w:r>
          </w:p>
          <w:p w:rsidR="00AB524D" w:rsidRDefault="00AB524D" w:rsidP="00AB524D">
            <w:pPr>
              <w:pStyle w:val="BodyText"/>
              <w:tabs>
                <w:tab w:val="left" w:pos="427"/>
              </w:tabs>
              <w:ind w:left="427" w:right="0" w:hanging="27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</w:t>
            </w:r>
            <w:r w:rsidRPr="00AB52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задужен.</w:t>
            </w:r>
          </w:p>
        </w:tc>
        <w:tc>
          <w:tcPr>
            <w:tcW w:w="3258" w:type="dxa"/>
            <w:vMerge/>
          </w:tcPr>
          <w:p w:rsidR="00AB524D" w:rsidRDefault="00AB524D" w:rsidP="007F7A51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CE06A5" w:rsidRDefault="00CE06A5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CE06A5" w:rsidRDefault="00CE06A5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4B575B" w:rsidRDefault="004B575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4B575B" w:rsidRDefault="004B575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4B575B" w:rsidRDefault="004B575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4B575B" w:rsidRDefault="004B575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4B575B" w:rsidRDefault="004B575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4B575B" w:rsidRDefault="004B575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4B575B" w:rsidRDefault="004B575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4B575B" w:rsidRDefault="004B575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4B575B" w:rsidRDefault="004B575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CE06A5" w:rsidRDefault="00CE06A5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LightGrid-Accent5"/>
        <w:tblW w:w="0" w:type="auto"/>
        <w:tblLayout w:type="fixed"/>
        <w:tblLook w:val="04A0"/>
      </w:tblPr>
      <w:tblGrid>
        <w:gridCol w:w="1098"/>
        <w:gridCol w:w="1890"/>
        <w:gridCol w:w="7380"/>
        <w:gridCol w:w="2808"/>
      </w:tblGrid>
      <w:tr w:rsidR="004B575B" w:rsidTr="004B575B">
        <w:trPr>
          <w:cnfStyle w:val="100000000000"/>
        </w:trPr>
        <w:tc>
          <w:tcPr>
            <w:cnfStyle w:val="001000000000"/>
            <w:tcW w:w="1098" w:type="dxa"/>
          </w:tcPr>
          <w:p w:rsidR="004B575B" w:rsidRPr="00150A3E" w:rsidRDefault="004B575B" w:rsidP="004B575B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50A3E">
              <w:rPr>
                <w:rFonts w:ascii="Times New Roman" w:hAnsi="Times New Roman"/>
                <w:b w:val="0"/>
                <w:sz w:val="22"/>
                <w:szCs w:val="24"/>
                <w:lang w:val="ru-RU"/>
              </w:rPr>
              <w:t>Назив предмета</w:t>
            </w:r>
          </w:p>
        </w:tc>
        <w:tc>
          <w:tcPr>
            <w:tcW w:w="12078" w:type="dxa"/>
            <w:gridSpan w:val="3"/>
          </w:tcPr>
          <w:p w:rsidR="004B575B" w:rsidRDefault="004B575B" w:rsidP="004B575B">
            <w:pPr>
              <w:pStyle w:val="BodyText"/>
              <w:tabs>
                <w:tab w:val="left" w:pos="720"/>
              </w:tabs>
              <w:ind w:right="0"/>
              <w:cnfStyle w:val="10000000000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ТЕХНИКА И ТЕХНОЛОГИЈА</w:t>
            </w:r>
          </w:p>
        </w:tc>
      </w:tr>
      <w:tr w:rsidR="004B575B" w:rsidRPr="009853B2" w:rsidTr="004B575B">
        <w:trPr>
          <w:cnfStyle w:val="000000100000"/>
        </w:trPr>
        <w:tc>
          <w:tcPr>
            <w:cnfStyle w:val="001000000000"/>
            <w:tcW w:w="1098" w:type="dxa"/>
          </w:tcPr>
          <w:p w:rsidR="004B575B" w:rsidRDefault="004B575B" w:rsidP="004B575B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Циљ</w:t>
            </w:r>
          </w:p>
        </w:tc>
        <w:tc>
          <w:tcPr>
            <w:tcW w:w="12078" w:type="dxa"/>
            <w:gridSpan w:val="3"/>
          </w:tcPr>
          <w:p w:rsidR="004B575B" w:rsidRDefault="004B575B" w:rsidP="004B575B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653E">
              <w:rPr>
                <w:rFonts w:ascii="Times New Roman" w:hAnsi="Times New Roman"/>
                <w:sz w:val="24"/>
                <w:szCs w:val="24"/>
                <w:lang w:val="ru-RU"/>
              </w:rPr>
              <w:t>Циљ учења Технике и технологије је да ученик развије техничко-технолошку писменост, да изгради одговоран однос према раду и производњи, животном и радном окружењу, коришћењу техничких и технолошких ресурса, стекне бољи увид у сопствена професионална интересовања и поступа предузимљиво и иницијативно.</w:t>
            </w:r>
          </w:p>
        </w:tc>
      </w:tr>
      <w:tr w:rsidR="004B575B" w:rsidTr="004B575B">
        <w:trPr>
          <w:cnfStyle w:val="000000010000"/>
        </w:trPr>
        <w:tc>
          <w:tcPr>
            <w:cnfStyle w:val="001000000000"/>
            <w:tcW w:w="1098" w:type="dxa"/>
          </w:tcPr>
          <w:p w:rsidR="004B575B" w:rsidRDefault="004B575B" w:rsidP="004B575B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Годишњи фонд</w:t>
            </w:r>
          </w:p>
        </w:tc>
        <w:tc>
          <w:tcPr>
            <w:tcW w:w="12078" w:type="dxa"/>
            <w:gridSpan w:val="3"/>
          </w:tcPr>
          <w:p w:rsidR="004B575B" w:rsidRDefault="004B575B" w:rsidP="004B575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72</w:t>
            </w:r>
          </w:p>
        </w:tc>
      </w:tr>
      <w:tr w:rsidR="004B575B" w:rsidRPr="009853B2" w:rsidTr="004B575B">
        <w:trPr>
          <w:cnfStyle w:val="000000100000"/>
        </w:trPr>
        <w:tc>
          <w:tcPr>
            <w:cnfStyle w:val="001000000000"/>
            <w:tcW w:w="1098" w:type="dxa"/>
          </w:tcPr>
          <w:p w:rsidR="004B575B" w:rsidRDefault="004B575B" w:rsidP="004B575B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Ред.бр.</w:t>
            </w:r>
          </w:p>
          <w:p w:rsidR="004B575B" w:rsidRDefault="004B575B" w:rsidP="004B575B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теме</w:t>
            </w:r>
          </w:p>
        </w:tc>
        <w:tc>
          <w:tcPr>
            <w:tcW w:w="1890" w:type="dxa"/>
          </w:tcPr>
          <w:p w:rsidR="004B575B" w:rsidRDefault="004B575B" w:rsidP="004B575B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ОБЛАСТ-ТЕМА</w:t>
            </w:r>
          </w:p>
        </w:tc>
        <w:tc>
          <w:tcPr>
            <w:tcW w:w="7380" w:type="dxa"/>
          </w:tcPr>
          <w:p w:rsidR="004B575B" w:rsidRPr="00150A3E" w:rsidRDefault="004B575B" w:rsidP="004B575B">
            <w:pPr>
              <w:pStyle w:val="BodyText"/>
              <w:tabs>
                <w:tab w:val="left" w:pos="720"/>
              </w:tabs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ИСХОДИ</w:t>
            </w:r>
          </w:p>
          <w:p w:rsidR="004B575B" w:rsidRDefault="004B575B" w:rsidP="004B575B">
            <w:pPr>
              <w:pStyle w:val="BodyText"/>
              <w:tabs>
                <w:tab w:val="left" w:pos="720"/>
              </w:tabs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50A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 завршеној теми/области ученик ће бити у стању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50A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да:</w:t>
            </w:r>
          </w:p>
        </w:tc>
        <w:tc>
          <w:tcPr>
            <w:tcW w:w="2808" w:type="dxa"/>
          </w:tcPr>
          <w:p w:rsidR="004B575B" w:rsidRPr="00AB524D" w:rsidRDefault="004B575B" w:rsidP="004B575B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 w:rsidRPr="00AB524D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МЕЂУПРЕДМЕТНЕ КОМПЕТЕНЦИЈЕ</w:t>
            </w:r>
          </w:p>
          <w:p w:rsidR="004B575B" w:rsidRDefault="004B575B" w:rsidP="004B575B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B524D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Изучавањем предмета развијају се:</w:t>
            </w:r>
          </w:p>
        </w:tc>
      </w:tr>
      <w:tr w:rsidR="004B575B" w:rsidTr="004B575B">
        <w:trPr>
          <w:cnfStyle w:val="000000010000"/>
        </w:trPr>
        <w:tc>
          <w:tcPr>
            <w:cnfStyle w:val="001000000000"/>
            <w:tcW w:w="1098" w:type="dxa"/>
          </w:tcPr>
          <w:p w:rsidR="004B575B" w:rsidRDefault="004B575B" w:rsidP="00985E67">
            <w:pPr>
              <w:pStyle w:val="BodyText"/>
              <w:numPr>
                <w:ilvl w:val="0"/>
                <w:numId w:val="102"/>
              </w:numPr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vAlign w:val="center"/>
          </w:tcPr>
          <w:p w:rsidR="004B575B" w:rsidRPr="002B47C9" w:rsidRDefault="004B575B" w:rsidP="004B575B">
            <w:pPr>
              <w:spacing w:after="164"/>
              <w:jc w:val="center"/>
              <w:cnfStyle w:val="000000010000"/>
              <w:rPr>
                <w:rFonts w:eastAsia="Times New Roman"/>
              </w:rPr>
            </w:pPr>
            <w:r w:rsidRPr="002B47C9">
              <w:rPr>
                <w:rFonts w:eastAsia="Times New Roman"/>
              </w:rPr>
              <w:t>ЖИВОТНО И РАДНО ОКРУЖЕЊЕ</w:t>
            </w:r>
          </w:p>
        </w:tc>
        <w:tc>
          <w:tcPr>
            <w:tcW w:w="7380" w:type="dxa"/>
            <w:vAlign w:val="center"/>
          </w:tcPr>
          <w:p w:rsidR="004B575B" w:rsidRPr="00161188" w:rsidRDefault="004B575B" w:rsidP="00985E67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10000"/>
              <w:rPr>
                <w:rFonts w:eastAsia="Calibri"/>
              </w:rPr>
            </w:pPr>
            <w:r w:rsidRPr="00161188">
              <w:rPr>
                <w:rFonts w:eastAsia="Calibri"/>
              </w:rPr>
              <w:t>повеже развој машина и њихов допринос подизању квалитета живота и рада;</w:t>
            </w:r>
          </w:p>
          <w:p w:rsidR="004B575B" w:rsidRPr="00161188" w:rsidRDefault="004B575B" w:rsidP="00985E67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10000"/>
              <w:rPr>
                <w:rFonts w:eastAsia="Calibri"/>
              </w:rPr>
            </w:pPr>
            <w:r w:rsidRPr="00161188">
              <w:rPr>
                <w:rFonts w:eastAsia="Calibri"/>
              </w:rPr>
              <w:t>повеже ергономију са здрављем и комфором људи при употреби техничких средстава;</w:t>
            </w:r>
          </w:p>
          <w:p w:rsidR="004B575B" w:rsidRPr="00161188" w:rsidRDefault="004B575B" w:rsidP="00985E67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10000"/>
              <w:rPr>
                <w:rFonts w:eastAsia="Calibri"/>
              </w:rPr>
            </w:pPr>
            <w:r w:rsidRPr="00161188">
              <w:rPr>
                <w:rFonts w:eastAsia="Calibri"/>
              </w:rPr>
              <w:t>анализира да ли је коришћење одређене познате технике и технологије у складу са очувањем животне средине;</w:t>
            </w:r>
          </w:p>
          <w:p w:rsidR="004B575B" w:rsidRPr="004B575B" w:rsidRDefault="004B575B" w:rsidP="00985E67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10000"/>
              <w:rPr>
                <w:rFonts w:eastAsia="Calibri"/>
                <w:lang w:val="ru-RU"/>
              </w:rPr>
            </w:pPr>
            <w:r w:rsidRPr="00161188">
              <w:rPr>
                <w:rFonts w:eastAsia="Calibri"/>
              </w:rPr>
              <w:t>истражи могућности смањења трошкова енергије у домаћинству.</w:t>
            </w:r>
          </w:p>
        </w:tc>
        <w:tc>
          <w:tcPr>
            <w:tcW w:w="2808" w:type="dxa"/>
            <w:vMerge w:val="restart"/>
          </w:tcPr>
          <w:p w:rsidR="004B575B" w:rsidRDefault="004B575B" w:rsidP="004B575B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164"/>
              <w:cnfStyle w:val="000000010000"/>
              <w:rPr>
                <w:rFonts w:eastAsia="Times New Roman"/>
              </w:rPr>
            </w:pPr>
          </w:p>
          <w:p w:rsidR="004B575B" w:rsidRPr="004B575B" w:rsidRDefault="004B575B" w:rsidP="00985E67">
            <w:pPr>
              <w:pStyle w:val="ListParagraph"/>
              <w:numPr>
                <w:ilvl w:val="0"/>
                <w:numId w:val="103"/>
              </w:numPr>
              <w:tabs>
                <w:tab w:val="left" w:pos="570"/>
              </w:tabs>
              <w:spacing w:after="164" w:line="240" w:lineRule="auto"/>
              <w:cnfStyle w:val="000000010000"/>
              <w:rPr>
                <w:rFonts w:eastAsia="Calibri"/>
              </w:rPr>
            </w:pPr>
            <w:r w:rsidRPr="00E9662C">
              <w:rPr>
                <w:rFonts w:eastAsia="Calibri"/>
              </w:rPr>
              <w:t>компетенција за целоживотно учење</w:t>
            </w:r>
            <w:r>
              <w:rPr>
                <w:rFonts w:eastAsia="Calibri"/>
              </w:rPr>
              <w:t>;</w:t>
            </w:r>
            <w:r>
              <w:br/>
            </w:r>
          </w:p>
          <w:p w:rsidR="004B575B" w:rsidRDefault="004B575B" w:rsidP="00985E67">
            <w:pPr>
              <w:pStyle w:val="ListParagraph"/>
              <w:numPr>
                <w:ilvl w:val="0"/>
                <w:numId w:val="103"/>
              </w:numPr>
              <w:tabs>
                <w:tab w:val="left" w:pos="570"/>
              </w:tabs>
              <w:spacing w:after="164" w:line="240" w:lineRule="auto"/>
              <w:cnfStyle w:val="000000010000"/>
              <w:rPr>
                <w:rFonts w:eastAsia="Calibri"/>
              </w:rPr>
            </w:pPr>
            <w:r w:rsidRPr="004B575B">
              <w:rPr>
                <w:rFonts w:eastAsia="Calibri"/>
              </w:rPr>
              <w:t>вештина комуникације;</w:t>
            </w:r>
            <w:r w:rsidRPr="004B575B">
              <w:br/>
            </w:r>
          </w:p>
          <w:p w:rsidR="004B575B" w:rsidRDefault="004B575B" w:rsidP="00985E67">
            <w:pPr>
              <w:pStyle w:val="ListParagraph"/>
              <w:numPr>
                <w:ilvl w:val="0"/>
                <w:numId w:val="103"/>
              </w:numPr>
              <w:tabs>
                <w:tab w:val="left" w:pos="570"/>
              </w:tabs>
              <w:spacing w:after="164" w:line="240" w:lineRule="auto"/>
              <w:cnfStyle w:val="000000010000"/>
              <w:rPr>
                <w:rFonts w:eastAsia="Calibri"/>
              </w:rPr>
            </w:pPr>
            <w:r w:rsidRPr="004B575B">
              <w:rPr>
                <w:rFonts w:eastAsia="Calibri"/>
              </w:rPr>
              <w:t>рад с подацима и информацијама;</w:t>
            </w:r>
            <w:r w:rsidRPr="004B575B">
              <w:br/>
            </w:r>
          </w:p>
          <w:p w:rsidR="004B575B" w:rsidRDefault="004B575B" w:rsidP="00985E67">
            <w:pPr>
              <w:pStyle w:val="ListParagraph"/>
              <w:numPr>
                <w:ilvl w:val="0"/>
                <w:numId w:val="103"/>
              </w:numPr>
              <w:tabs>
                <w:tab w:val="left" w:pos="570"/>
              </w:tabs>
              <w:spacing w:after="164" w:line="240" w:lineRule="auto"/>
              <w:cnfStyle w:val="000000010000"/>
              <w:rPr>
                <w:rFonts w:eastAsia="Calibri"/>
              </w:rPr>
            </w:pPr>
            <w:r w:rsidRPr="004B575B">
              <w:rPr>
                <w:rFonts w:eastAsia="Calibri"/>
              </w:rPr>
              <w:t>решавање проблема;</w:t>
            </w:r>
            <w:r w:rsidRPr="004B575B">
              <w:br/>
            </w:r>
          </w:p>
          <w:p w:rsidR="004B575B" w:rsidRDefault="004B575B" w:rsidP="00985E67">
            <w:pPr>
              <w:pStyle w:val="ListParagraph"/>
              <w:numPr>
                <w:ilvl w:val="0"/>
                <w:numId w:val="103"/>
              </w:numPr>
              <w:tabs>
                <w:tab w:val="left" w:pos="570"/>
              </w:tabs>
              <w:spacing w:after="164" w:line="240" w:lineRule="auto"/>
              <w:cnfStyle w:val="000000010000"/>
              <w:rPr>
                <w:rFonts w:eastAsia="Calibri"/>
              </w:rPr>
            </w:pPr>
            <w:r w:rsidRPr="004B575B">
              <w:rPr>
                <w:rFonts w:eastAsia="Calibri"/>
              </w:rPr>
              <w:t>вештина сарадње;</w:t>
            </w:r>
            <w:r w:rsidRPr="004B575B">
              <w:br/>
            </w:r>
          </w:p>
          <w:p w:rsidR="004B575B" w:rsidRDefault="004B575B" w:rsidP="00985E67">
            <w:pPr>
              <w:pStyle w:val="ListParagraph"/>
              <w:numPr>
                <w:ilvl w:val="0"/>
                <w:numId w:val="103"/>
              </w:numPr>
              <w:tabs>
                <w:tab w:val="left" w:pos="570"/>
              </w:tabs>
              <w:spacing w:after="164" w:line="240" w:lineRule="auto"/>
              <w:cnfStyle w:val="000000010000"/>
              <w:rPr>
                <w:rFonts w:eastAsia="Calibri"/>
              </w:rPr>
            </w:pPr>
            <w:r w:rsidRPr="004B575B">
              <w:rPr>
                <w:rFonts w:eastAsia="Calibri"/>
              </w:rPr>
              <w:t xml:space="preserve"> брига за здравље;</w:t>
            </w:r>
            <w:r w:rsidRPr="004B575B">
              <w:br/>
            </w:r>
          </w:p>
          <w:p w:rsidR="004B575B" w:rsidRDefault="004B575B" w:rsidP="00985E67">
            <w:pPr>
              <w:pStyle w:val="ListParagraph"/>
              <w:numPr>
                <w:ilvl w:val="0"/>
                <w:numId w:val="103"/>
              </w:numPr>
              <w:tabs>
                <w:tab w:val="left" w:pos="570"/>
              </w:tabs>
              <w:spacing w:after="164" w:line="240" w:lineRule="auto"/>
              <w:cnfStyle w:val="000000010000"/>
              <w:rPr>
                <w:rFonts w:eastAsia="Calibri"/>
              </w:rPr>
            </w:pPr>
            <w:r w:rsidRPr="004B575B">
              <w:rPr>
                <w:rFonts w:eastAsia="Calibri"/>
              </w:rPr>
              <w:t>еколошка компетенција;</w:t>
            </w:r>
            <w:r w:rsidRPr="004B575B">
              <w:br/>
            </w:r>
          </w:p>
          <w:p w:rsidR="004B575B" w:rsidRDefault="004B575B" w:rsidP="00985E67">
            <w:pPr>
              <w:pStyle w:val="ListParagraph"/>
              <w:numPr>
                <w:ilvl w:val="0"/>
                <w:numId w:val="103"/>
              </w:numPr>
              <w:tabs>
                <w:tab w:val="left" w:pos="570"/>
              </w:tabs>
              <w:spacing w:after="164" w:line="240" w:lineRule="auto"/>
              <w:cnfStyle w:val="000000010000"/>
              <w:rPr>
                <w:rFonts w:eastAsia="Calibri"/>
              </w:rPr>
            </w:pPr>
            <w:r w:rsidRPr="004B575B">
              <w:rPr>
                <w:rFonts w:eastAsia="Calibri"/>
              </w:rPr>
              <w:t>естетска компетенција;</w:t>
            </w:r>
            <w:r w:rsidRPr="004B575B">
              <w:br/>
            </w:r>
          </w:p>
          <w:p w:rsidR="004B575B" w:rsidRPr="004B575B" w:rsidRDefault="004B575B" w:rsidP="00985E67">
            <w:pPr>
              <w:pStyle w:val="ListParagraph"/>
              <w:numPr>
                <w:ilvl w:val="0"/>
                <w:numId w:val="103"/>
              </w:numPr>
              <w:tabs>
                <w:tab w:val="left" w:pos="570"/>
              </w:tabs>
              <w:spacing w:after="164" w:line="240" w:lineRule="auto"/>
              <w:cnfStyle w:val="000000010000"/>
              <w:rPr>
                <w:rFonts w:eastAsia="Calibri"/>
              </w:rPr>
            </w:pPr>
            <w:r w:rsidRPr="004B575B">
              <w:rPr>
                <w:rFonts w:eastAsia="Calibri"/>
              </w:rPr>
              <w:t xml:space="preserve"> иницијативност и оријентација ка предузетништву. </w:t>
            </w:r>
          </w:p>
        </w:tc>
      </w:tr>
      <w:tr w:rsidR="004B575B" w:rsidTr="004B575B">
        <w:trPr>
          <w:cnfStyle w:val="000000100000"/>
          <w:trHeight w:val="575"/>
        </w:trPr>
        <w:tc>
          <w:tcPr>
            <w:cnfStyle w:val="001000000000"/>
            <w:tcW w:w="1098" w:type="dxa"/>
          </w:tcPr>
          <w:p w:rsidR="004B575B" w:rsidRDefault="004B575B" w:rsidP="00985E67">
            <w:pPr>
              <w:pStyle w:val="BodyText"/>
              <w:numPr>
                <w:ilvl w:val="0"/>
                <w:numId w:val="102"/>
              </w:numPr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vAlign w:val="center"/>
          </w:tcPr>
          <w:p w:rsidR="004B575B" w:rsidRPr="002B47C9" w:rsidRDefault="004B575B" w:rsidP="004B575B">
            <w:pPr>
              <w:jc w:val="center"/>
              <w:cnfStyle w:val="000000100000"/>
              <w:rPr>
                <w:rFonts w:eastAsia="Times New Roman"/>
              </w:rPr>
            </w:pPr>
            <w:r w:rsidRPr="002B47C9">
              <w:rPr>
                <w:rFonts w:eastAsia="Times New Roman"/>
              </w:rPr>
              <w:t>САОБРАЋАЈ</w:t>
            </w:r>
          </w:p>
        </w:tc>
        <w:tc>
          <w:tcPr>
            <w:tcW w:w="7380" w:type="dxa"/>
          </w:tcPr>
          <w:p w:rsidR="004B575B" w:rsidRPr="00161188" w:rsidRDefault="004B575B" w:rsidP="004B575B">
            <w:pPr>
              <w:autoSpaceDE w:val="0"/>
              <w:autoSpaceDN w:val="0"/>
              <w:adjustRightInd w:val="0"/>
              <w:cnfStyle w:val="000000100000"/>
              <w:rPr>
                <w:rFonts w:eastAsia="Times New Roman"/>
                <w:lang w:val="ru-RU"/>
              </w:rPr>
            </w:pPr>
          </w:p>
          <w:p w:rsidR="004B575B" w:rsidRPr="00161188" w:rsidRDefault="004B575B" w:rsidP="00985E67">
            <w:pPr>
              <w:pStyle w:val="ListParagraph"/>
              <w:numPr>
                <w:ilvl w:val="0"/>
                <w:numId w:val="39"/>
              </w:num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eastAsia="Calibri"/>
              </w:rPr>
            </w:pPr>
            <w:r w:rsidRPr="00161188">
              <w:rPr>
                <w:rFonts w:eastAsia="Calibri"/>
              </w:rPr>
              <w:t>разликује врсте транспортних машина;</w:t>
            </w:r>
          </w:p>
          <w:p w:rsidR="004B575B" w:rsidRPr="00161188" w:rsidRDefault="004B575B" w:rsidP="00985E67">
            <w:pPr>
              <w:pStyle w:val="ListParagraph"/>
              <w:numPr>
                <w:ilvl w:val="0"/>
                <w:numId w:val="39"/>
              </w:num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eastAsia="Calibri"/>
              </w:rPr>
            </w:pPr>
            <w:r w:rsidRPr="00161188">
              <w:rPr>
                <w:rFonts w:eastAsia="Calibri"/>
              </w:rPr>
              <w:t>повезује занимања у области машинства са сопственим интересовањима;</w:t>
            </w:r>
          </w:p>
          <w:p w:rsidR="004B575B" w:rsidRPr="00161188" w:rsidRDefault="004B575B" w:rsidP="00985E67">
            <w:pPr>
              <w:pStyle w:val="ListParagraph"/>
              <w:numPr>
                <w:ilvl w:val="0"/>
                <w:numId w:val="39"/>
              </w:num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eastAsia="Calibri"/>
              </w:rPr>
            </w:pPr>
            <w:r w:rsidRPr="00161188">
              <w:rPr>
                <w:rFonts w:eastAsia="Calibri"/>
              </w:rPr>
              <w:t>повеже подсистеме код возила друмског саобраћаја са њиховом улогом;</w:t>
            </w:r>
          </w:p>
          <w:p w:rsidR="004B575B" w:rsidRPr="00161188" w:rsidRDefault="004B575B" w:rsidP="00985E67">
            <w:pPr>
              <w:pStyle w:val="ListParagraph"/>
              <w:numPr>
                <w:ilvl w:val="0"/>
                <w:numId w:val="39"/>
              </w:num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eastAsia="Calibri"/>
              </w:rPr>
            </w:pPr>
            <w:r w:rsidRPr="00161188">
              <w:rPr>
                <w:rFonts w:eastAsia="Calibri"/>
              </w:rPr>
              <w:t>провери техничку исправност бицикла;</w:t>
            </w:r>
          </w:p>
          <w:p w:rsidR="004B575B" w:rsidRPr="00161188" w:rsidRDefault="004B575B" w:rsidP="00985E67">
            <w:pPr>
              <w:pStyle w:val="ListParagraph"/>
              <w:numPr>
                <w:ilvl w:val="0"/>
                <w:numId w:val="39"/>
              </w:num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eastAsia="Calibri"/>
              </w:rPr>
            </w:pPr>
            <w:r w:rsidRPr="00161188">
              <w:rPr>
                <w:rFonts w:eastAsia="Calibri"/>
              </w:rPr>
              <w:t>демонстрира поступке одржавања бицикла или мопеда;</w:t>
            </w:r>
          </w:p>
          <w:p w:rsidR="004B575B" w:rsidRPr="004B575B" w:rsidRDefault="004B575B" w:rsidP="00985E67">
            <w:pPr>
              <w:pStyle w:val="ListParagraph"/>
              <w:numPr>
                <w:ilvl w:val="0"/>
                <w:numId w:val="39"/>
              </w:num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eastAsia="Calibri"/>
              </w:rPr>
            </w:pPr>
            <w:r w:rsidRPr="00161188">
              <w:rPr>
                <w:rFonts w:eastAsia="Calibri"/>
              </w:rPr>
              <w:t>управља њима и води рачуна о безбедн</w:t>
            </w:r>
            <w:r>
              <w:rPr>
                <w:rFonts w:eastAsia="Calibri"/>
              </w:rPr>
              <w:t>ости путника и робе.</w:t>
            </w:r>
          </w:p>
        </w:tc>
        <w:tc>
          <w:tcPr>
            <w:tcW w:w="2808" w:type="dxa"/>
            <w:vMerge/>
          </w:tcPr>
          <w:p w:rsidR="004B575B" w:rsidRDefault="004B575B" w:rsidP="004B575B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B575B" w:rsidTr="004B575B">
        <w:trPr>
          <w:cnfStyle w:val="000000010000"/>
        </w:trPr>
        <w:tc>
          <w:tcPr>
            <w:cnfStyle w:val="001000000000"/>
            <w:tcW w:w="1098" w:type="dxa"/>
          </w:tcPr>
          <w:p w:rsidR="004B575B" w:rsidRDefault="004B575B" w:rsidP="00985E67">
            <w:pPr>
              <w:pStyle w:val="BodyText"/>
              <w:numPr>
                <w:ilvl w:val="0"/>
                <w:numId w:val="102"/>
              </w:numPr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vAlign w:val="center"/>
          </w:tcPr>
          <w:p w:rsidR="004B575B" w:rsidRPr="002B47C9" w:rsidRDefault="004B575B" w:rsidP="004B575B">
            <w:pPr>
              <w:spacing w:after="164"/>
              <w:jc w:val="center"/>
              <w:cnfStyle w:val="000000010000"/>
              <w:rPr>
                <w:rFonts w:eastAsia="Times New Roman"/>
              </w:rPr>
            </w:pPr>
            <w:r w:rsidRPr="002B47C9">
              <w:rPr>
                <w:rFonts w:eastAsia="Times New Roman"/>
              </w:rPr>
              <w:t>ТЕХНИЧКА И ДИГИТАЛНА ПИСМЕНОСТ</w:t>
            </w:r>
          </w:p>
        </w:tc>
        <w:tc>
          <w:tcPr>
            <w:tcW w:w="7380" w:type="dxa"/>
          </w:tcPr>
          <w:p w:rsidR="004B575B" w:rsidRPr="00161188" w:rsidRDefault="004B575B" w:rsidP="004B575B">
            <w:pPr>
              <w:pStyle w:val="ListParagraph"/>
              <w:spacing w:after="164" w:line="240" w:lineRule="auto"/>
              <w:cnfStyle w:val="000000010000"/>
              <w:rPr>
                <w:rFonts w:eastAsia="Calibri"/>
                <w:lang w:val="ru-RU"/>
              </w:rPr>
            </w:pPr>
          </w:p>
          <w:p w:rsidR="004B575B" w:rsidRPr="00AC254D" w:rsidRDefault="004B575B" w:rsidP="00985E67">
            <w:pPr>
              <w:pStyle w:val="ListParagraph"/>
              <w:numPr>
                <w:ilvl w:val="0"/>
                <w:numId w:val="39"/>
              </w:numPr>
              <w:tabs>
                <w:tab w:val="left" w:pos="570"/>
              </w:tabs>
              <w:autoSpaceDE w:val="0"/>
              <w:autoSpaceDN w:val="0"/>
              <w:adjustRightInd w:val="0"/>
              <w:spacing w:after="164" w:line="240" w:lineRule="auto"/>
              <w:cnfStyle w:val="000000010000"/>
              <w:rPr>
                <w:rFonts w:eastAsia="Calibri"/>
                <w:lang w:val="ru-RU"/>
              </w:rPr>
            </w:pPr>
            <w:r w:rsidRPr="00AC254D">
              <w:rPr>
                <w:rFonts w:eastAsia="Calibri"/>
                <w:lang w:val="ru-RU"/>
              </w:rPr>
              <w:t>самостално црта скицом и техничким цртежом предмете користећи ортогонално и просторно приказивање;</w:t>
            </w:r>
          </w:p>
          <w:p w:rsidR="004B575B" w:rsidRPr="00AC254D" w:rsidRDefault="004B575B" w:rsidP="00985E67">
            <w:pPr>
              <w:pStyle w:val="ListParagraph"/>
              <w:numPr>
                <w:ilvl w:val="0"/>
                <w:numId w:val="39"/>
              </w:numPr>
              <w:tabs>
                <w:tab w:val="left" w:pos="570"/>
              </w:tabs>
              <w:autoSpaceDE w:val="0"/>
              <w:autoSpaceDN w:val="0"/>
              <w:adjustRightInd w:val="0"/>
              <w:spacing w:after="164" w:line="240" w:lineRule="auto"/>
              <w:cnfStyle w:val="000000010000"/>
              <w:rPr>
                <w:rFonts w:eastAsia="Calibri"/>
                <w:lang w:val="ru-RU"/>
              </w:rPr>
            </w:pPr>
            <w:r w:rsidRPr="00AC254D">
              <w:rPr>
                <w:rFonts w:eastAsia="Calibri"/>
                <w:lang w:val="ru-RU"/>
              </w:rPr>
              <w:t xml:space="preserve">користи </w:t>
            </w:r>
            <w:r w:rsidRPr="00161188">
              <w:rPr>
                <w:rFonts w:eastAsia="Calibri"/>
              </w:rPr>
              <w:t>CAD</w:t>
            </w:r>
            <w:r w:rsidRPr="00AC254D">
              <w:rPr>
                <w:rFonts w:eastAsia="Calibri"/>
                <w:lang w:val="ru-RU"/>
              </w:rPr>
              <w:t xml:space="preserve"> технологију за креирање техничке документације;</w:t>
            </w:r>
          </w:p>
          <w:p w:rsidR="004B575B" w:rsidRPr="00AC254D" w:rsidRDefault="004B575B" w:rsidP="00985E67">
            <w:pPr>
              <w:pStyle w:val="ListParagraph"/>
              <w:numPr>
                <w:ilvl w:val="0"/>
                <w:numId w:val="39"/>
              </w:numPr>
              <w:tabs>
                <w:tab w:val="left" w:pos="570"/>
              </w:tabs>
              <w:autoSpaceDE w:val="0"/>
              <w:autoSpaceDN w:val="0"/>
              <w:adjustRightInd w:val="0"/>
              <w:spacing w:after="164" w:line="240" w:lineRule="auto"/>
              <w:cnfStyle w:val="000000010000"/>
              <w:rPr>
                <w:rFonts w:eastAsia="Calibri"/>
                <w:lang w:val="ru-RU"/>
              </w:rPr>
            </w:pPr>
            <w:r w:rsidRPr="00AC254D">
              <w:rPr>
                <w:rFonts w:eastAsia="Calibri"/>
                <w:lang w:val="ru-RU"/>
              </w:rPr>
              <w:t>образложи предности употребе 3</w:t>
            </w:r>
            <w:r w:rsidRPr="00161188">
              <w:rPr>
                <w:rFonts w:eastAsia="Calibri"/>
              </w:rPr>
              <w:t>D</w:t>
            </w:r>
            <w:r w:rsidRPr="00AC254D">
              <w:rPr>
                <w:rFonts w:eastAsia="Calibri"/>
                <w:lang w:val="ru-RU"/>
              </w:rPr>
              <w:t xml:space="preserve"> штампе у изради </w:t>
            </w:r>
            <w:r w:rsidRPr="00AC254D">
              <w:rPr>
                <w:rFonts w:eastAsia="Calibri"/>
                <w:lang w:val="ru-RU"/>
              </w:rPr>
              <w:lastRenderedPageBreak/>
              <w:t>тродимензионалних модела и макета;</w:t>
            </w:r>
          </w:p>
          <w:p w:rsidR="004B575B" w:rsidRPr="00161188" w:rsidRDefault="004B575B" w:rsidP="00985E67">
            <w:pPr>
              <w:pStyle w:val="ListParagraph"/>
              <w:numPr>
                <w:ilvl w:val="0"/>
                <w:numId w:val="39"/>
              </w:numPr>
              <w:tabs>
                <w:tab w:val="left" w:pos="570"/>
              </w:tabs>
              <w:autoSpaceDE w:val="0"/>
              <w:autoSpaceDN w:val="0"/>
              <w:adjustRightInd w:val="0"/>
              <w:spacing w:after="164" w:line="240" w:lineRule="auto"/>
              <w:cnfStyle w:val="000000010000"/>
              <w:rPr>
                <w:rFonts w:eastAsia="Calibri"/>
              </w:rPr>
            </w:pPr>
            <w:r w:rsidRPr="00161188">
              <w:rPr>
                <w:rFonts w:eastAsia="Calibri"/>
              </w:rPr>
              <w:t>управља моделима користећи рачунар;</w:t>
            </w:r>
          </w:p>
          <w:p w:rsidR="004B575B" w:rsidRPr="004B575B" w:rsidRDefault="004B575B" w:rsidP="00985E67">
            <w:pPr>
              <w:pStyle w:val="ListParagraph"/>
              <w:numPr>
                <w:ilvl w:val="0"/>
                <w:numId w:val="39"/>
              </w:numPr>
              <w:tabs>
                <w:tab w:val="left" w:pos="570"/>
              </w:tabs>
              <w:autoSpaceDE w:val="0"/>
              <w:autoSpaceDN w:val="0"/>
              <w:adjustRightInd w:val="0"/>
              <w:spacing w:after="164" w:line="240" w:lineRule="auto"/>
              <w:cnfStyle w:val="000000010000"/>
              <w:rPr>
                <w:rFonts w:eastAsia="Calibri"/>
              </w:rPr>
            </w:pPr>
            <w:r w:rsidRPr="00161188">
              <w:rPr>
                <w:rFonts w:eastAsia="Calibri"/>
              </w:rPr>
              <w:t xml:space="preserve">објасни улогу основних компоненти рачунара, таблета, паметних телефона и </w:t>
            </w:r>
            <w:r>
              <w:rPr>
                <w:rFonts w:eastAsia="Calibri"/>
              </w:rPr>
              <w:t>осталих савремених ИКТ уређаја.</w:t>
            </w:r>
          </w:p>
        </w:tc>
        <w:tc>
          <w:tcPr>
            <w:tcW w:w="2808" w:type="dxa"/>
            <w:vMerge/>
          </w:tcPr>
          <w:p w:rsidR="004B575B" w:rsidRDefault="004B575B" w:rsidP="004B575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B575B" w:rsidTr="004B575B">
        <w:trPr>
          <w:cnfStyle w:val="000000100000"/>
        </w:trPr>
        <w:tc>
          <w:tcPr>
            <w:cnfStyle w:val="001000000000"/>
            <w:tcW w:w="1098" w:type="dxa"/>
          </w:tcPr>
          <w:p w:rsidR="004B575B" w:rsidRDefault="004B575B" w:rsidP="00985E67">
            <w:pPr>
              <w:pStyle w:val="BodyText"/>
              <w:numPr>
                <w:ilvl w:val="0"/>
                <w:numId w:val="102"/>
              </w:numPr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vAlign w:val="center"/>
          </w:tcPr>
          <w:p w:rsidR="004B575B" w:rsidRPr="002B47C9" w:rsidRDefault="004B575B" w:rsidP="004B575B">
            <w:pPr>
              <w:spacing w:after="164"/>
              <w:jc w:val="center"/>
              <w:cnfStyle w:val="000000100000"/>
              <w:rPr>
                <w:rFonts w:eastAsia="Times New Roman"/>
              </w:rPr>
            </w:pPr>
            <w:r w:rsidRPr="002B47C9">
              <w:rPr>
                <w:rFonts w:eastAsia="Times New Roman"/>
              </w:rPr>
              <w:t>РЕСУРСИ И ПРОИЗВОДЊА</w:t>
            </w:r>
          </w:p>
        </w:tc>
        <w:tc>
          <w:tcPr>
            <w:tcW w:w="7380" w:type="dxa"/>
          </w:tcPr>
          <w:p w:rsidR="004B575B" w:rsidRPr="004B575B" w:rsidRDefault="004B575B" w:rsidP="004B575B">
            <w:pPr>
              <w:autoSpaceDE w:val="0"/>
              <w:autoSpaceDN w:val="0"/>
              <w:adjustRightInd w:val="0"/>
              <w:spacing w:after="164"/>
              <w:cnfStyle w:val="000000100000"/>
              <w:rPr>
                <w:rFonts w:eastAsia="Calibri"/>
                <w:lang w:val="ru-RU"/>
              </w:rPr>
            </w:pPr>
          </w:p>
          <w:p w:rsidR="004B575B" w:rsidRPr="00AC254D" w:rsidRDefault="004B575B" w:rsidP="00985E67">
            <w:pPr>
              <w:pStyle w:val="ListParagraph"/>
              <w:numPr>
                <w:ilvl w:val="0"/>
                <w:numId w:val="39"/>
              </w:numPr>
              <w:tabs>
                <w:tab w:val="left" w:pos="570"/>
              </w:tabs>
              <w:autoSpaceDE w:val="0"/>
              <w:autoSpaceDN w:val="0"/>
              <w:adjustRightInd w:val="0"/>
              <w:spacing w:after="164" w:line="240" w:lineRule="auto"/>
              <w:cnfStyle w:val="000000100000"/>
              <w:rPr>
                <w:rFonts w:eastAsia="Calibri"/>
                <w:lang w:val="ru-RU"/>
              </w:rPr>
            </w:pPr>
            <w:r w:rsidRPr="00AC254D">
              <w:rPr>
                <w:rFonts w:eastAsia="Calibri"/>
                <w:lang w:val="ru-RU"/>
              </w:rPr>
              <w:t>аргументује значај рационалног коришћења расположивих ресурса на Земљи;</w:t>
            </w:r>
          </w:p>
          <w:p w:rsidR="004B575B" w:rsidRPr="00AC254D" w:rsidRDefault="004B575B" w:rsidP="00985E67">
            <w:pPr>
              <w:pStyle w:val="ListParagraph"/>
              <w:numPr>
                <w:ilvl w:val="0"/>
                <w:numId w:val="39"/>
              </w:numPr>
              <w:tabs>
                <w:tab w:val="left" w:pos="570"/>
              </w:tabs>
              <w:autoSpaceDE w:val="0"/>
              <w:autoSpaceDN w:val="0"/>
              <w:adjustRightInd w:val="0"/>
              <w:spacing w:after="164" w:line="240" w:lineRule="auto"/>
              <w:cnfStyle w:val="000000100000"/>
              <w:rPr>
                <w:rFonts w:eastAsia="Calibri"/>
                <w:lang w:val="ru-RU"/>
              </w:rPr>
            </w:pPr>
            <w:r w:rsidRPr="00AC254D">
              <w:rPr>
                <w:rFonts w:eastAsia="Calibri"/>
                <w:lang w:val="ru-RU"/>
              </w:rPr>
              <w:t>идентификује материјале који се користе у машинству и на основу њихових својстава процењује могућност примене;</w:t>
            </w:r>
          </w:p>
          <w:p w:rsidR="004B575B" w:rsidRPr="00AC254D" w:rsidRDefault="004B575B" w:rsidP="00985E67">
            <w:pPr>
              <w:pStyle w:val="ListParagraph"/>
              <w:numPr>
                <w:ilvl w:val="0"/>
                <w:numId w:val="39"/>
              </w:numPr>
              <w:tabs>
                <w:tab w:val="left" w:pos="570"/>
              </w:tabs>
              <w:autoSpaceDE w:val="0"/>
              <w:autoSpaceDN w:val="0"/>
              <w:adjustRightInd w:val="0"/>
              <w:spacing w:after="164" w:line="240" w:lineRule="auto"/>
              <w:cnfStyle w:val="000000100000"/>
              <w:rPr>
                <w:rFonts w:eastAsia="Calibri"/>
                <w:lang w:val="ru-RU"/>
              </w:rPr>
            </w:pPr>
            <w:r w:rsidRPr="00AC254D">
              <w:rPr>
                <w:rFonts w:eastAsia="Calibri"/>
                <w:lang w:val="ru-RU"/>
              </w:rPr>
              <w:t>користи прибор за мерење у машинству, водећи рачуна о прецизности мерења;</w:t>
            </w:r>
          </w:p>
          <w:p w:rsidR="004B575B" w:rsidRPr="00AC254D" w:rsidRDefault="004B575B" w:rsidP="00985E67">
            <w:pPr>
              <w:pStyle w:val="ListParagraph"/>
              <w:numPr>
                <w:ilvl w:val="0"/>
                <w:numId w:val="39"/>
              </w:numPr>
              <w:tabs>
                <w:tab w:val="left" w:pos="570"/>
              </w:tabs>
              <w:autoSpaceDE w:val="0"/>
              <w:autoSpaceDN w:val="0"/>
              <w:adjustRightInd w:val="0"/>
              <w:spacing w:after="164" w:line="240" w:lineRule="auto"/>
              <w:cnfStyle w:val="000000100000"/>
              <w:rPr>
                <w:rFonts w:eastAsia="Calibri"/>
                <w:lang w:val="ru-RU"/>
              </w:rPr>
            </w:pPr>
            <w:r w:rsidRPr="00AC254D">
              <w:rPr>
                <w:rFonts w:eastAsia="Calibri"/>
                <w:lang w:val="ru-RU"/>
              </w:rPr>
              <w:t>изводи операције обраде материјала који се користе у машинству, помоћу одговарајућих алата, прибора и машина, и примењује одговарајуће мере заштите на раду;</w:t>
            </w:r>
          </w:p>
          <w:p w:rsidR="004B575B" w:rsidRPr="00AC254D" w:rsidRDefault="004B575B" w:rsidP="00985E67">
            <w:pPr>
              <w:pStyle w:val="ListParagraph"/>
              <w:numPr>
                <w:ilvl w:val="0"/>
                <w:numId w:val="39"/>
              </w:numPr>
              <w:tabs>
                <w:tab w:val="left" w:pos="570"/>
              </w:tabs>
              <w:autoSpaceDE w:val="0"/>
              <w:autoSpaceDN w:val="0"/>
              <w:adjustRightInd w:val="0"/>
              <w:spacing w:after="164" w:line="240" w:lineRule="auto"/>
              <w:cnfStyle w:val="000000100000"/>
              <w:rPr>
                <w:rFonts w:eastAsia="Calibri"/>
                <w:lang w:val="ru-RU"/>
              </w:rPr>
            </w:pPr>
            <w:r w:rsidRPr="00AC254D">
              <w:rPr>
                <w:rFonts w:eastAsia="Calibri"/>
                <w:lang w:val="ru-RU"/>
              </w:rPr>
              <w:t>објасни улогу одређених елемената машина и механизама на једноставном примеру;</w:t>
            </w:r>
          </w:p>
          <w:p w:rsidR="004B575B" w:rsidRPr="00AC254D" w:rsidRDefault="004B575B" w:rsidP="00985E67">
            <w:pPr>
              <w:pStyle w:val="ListParagraph"/>
              <w:numPr>
                <w:ilvl w:val="0"/>
                <w:numId w:val="39"/>
              </w:numPr>
              <w:tabs>
                <w:tab w:val="left" w:pos="570"/>
              </w:tabs>
              <w:autoSpaceDE w:val="0"/>
              <w:autoSpaceDN w:val="0"/>
              <w:adjustRightInd w:val="0"/>
              <w:spacing w:after="164" w:line="240" w:lineRule="auto"/>
              <w:cnfStyle w:val="000000100000"/>
              <w:rPr>
                <w:rFonts w:eastAsia="Calibri"/>
                <w:lang w:val="ru-RU"/>
              </w:rPr>
            </w:pPr>
            <w:r w:rsidRPr="00AC254D">
              <w:rPr>
                <w:rFonts w:eastAsia="Calibri"/>
                <w:lang w:val="ru-RU"/>
              </w:rPr>
              <w:t>образложи значај примене савремених машина у машинској индустрији и предности роботизације производних процеса;</w:t>
            </w:r>
          </w:p>
          <w:p w:rsidR="004B575B" w:rsidRPr="00161188" w:rsidRDefault="004B575B" w:rsidP="00985E67">
            <w:pPr>
              <w:pStyle w:val="ListParagraph"/>
              <w:numPr>
                <w:ilvl w:val="0"/>
                <w:numId w:val="39"/>
              </w:numPr>
              <w:tabs>
                <w:tab w:val="left" w:pos="570"/>
              </w:tabs>
              <w:autoSpaceDE w:val="0"/>
              <w:autoSpaceDN w:val="0"/>
              <w:adjustRightInd w:val="0"/>
              <w:spacing w:after="164" w:line="240" w:lineRule="auto"/>
              <w:cnfStyle w:val="000000100000"/>
              <w:rPr>
                <w:rFonts w:eastAsia="Calibri"/>
              </w:rPr>
            </w:pPr>
            <w:r w:rsidRPr="00161188">
              <w:rPr>
                <w:rFonts w:eastAsia="Calibri"/>
              </w:rPr>
              <w:t>објасни основе конструкције робота;</w:t>
            </w:r>
          </w:p>
          <w:p w:rsidR="004B575B" w:rsidRPr="00161188" w:rsidRDefault="004B575B" w:rsidP="00985E67">
            <w:pPr>
              <w:pStyle w:val="ListParagraph"/>
              <w:numPr>
                <w:ilvl w:val="0"/>
                <w:numId w:val="39"/>
              </w:num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eastAsia="Calibri"/>
              </w:rPr>
            </w:pPr>
            <w:r w:rsidRPr="00161188">
              <w:rPr>
                <w:rFonts w:eastAsia="Calibri"/>
              </w:rPr>
              <w:t>класификује погонске машине – моторе и повеже их са њиховом применом.</w:t>
            </w:r>
          </w:p>
        </w:tc>
        <w:tc>
          <w:tcPr>
            <w:tcW w:w="2808" w:type="dxa"/>
            <w:vMerge/>
          </w:tcPr>
          <w:p w:rsidR="004B575B" w:rsidRDefault="004B575B" w:rsidP="004B575B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B575B" w:rsidRPr="009853B2" w:rsidTr="004B575B">
        <w:trPr>
          <w:cnfStyle w:val="000000010000"/>
        </w:trPr>
        <w:tc>
          <w:tcPr>
            <w:cnfStyle w:val="001000000000"/>
            <w:tcW w:w="1098" w:type="dxa"/>
          </w:tcPr>
          <w:p w:rsidR="004B575B" w:rsidRDefault="004B575B" w:rsidP="00985E67">
            <w:pPr>
              <w:pStyle w:val="BodyText"/>
              <w:numPr>
                <w:ilvl w:val="0"/>
                <w:numId w:val="102"/>
              </w:numPr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vAlign w:val="center"/>
          </w:tcPr>
          <w:p w:rsidR="004B575B" w:rsidRPr="002B47C9" w:rsidRDefault="004B575B" w:rsidP="004B575B">
            <w:pPr>
              <w:jc w:val="center"/>
              <w:cnfStyle w:val="000000010000"/>
              <w:rPr>
                <w:rFonts w:eastAsia="Times New Roman"/>
              </w:rPr>
            </w:pPr>
            <w:r w:rsidRPr="002B47C9">
              <w:rPr>
                <w:rFonts w:eastAsia="Times New Roman"/>
              </w:rPr>
              <w:t>КОНСТРУКТОРСКО МОДЕЛОВАЊЕ</w:t>
            </w:r>
          </w:p>
        </w:tc>
        <w:tc>
          <w:tcPr>
            <w:tcW w:w="7380" w:type="dxa"/>
          </w:tcPr>
          <w:p w:rsidR="004B575B" w:rsidRPr="00161188" w:rsidRDefault="004B575B" w:rsidP="00985E67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cnfStyle w:val="000000010000"/>
              <w:rPr>
                <w:rFonts w:eastAsia="Calibri"/>
                <w:lang w:val="ru-RU"/>
              </w:rPr>
            </w:pPr>
            <w:r w:rsidRPr="00161188">
              <w:rPr>
                <w:rFonts w:eastAsia="Calibri"/>
                <w:lang w:val="ru-RU"/>
              </w:rPr>
              <w:t>самостално/тимски истражи и реши задати проблем у оквиру пројекта;</w:t>
            </w:r>
          </w:p>
          <w:p w:rsidR="004B575B" w:rsidRPr="00161188" w:rsidRDefault="004B575B" w:rsidP="00985E67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cnfStyle w:val="000000010000"/>
              <w:rPr>
                <w:rFonts w:eastAsia="Calibri"/>
                <w:lang w:val="ru-RU"/>
              </w:rPr>
            </w:pPr>
            <w:r w:rsidRPr="00161188">
              <w:rPr>
                <w:rFonts w:eastAsia="Calibri"/>
                <w:lang w:val="ru-RU"/>
              </w:rPr>
              <w:t>изради производ у складу са принципима безбедности на раду;</w:t>
            </w:r>
          </w:p>
          <w:p w:rsidR="004B575B" w:rsidRPr="00161188" w:rsidRDefault="004B575B" w:rsidP="00985E67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cnfStyle w:val="000000010000"/>
              <w:rPr>
                <w:rFonts w:eastAsia="Calibri"/>
                <w:lang w:val="ru-RU"/>
              </w:rPr>
            </w:pPr>
            <w:r w:rsidRPr="00161188">
              <w:rPr>
                <w:rFonts w:eastAsia="Calibri"/>
                <w:lang w:val="ru-RU"/>
              </w:rPr>
              <w:t>тимски представи идеју, потупак израде и производ;</w:t>
            </w:r>
          </w:p>
          <w:p w:rsidR="004B575B" w:rsidRPr="00161188" w:rsidRDefault="004B575B" w:rsidP="00985E67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cnfStyle w:val="000000010000"/>
              <w:rPr>
                <w:rFonts w:eastAsia="Calibri"/>
                <w:lang w:val="ru-RU"/>
              </w:rPr>
            </w:pPr>
            <w:r w:rsidRPr="00161188">
              <w:rPr>
                <w:rFonts w:eastAsia="Calibri"/>
                <w:lang w:val="ru-RU"/>
              </w:rPr>
              <w:t>креира рекламу за израђен производ;</w:t>
            </w:r>
          </w:p>
          <w:p w:rsidR="004B575B" w:rsidRPr="00161188" w:rsidRDefault="004B575B" w:rsidP="00985E67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cnfStyle w:val="000000010000"/>
              <w:rPr>
                <w:rFonts w:eastAsia="Calibri"/>
                <w:lang w:val="ru-RU"/>
              </w:rPr>
            </w:pPr>
            <w:r w:rsidRPr="00161188">
              <w:rPr>
                <w:rFonts w:eastAsia="Calibri"/>
                <w:lang w:val="ru-RU"/>
              </w:rPr>
              <w:t>обавља e-кореспонденцију у складу са правилима и препорукама са циљем унапређења продаје;</w:t>
            </w:r>
          </w:p>
          <w:p w:rsidR="004B575B" w:rsidRPr="00161188" w:rsidRDefault="004B575B" w:rsidP="00985E67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cnfStyle w:val="000000010000"/>
              <w:rPr>
                <w:rFonts w:eastAsia="Calibri"/>
                <w:lang w:val="ru-RU"/>
              </w:rPr>
            </w:pPr>
            <w:r w:rsidRPr="00161188">
              <w:rPr>
                <w:rFonts w:eastAsia="Calibri"/>
                <w:lang w:val="ru-RU"/>
              </w:rPr>
              <w:t>процењује свој рад и рад других на основу постављених критеријума (прецизност, педантност и сл.) макете/модела користећи ИКТ.</w:t>
            </w:r>
          </w:p>
        </w:tc>
        <w:tc>
          <w:tcPr>
            <w:tcW w:w="2808" w:type="dxa"/>
            <w:vMerge/>
          </w:tcPr>
          <w:p w:rsidR="004B575B" w:rsidRDefault="004B575B" w:rsidP="004B575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CE06A5" w:rsidRDefault="00CE06A5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LightGrid-Accent5"/>
        <w:tblW w:w="0" w:type="auto"/>
        <w:tblLayout w:type="fixed"/>
        <w:tblLook w:val="04A0"/>
      </w:tblPr>
      <w:tblGrid>
        <w:gridCol w:w="842"/>
        <w:gridCol w:w="1516"/>
        <w:gridCol w:w="3420"/>
        <w:gridCol w:w="4770"/>
        <w:gridCol w:w="2628"/>
      </w:tblGrid>
      <w:tr w:rsidR="005E6A85" w:rsidTr="005F7667">
        <w:trPr>
          <w:cnfStyle w:val="100000000000"/>
        </w:trPr>
        <w:tc>
          <w:tcPr>
            <w:cnfStyle w:val="001000000000"/>
            <w:tcW w:w="842" w:type="dxa"/>
          </w:tcPr>
          <w:p w:rsidR="005E6A85" w:rsidRPr="00150A3E" w:rsidRDefault="005E6A85" w:rsidP="004B575B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50A3E">
              <w:rPr>
                <w:rFonts w:ascii="Times New Roman" w:hAnsi="Times New Roman"/>
                <w:b w:val="0"/>
                <w:sz w:val="22"/>
                <w:szCs w:val="24"/>
                <w:lang w:val="ru-RU"/>
              </w:rPr>
              <w:t>Назив предмета</w:t>
            </w:r>
          </w:p>
        </w:tc>
        <w:tc>
          <w:tcPr>
            <w:tcW w:w="12334" w:type="dxa"/>
            <w:gridSpan w:val="4"/>
          </w:tcPr>
          <w:p w:rsidR="005E6A85" w:rsidRDefault="005E6A85" w:rsidP="004B575B">
            <w:pPr>
              <w:pStyle w:val="BodyText"/>
              <w:tabs>
                <w:tab w:val="left" w:pos="720"/>
              </w:tabs>
              <w:ind w:right="0"/>
              <w:cnfStyle w:val="10000000000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ЛИКОВНА КУЛТУРА</w:t>
            </w:r>
          </w:p>
        </w:tc>
      </w:tr>
      <w:tr w:rsidR="005E6A85" w:rsidRPr="009853B2" w:rsidTr="005F7667">
        <w:trPr>
          <w:cnfStyle w:val="000000100000"/>
        </w:trPr>
        <w:tc>
          <w:tcPr>
            <w:cnfStyle w:val="001000000000"/>
            <w:tcW w:w="842" w:type="dxa"/>
          </w:tcPr>
          <w:p w:rsidR="005E6A85" w:rsidRDefault="005E6A85" w:rsidP="004B575B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Циљ</w:t>
            </w:r>
          </w:p>
        </w:tc>
        <w:tc>
          <w:tcPr>
            <w:tcW w:w="12334" w:type="dxa"/>
            <w:gridSpan w:val="4"/>
          </w:tcPr>
          <w:p w:rsidR="005E6A85" w:rsidRPr="004B575B" w:rsidRDefault="005E6A85" w:rsidP="004B575B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75B">
              <w:rPr>
                <w:rFonts w:ascii="Times New Roman" w:hAnsi="Times New Roman"/>
                <w:sz w:val="24"/>
                <w:szCs w:val="24"/>
                <w:lang w:val="ru-RU"/>
              </w:rPr>
              <w:t>Циљ учења Ликовне културе је да се ученик, развијајући стваралачко мишљење и естетичке критеријуме кроз практични рад, оспособљава за комуникацију и да изграђује позитиван однос према култури и уметничком наслеђу свог и других народа.</w:t>
            </w:r>
            <w:r w:rsidRPr="007E653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5E6A85" w:rsidTr="005F7667">
        <w:trPr>
          <w:cnfStyle w:val="000000010000"/>
        </w:trPr>
        <w:tc>
          <w:tcPr>
            <w:cnfStyle w:val="001000000000"/>
            <w:tcW w:w="842" w:type="dxa"/>
          </w:tcPr>
          <w:p w:rsidR="005E6A85" w:rsidRDefault="005E6A85" w:rsidP="004B575B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Годишњи фонд</w:t>
            </w:r>
          </w:p>
        </w:tc>
        <w:tc>
          <w:tcPr>
            <w:tcW w:w="12334" w:type="dxa"/>
            <w:gridSpan w:val="4"/>
          </w:tcPr>
          <w:p w:rsidR="005E6A85" w:rsidRDefault="005E6A85" w:rsidP="004B575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36</w:t>
            </w:r>
          </w:p>
        </w:tc>
      </w:tr>
      <w:tr w:rsidR="005E6A85" w:rsidRPr="009853B2" w:rsidTr="005E6A85">
        <w:trPr>
          <w:cnfStyle w:val="000000100000"/>
        </w:trPr>
        <w:tc>
          <w:tcPr>
            <w:cnfStyle w:val="001000000000"/>
            <w:tcW w:w="842" w:type="dxa"/>
          </w:tcPr>
          <w:p w:rsidR="005E6A85" w:rsidRDefault="005E6A85" w:rsidP="004B575B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Ред.бр.</w:t>
            </w:r>
          </w:p>
          <w:p w:rsidR="005E6A85" w:rsidRDefault="005E6A85" w:rsidP="004B575B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теме</w:t>
            </w:r>
          </w:p>
        </w:tc>
        <w:tc>
          <w:tcPr>
            <w:tcW w:w="1516" w:type="dxa"/>
          </w:tcPr>
          <w:p w:rsidR="005E6A85" w:rsidRDefault="005E6A85" w:rsidP="004B575B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ОБЛАСТ-ТЕМА</w:t>
            </w:r>
          </w:p>
        </w:tc>
        <w:tc>
          <w:tcPr>
            <w:tcW w:w="3420" w:type="dxa"/>
          </w:tcPr>
          <w:p w:rsidR="005E6A85" w:rsidRDefault="005E6A85" w:rsidP="004B575B">
            <w:pPr>
              <w:pStyle w:val="BodyText"/>
              <w:tabs>
                <w:tab w:val="left" w:pos="720"/>
              </w:tabs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57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САДРЖАЈИ</w:t>
            </w:r>
          </w:p>
        </w:tc>
        <w:tc>
          <w:tcPr>
            <w:tcW w:w="4770" w:type="dxa"/>
          </w:tcPr>
          <w:p w:rsidR="005E6A85" w:rsidRDefault="005E6A85" w:rsidP="004B575B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A8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ИСХОДИ По завршетку разреда ученик ће бити у стању да:</w:t>
            </w:r>
          </w:p>
        </w:tc>
        <w:tc>
          <w:tcPr>
            <w:tcW w:w="2628" w:type="dxa"/>
          </w:tcPr>
          <w:p w:rsidR="005E6A85" w:rsidRPr="00AB524D" w:rsidRDefault="005E6A85" w:rsidP="005E6A85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 w:rsidRPr="00AB524D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МЕЂУПРЕДМЕТНЕ КОМПЕТЕНЦИЈЕ</w:t>
            </w:r>
          </w:p>
          <w:p w:rsidR="005E6A85" w:rsidRPr="00AB524D" w:rsidRDefault="005E6A85" w:rsidP="005E6A85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 w:rsidRPr="00AB524D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Изучавањем предмета развијају се:</w:t>
            </w:r>
          </w:p>
        </w:tc>
      </w:tr>
      <w:tr w:rsidR="005E6A85" w:rsidTr="005E6A85">
        <w:trPr>
          <w:cnfStyle w:val="000000010000"/>
        </w:trPr>
        <w:tc>
          <w:tcPr>
            <w:cnfStyle w:val="001000000000"/>
            <w:tcW w:w="842" w:type="dxa"/>
          </w:tcPr>
          <w:p w:rsidR="005E6A85" w:rsidRDefault="005E6A85" w:rsidP="00985E67">
            <w:pPr>
              <w:pStyle w:val="BodyText"/>
              <w:numPr>
                <w:ilvl w:val="0"/>
                <w:numId w:val="104"/>
              </w:numPr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16" w:type="dxa"/>
            <w:vAlign w:val="center"/>
          </w:tcPr>
          <w:p w:rsidR="005E6A85" w:rsidRPr="002B47C9" w:rsidRDefault="005E6A85" w:rsidP="004B575B">
            <w:pPr>
              <w:spacing w:after="164"/>
              <w:jc w:val="center"/>
              <w:cnfStyle w:val="000000010000"/>
              <w:rPr>
                <w:rFonts w:eastAsia="Times New Roman"/>
              </w:rPr>
            </w:pPr>
            <w:r w:rsidRPr="004B575B">
              <w:rPr>
                <w:rFonts w:eastAsia="Times New Roman"/>
              </w:rPr>
              <w:t>ПРОСТОР И КОМПОЗИЦИЈА</w:t>
            </w:r>
          </w:p>
        </w:tc>
        <w:tc>
          <w:tcPr>
            <w:tcW w:w="3420" w:type="dxa"/>
            <w:vAlign w:val="center"/>
          </w:tcPr>
          <w:p w:rsidR="005E6A85" w:rsidRPr="004B575B" w:rsidRDefault="005E6A85" w:rsidP="005E6A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52"/>
              <w:cnfStyle w:val="000000010000"/>
              <w:rPr>
                <w:rFonts w:eastAsia="Calibri"/>
              </w:rPr>
            </w:pPr>
            <w:r>
              <w:rPr>
                <w:rFonts w:eastAsia="Calibri"/>
              </w:rPr>
              <w:t>Композиција. Боје и емоције. Стилизација облика.</w:t>
            </w:r>
            <w:r w:rsidRPr="004B575B">
              <w:rPr>
                <w:rFonts w:eastAsia="Calibri"/>
              </w:rPr>
              <w:t>Композиција линија, композиција боја, композиција облика. Равнотежа, контраст, понављање и степеновање облика, варијације. Орнамент и арабеска. Пропорције. Пропорције главе и тела.</w:t>
            </w:r>
          </w:p>
          <w:p w:rsidR="005E6A85" w:rsidRPr="004B575B" w:rsidRDefault="005E6A85" w:rsidP="005E6A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52"/>
              <w:cnfStyle w:val="000000010000"/>
              <w:rPr>
                <w:rFonts w:eastAsia="Calibri"/>
              </w:rPr>
            </w:pPr>
            <w:r w:rsidRPr="004B575B">
              <w:rPr>
                <w:rFonts w:eastAsia="Calibri"/>
              </w:rPr>
              <w:t xml:space="preserve"> Перспектива. Колористичка, ваздушна, линеарна перспектива</w:t>
            </w:r>
          </w:p>
        </w:tc>
        <w:tc>
          <w:tcPr>
            <w:tcW w:w="4770" w:type="dxa"/>
            <w:vMerge w:val="restart"/>
          </w:tcPr>
          <w:p w:rsidR="005E6A85" w:rsidRPr="004B575B" w:rsidRDefault="005E6A85" w:rsidP="004B575B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164"/>
              <w:cnfStyle w:val="000000010000"/>
              <w:rPr>
                <w:rFonts w:eastAsia="Times New Roman"/>
              </w:rPr>
            </w:pPr>
          </w:p>
          <w:p w:rsidR="005E6A85" w:rsidRDefault="005E6A85" w:rsidP="00985E67">
            <w:pPr>
              <w:pStyle w:val="ListParagraph"/>
              <w:numPr>
                <w:ilvl w:val="0"/>
                <w:numId w:val="105"/>
              </w:numPr>
              <w:tabs>
                <w:tab w:val="left" w:pos="570"/>
              </w:tabs>
              <w:spacing w:after="164" w:line="240" w:lineRule="auto"/>
              <w:ind w:left="252" w:hanging="180"/>
              <w:cnfStyle w:val="000000010000"/>
              <w:rPr>
                <w:rFonts w:eastAsia="Calibri"/>
              </w:rPr>
            </w:pPr>
            <w:r w:rsidRPr="005E6A85">
              <w:rPr>
                <w:rFonts w:eastAsia="Calibri"/>
              </w:rPr>
              <w:t>користи традиционалне технике и одабрана савремена сре</w:t>
            </w:r>
            <w:r>
              <w:rPr>
                <w:rFonts w:eastAsia="Calibri"/>
              </w:rPr>
              <w:t xml:space="preserve">дства за ликовна истраживања; </w:t>
            </w:r>
          </w:p>
          <w:p w:rsidR="005E6A85" w:rsidRDefault="005E6A85" w:rsidP="00985E67">
            <w:pPr>
              <w:pStyle w:val="ListParagraph"/>
              <w:numPr>
                <w:ilvl w:val="0"/>
                <w:numId w:val="105"/>
              </w:numPr>
              <w:tabs>
                <w:tab w:val="left" w:pos="570"/>
              </w:tabs>
              <w:spacing w:after="164" w:line="240" w:lineRule="auto"/>
              <w:ind w:left="252" w:hanging="180"/>
              <w:cnfStyle w:val="000000010000"/>
              <w:rPr>
                <w:rFonts w:eastAsia="Calibri"/>
              </w:rPr>
            </w:pPr>
            <w:r w:rsidRPr="005E6A85">
              <w:rPr>
                <w:rFonts w:eastAsia="Calibri"/>
              </w:rPr>
              <w:t>изражава, одабраним ликовним елементима, ем</w:t>
            </w:r>
            <w:r>
              <w:rPr>
                <w:rFonts w:eastAsia="Calibri"/>
              </w:rPr>
              <w:t xml:space="preserve">оције, стање или имагинацију; </w:t>
            </w:r>
          </w:p>
          <w:p w:rsidR="005E6A85" w:rsidRDefault="005E6A85" w:rsidP="00985E67">
            <w:pPr>
              <w:pStyle w:val="ListParagraph"/>
              <w:numPr>
                <w:ilvl w:val="0"/>
                <w:numId w:val="105"/>
              </w:numPr>
              <w:tabs>
                <w:tab w:val="left" w:pos="570"/>
              </w:tabs>
              <w:spacing w:after="164" w:line="240" w:lineRule="auto"/>
              <w:ind w:left="252" w:hanging="180"/>
              <w:cnfStyle w:val="000000010000"/>
              <w:rPr>
                <w:rFonts w:eastAsia="Calibri"/>
              </w:rPr>
            </w:pPr>
            <w:r w:rsidRPr="005E6A85">
              <w:rPr>
                <w:rFonts w:eastAsia="Calibri"/>
              </w:rPr>
              <w:t>обликује композиције примењујући основна знања</w:t>
            </w:r>
            <w:r>
              <w:rPr>
                <w:rFonts w:eastAsia="Calibri"/>
              </w:rPr>
              <w:t xml:space="preserve"> о пропорцијама и перспективи; </w:t>
            </w:r>
          </w:p>
          <w:p w:rsidR="005E6A85" w:rsidRDefault="005E6A85" w:rsidP="00985E67">
            <w:pPr>
              <w:pStyle w:val="ListParagraph"/>
              <w:numPr>
                <w:ilvl w:val="0"/>
                <w:numId w:val="105"/>
              </w:numPr>
              <w:tabs>
                <w:tab w:val="left" w:pos="570"/>
              </w:tabs>
              <w:spacing w:after="164" w:line="240" w:lineRule="auto"/>
              <w:ind w:left="252" w:hanging="180"/>
              <w:cnfStyle w:val="000000010000"/>
              <w:rPr>
                <w:rFonts w:eastAsia="Calibri"/>
              </w:rPr>
            </w:pPr>
            <w:r w:rsidRPr="005E6A85">
              <w:rPr>
                <w:rFonts w:eastAsia="Calibri"/>
              </w:rPr>
              <w:t xml:space="preserve"> користи, сам или у сарадњи са другима, одабране изворе, податке и информације као</w:t>
            </w:r>
            <w:r>
              <w:rPr>
                <w:rFonts w:eastAsia="Calibri"/>
              </w:rPr>
              <w:t xml:space="preserve"> подстицај за стваралачки рад; </w:t>
            </w:r>
          </w:p>
          <w:p w:rsidR="005E6A85" w:rsidRDefault="005E6A85" w:rsidP="00985E67">
            <w:pPr>
              <w:pStyle w:val="ListParagraph"/>
              <w:numPr>
                <w:ilvl w:val="0"/>
                <w:numId w:val="105"/>
              </w:numPr>
              <w:tabs>
                <w:tab w:val="left" w:pos="570"/>
              </w:tabs>
              <w:spacing w:after="164" w:line="240" w:lineRule="auto"/>
              <w:ind w:left="252" w:hanging="180"/>
              <w:cnfStyle w:val="000000010000"/>
              <w:rPr>
                <w:rFonts w:eastAsia="Calibri"/>
              </w:rPr>
            </w:pPr>
            <w:r w:rsidRPr="005E6A85">
              <w:rPr>
                <w:rFonts w:eastAsia="Calibri"/>
              </w:rPr>
              <w:t xml:space="preserve"> разговара о одабраним идејама, темама или мотивима у уметничким остварењи</w:t>
            </w:r>
            <w:r>
              <w:rPr>
                <w:rFonts w:eastAsia="Calibri"/>
              </w:rPr>
              <w:t xml:space="preserve">ма различитих култура и епоха; </w:t>
            </w:r>
          </w:p>
          <w:p w:rsidR="005E6A85" w:rsidRDefault="005E6A85" w:rsidP="00985E67">
            <w:pPr>
              <w:pStyle w:val="ListParagraph"/>
              <w:numPr>
                <w:ilvl w:val="0"/>
                <w:numId w:val="105"/>
              </w:numPr>
              <w:tabs>
                <w:tab w:val="left" w:pos="570"/>
              </w:tabs>
              <w:spacing w:after="164" w:line="240" w:lineRule="auto"/>
              <w:ind w:left="252" w:hanging="180"/>
              <w:cnfStyle w:val="000000010000"/>
              <w:rPr>
                <w:rFonts w:eastAsia="Calibri"/>
              </w:rPr>
            </w:pPr>
            <w:r w:rsidRPr="005E6A85">
              <w:rPr>
                <w:rFonts w:eastAsia="Calibri"/>
              </w:rPr>
              <w:t xml:space="preserve"> уважава себе и друге када снима, обрађује и дели ди</w:t>
            </w:r>
            <w:r>
              <w:rPr>
                <w:rFonts w:eastAsia="Calibri"/>
              </w:rPr>
              <w:t xml:space="preserve">гиталне фотографије; </w:t>
            </w:r>
          </w:p>
          <w:p w:rsidR="005E6A85" w:rsidRDefault="005E6A85" w:rsidP="00985E67">
            <w:pPr>
              <w:pStyle w:val="ListParagraph"/>
              <w:numPr>
                <w:ilvl w:val="0"/>
                <w:numId w:val="105"/>
              </w:numPr>
              <w:tabs>
                <w:tab w:val="left" w:pos="570"/>
              </w:tabs>
              <w:spacing w:after="164" w:line="240" w:lineRule="auto"/>
              <w:ind w:left="252" w:hanging="180"/>
              <w:cnfStyle w:val="000000010000"/>
              <w:rPr>
                <w:rFonts w:eastAsia="Calibri"/>
              </w:rPr>
            </w:pPr>
            <w:r w:rsidRPr="005E6A85">
              <w:rPr>
                <w:rFonts w:eastAsia="Calibri"/>
              </w:rPr>
              <w:lastRenderedPageBreak/>
              <w:t xml:space="preserve"> учествује у заједничком креативном раду који обједињује различите уметности</w:t>
            </w:r>
            <w:r>
              <w:rPr>
                <w:rFonts w:eastAsia="Calibri"/>
              </w:rPr>
              <w:t xml:space="preserve"> и/или уметност и технологију; </w:t>
            </w:r>
          </w:p>
          <w:p w:rsidR="005E6A85" w:rsidRDefault="005E6A85" w:rsidP="00985E67">
            <w:pPr>
              <w:pStyle w:val="ListParagraph"/>
              <w:numPr>
                <w:ilvl w:val="0"/>
                <w:numId w:val="105"/>
              </w:numPr>
              <w:tabs>
                <w:tab w:val="left" w:pos="570"/>
              </w:tabs>
              <w:spacing w:after="164" w:line="240" w:lineRule="auto"/>
              <w:ind w:left="252" w:hanging="180"/>
              <w:cnfStyle w:val="000000010000"/>
              <w:rPr>
                <w:rFonts w:eastAsia="Calibri"/>
              </w:rPr>
            </w:pPr>
            <w:r w:rsidRPr="005E6A85">
              <w:rPr>
                <w:rFonts w:eastAsia="Calibri"/>
              </w:rPr>
              <w:t xml:space="preserve"> прави, самостално или у тиму, презентације о одабраним темама повезујући кључне текстуалне п</w:t>
            </w:r>
            <w:r>
              <w:rPr>
                <w:rFonts w:eastAsia="Calibri"/>
              </w:rPr>
              <w:t xml:space="preserve">одатке и визуелне информације; </w:t>
            </w:r>
          </w:p>
          <w:p w:rsidR="005E6A85" w:rsidRDefault="005E6A85" w:rsidP="00985E67">
            <w:pPr>
              <w:pStyle w:val="ListParagraph"/>
              <w:numPr>
                <w:ilvl w:val="0"/>
                <w:numId w:val="105"/>
              </w:numPr>
              <w:tabs>
                <w:tab w:val="left" w:pos="570"/>
              </w:tabs>
              <w:spacing w:after="164" w:line="240" w:lineRule="auto"/>
              <w:ind w:left="252" w:hanging="180"/>
              <w:cnfStyle w:val="000000010000"/>
              <w:rPr>
                <w:rFonts w:eastAsia="Calibri"/>
              </w:rPr>
            </w:pPr>
            <w:r w:rsidRPr="005E6A85">
              <w:rPr>
                <w:rFonts w:eastAsia="Calibri"/>
              </w:rPr>
              <w:t xml:space="preserve"> представи своје и радове других, кратко</w:t>
            </w:r>
            <w:r>
              <w:rPr>
                <w:rFonts w:eastAsia="Calibri"/>
              </w:rPr>
              <w:t xml:space="preserve">, аргументовано и афирмативно; </w:t>
            </w:r>
          </w:p>
          <w:p w:rsidR="005E6A85" w:rsidRDefault="005E6A85" w:rsidP="00985E67">
            <w:pPr>
              <w:pStyle w:val="ListParagraph"/>
              <w:numPr>
                <w:ilvl w:val="0"/>
                <w:numId w:val="105"/>
              </w:numPr>
              <w:tabs>
                <w:tab w:val="left" w:pos="570"/>
              </w:tabs>
              <w:spacing w:after="164" w:line="240" w:lineRule="auto"/>
              <w:ind w:left="252" w:hanging="180"/>
              <w:cnfStyle w:val="000000010000"/>
              <w:rPr>
                <w:rFonts w:eastAsia="Calibri"/>
              </w:rPr>
            </w:pPr>
            <w:r w:rsidRPr="005E6A85">
              <w:rPr>
                <w:rFonts w:eastAsia="Calibri"/>
              </w:rPr>
              <w:t xml:space="preserve"> предлаже идеје за уметничку рециклажу, хуманитарне акције кроз ликовно стваралаштво или обил</w:t>
            </w:r>
            <w:r>
              <w:rPr>
                <w:rFonts w:eastAsia="Calibri"/>
              </w:rPr>
              <w:t xml:space="preserve">азак места и установа културе; </w:t>
            </w:r>
          </w:p>
          <w:p w:rsidR="005E6A85" w:rsidRPr="004B575B" w:rsidRDefault="005E6A85" w:rsidP="00985E67">
            <w:pPr>
              <w:pStyle w:val="ListParagraph"/>
              <w:numPr>
                <w:ilvl w:val="0"/>
                <w:numId w:val="105"/>
              </w:numPr>
              <w:tabs>
                <w:tab w:val="left" w:pos="570"/>
              </w:tabs>
              <w:spacing w:after="164" w:line="240" w:lineRule="auto"/>
              <w:ind w:left="252" w:hanging="180"/>
              <w:cnfStyle w:val="000000010000"/>
              <w:rPr>
                <w:rFonts w:eastAsia="Calibri"/>
              </w:rPr>
            </w:pPr>
            <w:r w:rsidRPr="005E6A85">
              <w:rPr>
                <w:rFonts w:eastAsia="Calibri"/>
              </w:rPr>
              <w:t xml:space="preserve"> разматра своја интересовања и могућности у односу на занимања у визуелним уметностима</w:t>
            </w:r>
          </w:p>
        </w:tc>
        <w:tc>
          <w:tcPr>
            <w:tcW w:w="2628" w:type="dxa"/>
            <w:vMerge w:val="restart"/>
          </w:tcPr>
          <w:p w:rsidR="005E6A85" w:rsidRPr="004B575B" w:rsidRDefault="005E6A85" w:rsidP="00985E67">
            <w:pPr>
              <w:pStyle w:val="ListParagraph"/>
              <w:numPr>
                <w:ilvl w:val="0"/>
                <w:numId w:val="103"/>
              </w:numPr>
              <w:tabs>
                <w:tab w:val="left" w:pos="570"/>
              </w:tabs>
              <w:spacing w:after="164" w:line="240" w:lineRule="auto"/>
              <w:cnfStyle w:val="000000010000"/>
              <w:rPr>
                <w:rFonts w:eastAsia="Calibri"/>
              </w:rPr>
            </w:pPr>
            <w:r w:rsidRPr="00E9662C">
              <w:rPr>
                <w:rFonts w:eastAsia="Calibri"/>
              </w:rPr>
              <w:lastRenderedPageBreak/>
              <w:t>компетенција за целоживотно учење</w:t>
            </w:r>
            <w:r>
              <w:rPr>
                <w:rFonts w:eastAsia="Calibri"/>
              </w:rPr>
              <w:t>;</w:t>
            </w:r>
            <w:r>
              <w:br/>
            </w:r>
          </w:p>
          <w:p w:rsidR="005E6A85" w:rsidRDefault="005E6A85" w:rsidP="00985E67">
            <w:pPr>
              <w:pStyle w:val="ListParagraph"/>
              <w:numPr>
                <w:ilvl w:val="0"/>
                <w:numId w:val="103"/>
              </w:numPr>
              <w:tabs>
                <w:tab w:val="left" w:pos="570"/>
              </w:tabs>
              <w:spacing w:after="164" w:line="240" w:lineRule="auto"/>
              <w:cnfStyle w:val="000000010000"/>
              <w:rPr>
                <w:rFonts w:eastAsia="Calibri"/>
              </w:rPr>
            </w:pPr>
            <w:r w:rsidRPr="004B575B">
              <w:rPr>
                <w:rFonts w:eastAsia="Calibri"/>
              </w:rPr>
              <w:t>вештина комуникације;</w:t>
            </w:r>
            <w:r w:rsidRPr="004B575B">
              <w:br/>
            </w:r>
          </w:p>
          <w:p w:rsidR="005E6A85" w:rsidRDefault="005E6A85" w:rsidP="00985E67">
            <w:pPr>
              <w:pStyle w:val="ListParagraph"/>
              <w:numPr>
                <w:ilvl w:val="0"/>
                <w:numId w:val="103"/>
              </w:numPr>
              <w:tabs>
                <w:tab w:val="left" w:pos="570"/>
              </w:tabs>
              <w:spacing w:after="164" w:line="240" w:lineRule="auto"/>
              <w:cnfStyle w:val="000000010000"/>
              <w:rPr>
                <w:rFonts w:eastAsia="Calibri"/>
              </w:rPr>
            </w:pPr>
            <w:r w:rsidRPr="004B575B">
              <w:rPr>
                <w:rFonts w:eastAsia="Calibri"/>
              </w:rPr>
              <w:t>решавање проблема;</w:t>
            </w:r>
            <w:r w:rsidRPr="004B575B">
              <w:br/>
            </w:r>
          </w:p>
          <w:p w:rsidR="005E6A85" w:rsidRDefault="005E6A85" w:rsidP="00985E67">
            <w:pPr>
              <w:pStyle w:val="ListParagraph"/>
              <w:numPr>
                <w:ilvl w:val="0"/>
                <w:numId w:val="103"/>
              </w:numPr>
              <w:tabs>
                <w:tab w:val="left" w:pos="570"/>
              </w:tabs>
              <w:spacing w:after="164" w:line="240" w:lineRule="auto"/>
              <w:cnfStyle w:val="000000010000"/>
              <w:rPr>
                <w:rFonts w:eastAsia="Calibri"/>
              </w:rPr>
            </w:pPr>
            <w:r w:rsidRPr="004B575B">
              <w:rPr>
                <w:rFonts w:eastAsia="Calibri"/>
              </w:rPr>
              <w:t>вештина сарадње;</w:t>
            </w:r>
            <w:r w:rsidRPr="004B575B">
              <w:br/>
            </w:r>
          </w:p>
          <w:p w:rsidR="005E6A85" w:rsidRDefault="005E6A85" w:rsidP="00985E67">
            <w:pPr>
              <w:pStyle w:val="ListParagraph"/>
              <w:numPr>
                <w:ilvl w:val="0"/>
                <w:numId w:val="103"/>
              </w:numPr>
              <w:tabs>
                <w:tab w:val="left" w:pos="570"/>
              </w:tabs>
              <w:spacing w:after="164" w:line="240" w:lineRule="auto"/>
              <w:cnfStyle w:val="000000010000"/>
              <w:rPr>
                <w:rFonts w:eastAsia="Calibri"/>
              </w:rPr>
            </w:pPr>
            <w:r w:rsidRPr="004B575B">
              <w:rPr>
                <w:rFonts w:eastAsia="Calibri"/>
              </w:rPr>
              <w:t xml:space="preserve"> брига за здравље;</w:t>
            </w:r>
            <w:r w:rsidRPr="004B575B">
              <w:br/>
            </w:r>
          </w:p>
          <w:p w:rsidR="005E6A85" w:rsidRDefault="005E6A85" w:rsidP="00985E67">
            <w:pPr>
              <w:pStyle w:val="ListParagraph"/>
              <w:numPr>
                <w:ilvl w:val="0"/>
                <w:numId w:val="103"/>
              </w:numPr>
              <w:tabs>
                <w:tab w:val="left" w:pos="570"/>
              </w:tabs>
              <w:spacing w:after="164" w:line="240" w:lineRule="auto"/>
              <w:cnfStyle w:val="000000010000"/>
              <w:rPr>
                <w:rFonts w:eastAsia="Calibri"/>
              </w:rPr>
            </w:pPr>
            <w:r w:rsidRPr="004B575B">
              <w:rPr>
                <w:rFonts w:eastAsia="Calibri"/>
              </w:rPr>
              <w:t>еколошка компетенција;</w:t>
            </w:r>
            <w:r w:rsidRPr="004B575B">
              <w:br/>
            </w:r>
          </w:p>
          <w:p w:rsidR="005E6A85" w:rsidRDefault="005E6A85" w:rsidP="00985E67">
            <w:pPr>
              <w:pStyle w:val="ListParagraph"/>
              <w:numPr>
                <w:ilvl w:val="0"/>
                <w:numId w:val="103"/>
              </w:numPr>
              <w:tabs>
                <w:tab w:val="left" w:pos="570"/>
              </w:tabs>
              <w:spacing w:after="164" w:line="240" w:lineRule="auto"/>
              <w:cnfStyle w:val="000000010000"/>
              <w:rPr>
                <w:rFonts w:eastAsia="Calibri"/>
              </w:rPr>
            </w:pPr>
            <w:r w:rsidRPr="004B575B">
              <w:rPr>
                <w:rFonts w:eastAsia="Calibri"/>
              </w:rPr>
              <w:t>естетска компетенција;</w:t>
            </w:r>
            <w:r w:rsidRPr="004B575B">
              <w:br/>
            </w:r>
          </w:p>
          <w:p w:rsidR="005E6A85" w:rsidRPr="004B575B" w:rsidRDefault="005E6A85" w:rsidP="005E6A8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164"/>
              <w:cnfStyle w:val="000000010000"/>
              <w:rPr>
                <w:rFonts w:eastAsia="Times New Roman"/>
              </w:rPr>
            </w:pPr>
            <w:r w:rsidRPr="004B575B">
              <w:rPr>
                <w:rFonts w:eastAsia="Calibri"/>
              </w:rPr>
              <w:t xml:space="preserve"> </w:t>
            </w:r>
          </w:p>
        </w:tc>
      </w:tr>
      <w:tr w:rsidR="005E6A85" w:rsidTr="005E6A85">
        <w:trPr>
          <w:cnfStyle w:val="000000100000"/>
          <w:trHeight w:val="575"/>
        </w:trPr>
        <w:tc>
          <w:tcPr>
            <w:cnfStyle w:val="001000000000"/>
            <w:tcW w:w="842" w:type="dxa"/>
          </w:tcPr>
          <w:p w:rsidR="005E6A85" w:rsidRDefault="005E6A85" w:rsidP="00985E67">
            <w:pPr>
              <w:pStyle w:val="BodyText"/>
              <w:numPr>
                <w:ilvl w:val="0"/>
                <w:numId w:val="104"/>
              </w:numPr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16" w:type="dxa"/>
            <w:vAlign w:val="center"/>
          </w:tcPr>
          <w:p w:rsidR="005E6A85" w:rsidRPr="002B47C9" w:rsidRDefault="005E6A85" w:rsidP="004B575B">
            <w:pPr>
              <w:jc w:val="center"/>
              <w:cnfStyle w:val="000000100000"/>
              <w:rPr>
                <w:rFonts w:eastAsia="Times New Roman"/>
              </w:rPr>
            </w:pPr>
            <w:r w:rsidRPr="005E6A85">
              <w:rPr>
                <w:rFonts w:eastAsia="Times New Roman"/>
              </w:rPr>
              <w:t>КОМУНИКАЦИЈА</w:t>
            </w:r>
          </w:p>
        </w:tc>
        <w:tc>
          <w:tcPr>
            <w:tcW w:w="3420" w:type="dxa"/>
          </w:tcPr>
          <w:p w:rsidR="005E6A85" w:rsidRPr="00161188" w:rsidRDefault="005E6A85" w:rsidP="004B575B">
            <w:pPr>
              <w:autoSpaceDE w:val="0"/>
              <w:autoSpaceDN w:val="0"/>
              <w:adjustRightInd w:val="0"/>
              <w:cnfStyle w:val="000000100000"/>
              <w:rPr>
                <w:rFonts w:eastAsia="Times New Roman"/>
                <w:lang w:val="ru-RU"/>
              </w:rPr>
            </w:pPr>
          </w:p>
          <w:p w:rsidR="005E6A85" w:rsidRPr="004B575B" w:rsidRDefault="005E6A85" w:rsidP="005E6A85">
            <w:pPr>
              <w:pStyle w:val="ListParagraph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left="252" w:hanging="90"/>
              <w:cnfStyle w:val="000000100000"/>
              <w:rPr>
                <w:rFonts w:eastAsia="Calibri"/>
              </w:rPr>
            </w:pPr>
            <w:r w:rsidRPr="005E6A85">
              <w:rPr>
                <w:rFonts w:eastAsia="Calibri"/>
                <w:lang w:val="ru-RU"/>
              </w:rPr>
              <w:t xml:space="preserve">Теме. Историјска, религијска и митолошка тема. Оригинал, копија и плагијат. Дигитална фотографија. Кадар, селфи и </w:t>
            </w:r>
            <w:r w:rsidRPr="005E6A85">
              <w:rPr>
                <w:rFonts w:eastAsia="Calibri"/>
                <w:lang w:val="ru-RU"/>
              </w:rPr>
              <w:lastRenderedPageBreak/>
              <w:t xml:space="preserve">аутопортрет. Анимација. Процес креирања, стори борд. Сцена. </w:t>
            </w:r>
            <w:r w:rsidRPr="005E6A85">
              <w:rPr>
                <w:rFonts w:eastAsia="Calibri"/>
              </w:rPr>
              <w:t>Обједињавање покрета, игре и звука. Презентације</w:t>
            </w:r>
          </w:p>
        </w:tc>
        <w:tc>
          <w:tcPr>
            <w:tcW w:w="4770" w:type="dxa"/>
            <w:vMerge/>
          </w:tcPr>
          <w:p w:rsidR="005E6A85" w:rsidRDefault="005E6A85" w:rsidP="004B575B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28" w:type="dxa"/>
            <w:vMerge/>
          </w:tcPr>
          <w:p w:rsidR="005E6A85" w:rsidRDefault="005E6A85" w:rsidP="004B575B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E6A85" w:rsidTr="005E6A85">
        <w:trPr>
          <w:cnfStyle w:val="000000010000"/>
        </w:trPr>
        <w:tc>
          <w:tcPr>
            <w:cnfStyle w:val="001000000000"/>
            <w:tcW w:w="842" w:type="dxa"/>
          </w:tcPr>
          <w:p w:rsidR="005E6A85" w:rsidRDefault="005E6A85" w:rsidP="00985E67">
            <w:pPr>
              <w:pStyle w:val="BodyText"/>
              <w:numPr>
                <w:ilvl w:val="0"/>
                <w:numId w:val="104"/>
              </w:numPr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16" w:type="dxa"/>
            <w:vAlign w:val="center"/>
          </w:tcPr>
          <w:p w:rsidR="005E6A85" w:rsidRPr="002B47C9" w:rsidRDefault="005E6A85" w:rsidP="004B575B">
            <w:pPr>
              <w:spacing w:after="164"/>
              <w:jc w:val="center"/>
              <w:cnfStyle w:val="000000010000"/>
              <w:rPr>
                <w:rFonts w:eastAsia="Times New Roman"/>
              </w:rPr>
            </w:pPr>
            <w:r w:rsidRPr="005E6A85">
              <w:rPr>
                <w:rFonts w:eastAsia="Times New Roman"/>
                <w:sz w:val="22"/>
              </w:rPr>
              <w:t>УМЕТНОСТ ОКО НАС</w:t>
            </w:r>
          </w:p>
        </w:tc>
        <w:tc>
          <w:tcPr>
            <w:tcW w:w="3420" w:type="dxa"/>
          </w:tcPr>
          <w:p w:rsidR="005E6A85" w:rsidRPr="00161188" w:rsidRDefault="005E6A85" w:rsidP="004B575B">
            <w:pPr>
              <w:pStyle w:val="ListParagraph"/>
              <w:spacing w:after="164" w:line="240" w:lineRule="auto"/>
              <w:cnfStyle w:val="000000010000"/>
              <w:rPr>
                <w:rFonts w:eastAsia="Calibri"/>
                <w:lang w:val="ru-RU"/>
              </w:rPr>
            </w:pPr>
          </w:p>
          <w:p w:rsidR="005E6A85" w:rsidRPr="004B575B" w:rsidRDefault="005E6A85" w:rsidP="005E6A85">
            <w:pPr>
              <w:pStyle w:val="ListParagraph"/>
              <w:tabs>
                <w:tab w:val="left" w:pos="570"/>
              </w:tabs>
              <w:autoSpaceDE w:val="0"/>
              <w:autoSpaceDN w:val="0"/>
              <w:adjustRightInd w:val="0"/>
              <w:spacing w:after="164" w:line="240" w:lineRule="auto"/>
              <w:ind w:left="342" w:hanging="90"/>
              <w:cnfStyle w:val="000000010000"/>
              <w:rPr>
                <w:rFonts w:eastAsia="Calibri"/>
              </w:rPr>
            </w:pPr>
            <w:r w:rsidRPr="005E6A85">
              <w:rPr>
                <w:rFonts w:eastAsia="Calibri"/>
                <w:lang w:val="ru-RU"/>
              </w:rPr>
              <w:t>Уметност и технологија. Уметничка занимања и продукти. Савремена технологија и уметност. Уметност око нас. Уметничка рециклажа, уметнички пројекти, хуманитарне акције... Наслеђе</w:t>
            </w:r>
            <w:r>
              <w:rPr>
                <w:rFonts w:eastAsia="Calibri"/>
              </w:rPr>
              <w:t>.</w:t>
            </w:r>
          </w:p>
        </w:tc>
        <w:tc>
          <w:tcPr>
            <w:tcW w:w="4770" w:type="dxa"/>
            <w:vMerge/>
          </w:tcPr>
          <w:p w:rsidR="005E6A85" w:rsidRDefault="005E6A85" w:rsidP="004B575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5E6A85" w:rsidRDefault="005E6A85" w:rsidP="004B575B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E6A85" w:rsidTr="005F7667">
        <w:trPr>
          <w:cnfStyle w:val="000000100000"/>
        </w:trPr>
        <w:tc>
          <w:tcPr>
            <w:cnfStyle w:val="001000000000"/>
            <w:tcW w:w="13176" w:type="dxa"/>
            <w:gridSpan w:val="5"/>
          </w:tcPr>
          <w:p w:rsidR="005E6A85" w:rsidRDefault="005E6A85" w:rsidP="004B575B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E6A8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Кључни појмови садржаја: простор, облик, линија, боја, текстура, светлина.</w:t>
            </w:r>
          </w:p>
        </w:tc>
      </w:tr>
    </w:tbl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4B575B" w:rsidRDefault="004B575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5E6A85" w:rsidRDefault="005E6A85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5E6A85" w:rsidRDefault="005E6A85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5E6A85" w:rsidRDefault="005E6A85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5E6A85" w:rsidRDefault="005E6A85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5E6A85" w:rsidRDefault="005E6A85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5E6A85" w:rsidRDefault="005E6A85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5E6A85" w:rsidRDefault="005E6A85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5E6A85" w:rsidRDefault="005E6A85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5E6A85" w:rsidRDefault="005E6A85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5E6A85" w:rsidRDefault="005E6A85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5E6A85" w:rsidRDefault="005E6A85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5E6A85" w:rsidRDefault="005E6A85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5E6A85" w:rsidRDefault="005E6A85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5E6A85" w:rsidRDefault="005E6A85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5E6A85" w:rsidRDefault="005E6A85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5E6A85" w:rsidRDefault="005E6A85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LightGrid-Accent5"/>
        <w:tblW w:w="0" w:type="auto"/>
        <w:tblLayout w:type="fixed"/>
        <w:tblLook w:val="04A0"/>
      </w:tblPr>
      <w:tblGrid>
        <w:gridCol w:w="842"/>
        <w:gridCol w:w="1516"/>
        <w:gridCol w:w="3420"/>
        <w:gridCol w:w="4770"/>
        <w:gridCol w:w="2628"/>
      </w:tblGrid>
      <w:tr w:rsidR="005E6A85" w:rsidTr="005F7667">
        <w:trPr>
          <w:cnfStyle w:val="100000000000"/>
        </w:trPr>
        <w:tc>
          <w:tcPr>
            <w:cnfStyle w:val="001000000000"/>
            <w:tcW w:w="842" w:type="dxa"/>
          </w:tcPr>
          <w:p w:rsidR="005E6A85" w:rsidRPr="00150A3E" w:rsidRDefault="005E6A85" w:rsidP="005F7667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50A3E">
              <w:rPr>
                <w:rFonts w:ascii="Times New Roman" w:hAnsi="Times New Roman"/>
                <w:b w:val="0"/>
                <w:sz w:val="22"/>
                <w:szCs w:val="24"/>
                <w:lang w:val="ru-RU"/>
              </w:rPr>
              <w:t>Назив предмета</w:t>
            </w:r>
          </w:p>
        </w:tc>
        <w:tc>
          <w:tcPr>
            <w:tcW w:w="12334" w:type="dxa"/>
            <w:gridSpan w:val="4"/>
          </w:tcPr>
          <w:p w:rsidR="005E6A85" w:rsidRDefault="005E6A85" w:rsidP="005F7667">
            <w:pPr>
              <w:pStyle w:val="BodyText"/>
              <w:tabs>
                <w:tab w:val="left" w:pos="720"/>
              </w:tabs>
              <w:ind w:right="0"/>
              <w:cnfStyle w:val="10000000000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МУЗИЧКА КУЛТУРА</w:t>
            </w:r>
          </w:p>
        </w:tc>
      </w:tr>
      <w:tr w:rsidR="005E6A85" w:rsidRPr="009853B2" w:rsidTr="005F7667">
        <w:trPr>
          <w:cnfStyle w:val="000000100000"/>
        </w:trPr>
        <w:tc>
          <w:tcPr>
            <w:cnfStyle w:val="001000000000"/>
            <w:tcW w:w="842" w:type="dxa"/>
          </w:tcPr>
          <w:p w:rsidR="005E6A85" w:rsidRDefault="005E6A85" w:rsidP="005F7667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Циљ</w:t>
            </w:r>
          </w:p>
        </w:tc>
        <w:tc>
          <w:tcPr>
            <w:tcW w:w="12334" w:type="dxa"/>
            <w:gridSpan w:val="4"/>
          </w:tcPr>
          <w:p w:rsidR="005E6A85" w:rsidRPr="004B575B" w:rsidRDefault="005E6A85" w:rsidP="005F7667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A85">
              <w:rPr>
                <w:rFonts w:ascii="Times New Roman" w:hAnsi="Times New Roman"/>
                <w:sz w:val="24"/>
                <w:szCs w:val="24"/>
                <w:lang w:val="ru-RU"/>
              </w:rPr>
              <w:t>Циљ учења предмета Mузичка култура је да код ученика, рaзвијајући интeрeсoвaња зa музичку умeтнoст, стваралачко и критичко мишљење, формира естетску перцепцију и музички укус, као и одговоран однос према очувању музичког наслеђа и култури свoгa и других нaрoдa.</w:t>
            </w:r>
          </w:p>
        </w:tc>
      </w:tr>
      <w:tr w:rsidR="005E6A85" w:rsidTr="005F7667">
        <w:trPr>
          <w:cnfStyle w:val="000000010000"/>
        </w:trPr>
        <w:tc>
          <w:tcPr>
            <w:cnfStyle w:val="001000000000"/>
            <w:tcW w:w="842" w:type="dxa"/>
          </w:tcPr>
          <w:p w:rsidR="005E6A85" w:rsidRDefault="005E6A85" w:rsidP="005F7667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Годишњи фонд</w:t>
            </w:r>
          </w:p>
        </w:tc>
        <w:tc>
          <w:tcPr>
            <w:tcW w:w="12334" w:type="dxa"/>
            <w:gridSpan w:val="4"/>
          </w:tcPr>
          <w:p w:rsidR="005E6A85" w:rsidRDefault="005E6A85" w:rsidP="005F7667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36</w:t>
            </w:r>
          </w:p>
        </w:tc>
      </w:tr>
      <w:tr w:rsidR="005E6A85" w:rsidRPr="009853B2" w:rsidTr="005F7667">
        <w:trPr>
          <w:cnfStyle w:val="000000100000"/>
        </w:trPr>
        <w:tc>
          <w:tcPr>
            <w:cnfStyle w:val="001000000000"/>
            <w:tcW w:w="842" w:type="dxa"/>
          </w:tcPr>
          <w:p w:rsidR="005E6A85" w:rsidRDefault="005E6A85" w:rsidP="005F7667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Ред.бр.</w:t>
            </w:r>
          </w:p>
          <w:p w:rsidR="005E6A85" w:rsidRDefault="005E6A85" w:rsidP="005F7667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теме</w:t>
            </w:r>
          </w:p>
        </w:tc>
        <w:tc>
          <w:tcPr>
            <w:tcW w:w="1516" w:type="dxa"/>
          </w:tcPr>
          <w:p w:rsidR="005E6A85" w:rsidRDefault="005E6A85" w:rsidP="005F7667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ОБЛАСТ-ТЕМА</w:t>
            </w:r>
          </w:p>
        </w:tc>
        <w:tc>
          <w:tcPr>
            <w:tcW w:w="3420" w:type="dxa"/>
          </w:tcPr>
          <w:p w:rsidR="005E6A85" w:rsidRDefault="005E6A85" w:rsidP="005F7667">
            <w:pPr>
              <w:pStyle w:val="BodyText"/>
              <w:tabs>
                <w:tab w:val="left" w:pos="720"/>
              </w:tabs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57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САДРЖАЈИ</w:t>
            </w:r>
          </w:p>
        </w:tc>
        <w:tc>
          <w:tcPr>
            <w:tcW w:w="4770" w:type="dxa"/>
          </w:tcPr>
          <w:p w:rsidR="005E6A85" w:rsidRDefault="005E6A85" w:rsidP="005F7667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A8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ИСХОДИ По завршетку разреда ученик ће бити у стању да:</w:t>
            </w:r>
          </w:p>
        </w:tc>
        <w:tc>
          <w:tcPr>
            <w:tcW w:w="2628" w:type="dxa"/>
          </w:tcPr>
          <w:p w:rsidR="005E6A85" w:rsidRPr="00AB524D" w:rsidRDefault="005E6A85" w:rsidP="005F7667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 w:rsidRPr="00AB524D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МЕЂУПРЕДМЕТНЕ КОМПЕТЕНЦИЈЕ</w:t>
            </w:r>
          </w:p>
          <w:p w:rsidR="005E6A85" w:rsidRPr="00AB524D" w:rsidRDefault="005E6A85" w:rsidP="005F7667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 w:rsidRPr="00AB524D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Изучавањем предмета развијају се:</w:t>
            </w:r>
          </w:p>
        </w:tc>
      </w:tr>
      <w:tr w:rsidR="00453C95" w:rsidTr="005F7667">
        <w:trPr>
          <w:cnfStyle w:val="000000010000"/>
        </w:trPr>
        <w:tc>
          <w:tcPr>
            <w:cnfStyle w:val="001000000000"/>
            <w:tcW w:w="842" w:type="dxa"/>
          </w:tcPr>
          <w:p w:rsidR="00453C95" w:rsidRDefault="00453C95" w:rsidP="00985E67">
            <w:pPr>
              <w:pStyle w:val="BodyText"/>
              <w:numPr>
                <w:ilvl w:val="0"/>
                <w:numId w:val="107"/>
              </w:numPr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16" w:type="dxa"/>
            <w:vAlign w:val="center"/>
          </w:tcPr>
          <w:p w:rsidR="00453C95" w:rsidRPr="002B47C9" w:rsidRDefault="00453C95" w:rsidP="005F7667">
            <w:pPr>
              <w:spacing w:after="164"/>
              <w:jc w:val="center"/>
              <w:cnfStyle w:val="000000010000"/>
              <w:rPr>
                <w:rFonts w:eastAsia="Times New Roman"/>
              </w:rPr>
            </w:pPr>
            <w:r w:rsidRPr="005E6A85">
              <w:rPr>
                <w:rFonts w:eastAsia="Times New Roman"/>
              </w:rPr>
              <w:t>ЧОВЕК И МУЗИКА</w:t>
            </w:r>
          </w:p>
        </w:tc>
        <w:tc>
          <w:tcPr>
            <w:tcW w:w="3420" w:type="dxa"/>
            <w:vAlign w:val="center"/>
          </w:tcPr>
          <w:p w:rsidR="00453C95" w:rsidRPr="00453C95" w:rsidRDefault="00453C95" w:rsidP="005F766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52"/>
              <w:cnfStyle w:val="000000010000"/>
              <w:rPr>
                <w:rFonts w:eastAsia="Calibri"/>
                <w:sz w:val="20"/>
              </w:rPr>
            </w:pPr>
            <w:r w:rsidRPr="00453C95">
              <w:rPr>
                <w:rFonts w:eastAsia="Calibri"/>
                <w:sz w:val="20"/>
              </w:rPr>
              <w:t>Барок.Рођење опере. Клаудио Монтеверди. Облици вокално-инструменталне музике (ораторијум, кантата). Инструментална музика: солистичко, камерно и оркестарско музицирање. Инструментални облици: свита, кончерто гросо. Антонио Вивалди, Јохан Себастијан Бах и Георг Фридрих Хендл. Класицизам Појам сонате и симфоније. Жанрови класичне музике –опера, црквени жанрови, симфонијска, концертантна, камерна (посебно гудачки квартет), солистичка музика. Јозеф Хајдн, Волфганг Амадеус Моцарт и Лудвиг ван Бетовен. Развој српске црквене музике.</w:t>
            </w:r>
          </w:p>
        </w:tc>
        <w:tc>
          <w:tcPr>
            <w:tcW w:w="4770" w:type="dxa"/>
            <w:vMerge w:val="restart"/>
          </w:tcPr>
          <w:p w:rsidR="00453C95" w:rsidRPr="004B575B" w:rsidRDefault="00453C95" w:rsidP="005F7667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164"/>
              <w:cnfStyle w:val="000000010000"/>
              <w:rPr>
                <w:rFonts w:eastAsia="Times New Roman"/>
              </w:rPr>
            </w:pPr>
          </w:p>
          <w:p w:rsidR="00453C95" w:rsidRPr="005E6A85" w:rsidRDefault="00453C95" w:rsidP="00985E67">
            <w:pPr>
              <w:pStyle w:val="ListParagraph"/>
              <w:numPr>
                <w:ilvl w:val="0"/>
                <w:numId w:val="106"/>
              </w:numPr>
              <w:tabs>
                <w:tab w:val="left" w:pos="570"/>
              </w:tabs>
              <w:spacing w:after="164" w:line="240" w:lineRule="auto"/>
              <w:ind w:left="522" w:hanging="270"/>
              <w:cnfStyle w:val="000000010000"/>
              <w:rPr>
                <w:rFonts w:eastAsia="Calibri"/>
              </w:rPr>
            </w:pPr>
            <w:r w:rsidRPr="005E6A85">
              <w:rPr>
                <w:rFonts w:eastAsia="Calibri"/>
                <w:sz w:val="22"/>
              </w:rPr>
              <w:t>препозна врсту жичаних и</w:t>
            </w:r>
            <w:r>
              <w:rPr>
                <w:rFonts w:eastAsia="Calibri"/>
                <w:sz w:val="22"/>
              </w:rPr>
              <w:t xml:space="preserve">нструмента по изгледу и звуку; </w:t>
            </w:r>
          </w:p>
          <w:p w:rsidR="00453C95" w:rsidRPr="005E6A85" w:rsidRDefault="00453C95" w:rsidP="00985E67">
            <w:pPr>
              <w:pStyle w:val="ListParagraph"/>
              <w:numPr>
                <w:ilvl w:val="0"/>
                <w:numId w:val="106"/>
              </w:numPr>
              <w:tabs>
                <w:tab w:val="left" w:pos="570"/>
              </w:tabs>
              <w:spacing w:after="164" w:line="240" w:lineRule="auto"/>
              <w:ind w:left="522" w:hanging="270"/>
              <w:cnfStyle w:val="000000010000"/>
              <w:rPr>
                <w:rFonts w:eastAsia="Calibri"/>
              </w:rPr>
            </w:pPr>
            <w:r w:rsidRPr="005E6A85">
              <w:rPr>
                <w:rFonts w:eastAsia="Calibri"/>
                <w:sz w:val="22"/>
              </w:rPr>
              <w:t xml:space="preserve"> опише начин добијања </w:t>
            </w:r>
            <w:r>
              <w:rPr>
                <w:rFonts w:eastAsia="Calibri"/>
                <w:sz w:val="22"/>
              </w:rPr>
              <w:t xml:space="preserve">тона код жичаних инструмената; </w:t>
            </w:r>
          </w:p>
          <w:p w:rsidR="00453C95" w:rsidRPr="005E6A85" w:rsidRDefault="00453C95" w:rsidP="00985E67">
            <w:pPr>
              <w:pStyle w:val="ListParagraph"/>
              <w:numPr>
                <w:ilvl w:val="0"/>
                <w:numId w:val="106"/>
              </w:numPr>
              <w:tabs>
                <w:tab w:val="left" w:pos="570"/>
              </w:tabs>
              <w:spacing w:after="164" w:line="240" w:lineRule="auto"/>
              <w:ind w:left="522" w:hanging="270"/>
              <w:cnfStyle w:val="000000010000"/>
              <w:rPr>
                <w:rFonts w:eastAsia="Calibri"/>
              </w:rPr>
            </w:pPr>
            <w:r w:rsidRPr="005E6A85">
              <w:rPr>
                <w:rFonts w:eastAsia="Calibri"/>
                <w:sz w:val="22"/>
              </w:rPr>
              <w:t xml:space="preserve"> повеже различите видове музичког изражавања са друштвено-историјским</w:t>
            </w:r>
            <w:r>
              <w:rPr>
                <w:rFonts w:eastAsia="Calibri"/>
                <w:sz w:val="22"/>
              </w:rPr>
              <w:t xml:space="preserve"> амбијентом у коме су настали; </w:t>
            </w:r>
          </w:p>
          <w:p w:rsidR="00453C95" w:rsidRPr="005E6A85" w:rsidRDefault="00453C95" w:rsidP="00985E67">
            <w:pPr>
              <w:pStyle w:val="ListParagraph"/>
              <w:numPr>
                <w:ilvl w:val="0"/>
                <w:numId w:val="106"/>
              </w:numPr>
              <w:tabs>
                <w:tab w:val="left" w:pos="570"/>
              </w:tabs>
              <w:spacing w:after="164" w:line="240" w:lineRule="auto"/>
              <w:ind w:left="522" w:hanging="270"/>
              <w:cnfStyle w:val="000000010000"/>
              <w:rPr>
                <w:rFonts w:eastAsia="Calibri"/>
              </w:rPr>
            </w:pPr>
            <w:r w:rsidRPr="005E6A85">
              <w:rPr>
                <w:rFonts w:eastAsia="Calibri"/>
                <w:sz w:val="22"/>
              </w:rPr>
              <w:t xml:space="preserve"> наведе изражајна средстава музичке уметности карактеристична </w:t>
            </w:r>
            <w:r>
              <w:rPr>
                <w:rFonts w:eastAsia="Calibri"/>
                <w:sz w:val="22"/>
              </w:rPr>
              <w:t xml:space="preserve">за период барока и класицизма; </w:t>
            </w:r>
          </w:p>
          <w:p w:rsidR="00453C95" w:rsidRPr="005E6A85" w:rsidRDefault="00453C95" w:rsidP="00985E67">
            <w:pPr>
              <w:pStyle w:val="ListParagraph"/>
              <w:numPr>
                <w:ilvl w:val="0"/>
                <w:numId w:val="106"/>
              </w:numPr>
              <w:tabs>
                <w:tab w:val="left" w:pos="570"/>
              </w:tabs>
              <w:spacing w:after="164" w:line="240" w:lineRule="auto"/>
              <w:ind w:left="522" w:hanging="270"/>
              <w:cnfStyle w:val="000000010000"/>
              <w:rPr>
                <w:rFonts w:eastAsia="Calibri"/>
              </w:rPr>
            </w:pPr>
            <w:r w:rsidRPr="005E6A85">
              <w:rPr>
                <w:rFonts w:eastAsia="Calibri"/>
                <w:sz w:val="22"/>
              </w:rPr>
              <w:t xml:space="preserve"> уочи основне карактеристике музичког ствар</w:t>
            </w:r>
            <w:r>
              <w:rPr>
                <w:rFonts w:eastAsia="Calibri"/>
                <w:sz w:val="22"/>
              </w:rPr>
              <w:t xml:space="preserve">алаштва у бароку и класицизму; </w:t>
            </w:r>
          </w:p>
          <w:p w:rsidR="00453C95" w:rsidRPr="005E6A85" w:rsidRDefault="00453C95" w:rsidP="00985E67">
            <w:pPr>
              <w:pStyle w:val="ListParagraph"/>
              <w:numPr>
                <w:ilvl w:val="0"/>
                <w:numId w:val="106"/>
              </w:numPr>
              <w:tabs>
                <w:tab w:val="left" w:pos="570"/>
              </w:tabs>
              <w:spacing w:after="164" w:line="240" w:lineRule="auto"/>
              <w:ind w:left="522" w:hanging="270"/>
              <w:cnfStyle w:val="000000010000"/>
              <w:rPr>
                <w:rFonts w:eastAsia="Calibri"/>
              </w:rPr>
            </w:pPr>
            <w:r w:rsidRPr="005E6A85">
              <w:rPr>
                <w:rFonts w:eastAsia="Calibri"/>
                <w:sz w:val="22"/>
              </w:rPr>
              <w:t xml:space="preserve"> препозна инструмент или групу према врсти композиције </w:t>
            </w:r>
            <w:r>
              <w:rPr>
                <w:rFonts w:eastAsia="Calibri"/>
                <w:sz w:val="22"/>
              </w:rPr>
              <w:t xml:space="preserve">у оквиру датог музичког стила; </w:t>
            </w:r>
          </w:p>
          <w:p w:rsidR="00453C95" w:rsidRPr="005E6A85" w:rsidRDefault="00453C95" w:rsidP="00985E67">
            <w:pPr>
              <w:pStyle w:val="ListParagraph"/>
              <w:numPr>
                <w:ilvl w:val="0"/>
                <w:numId w:val="106"/>
              </w:numPr>
              <w:tabs>
                <w:tab w:val="left" w:pos="570"/>
              </w:tabs>
              <w:spacing w:after="164" w:line="240" w:lineRule="auto"/>
              <w:ind w:left="522" w:hanging="270"/>
              <w:cnfStyle w:val="000000010000"/>
              <w:rPr>
                <w:rFonts w:eastAsia="Calibri"/>
              </w:rPr>
            </w:pPr>
            <w:r w:rsidRPr="005E6A85">
              <w:rPr>
                <w:rFonts w:eastAsia="Calibri"/>
                <w:sz w:val="22"/>
              </w:rPr>
              <w:t xml:space="preserve"> објасни како је музика повезана са другим уметностима и областима ван уметности (музика и религија; технологија записивања, штампања нота; извођачке и тех</w:t>
            </w:r>
            <w:r>
              <w:rPr>
                <w:rFonts w:eastAsia="Calibri"/>
                <w:sz w:val="22"/>
              </w:rPr>
              <w:t xml:space="preserve">ничке могућности инструмената; </w:t>
            </w:r>
          </w:p>
          <w:p w:rsidR="00453C95" w:rsidRPr="005E6A85" w:rsidRDefault="00453C95" w:rsidP="00985E67">
            <w:pPr>
              <w:pStyle w:val="ListParagraph"/>
              <w:numPr>
                <w:ilvl w:val="0"/>
                <w:numId w:val="106"/>
              </w:numPr>
              <w:tabs>
                <w:tab w:val="left" w:pos="570"/>
              </w:tabs>
              <w:spacing w:after="164" w:line="240" w:lineRule="auto"/>
              <w:ind w:left="522" w:hanging="270"/>
              <w:cnfStyle w:val="000000010000"/>
              <w:rPr>
                <w:rFonts w:eastAsia="Calibri"/>
              </w:rPr>
            </w:pPr>
            <w:r w:rsidRPr="005E6A85">
              <w:rPr>
                <w:rFonts w:eastAsia="Calibri"/>
                <w:sz w:val="22"/>
              </w:rPr>
              <w:lastRenderedPageBreak/>
              <w:t xml:space="preserve"> разликује музи</w:t>
            </w:r>
            <w:r>
              <w:rPr>
                <w:rFonts w:eastAsia="Calibri"/>
                <w:sz w:val="22"/>
              </w:rPr>
              <w:t xml:space="preserve">чке форме барока и класицизма; </w:t>
            </w:r>
          </w:p>
          <w:p w:rsidR="00453C95" w:rsidRPr="005E6A85" w:rsidRDefault="00453C95" w:rsidP="00985E67">
            <w:pPr>
              <w:pStyle w:val="ListParagraph"/>
              <w:numPr>
                <w:ilvl w:val="0"/>
                <w:numId w:val="106"/>
              </w:numPr>
              <w:tabs>
                <w:tab w:val="left" w:pos="570"/>
              </w:tabs>
              <w:spacing w:after="164" w:line="240" w:lineRule="auto"/>
              <w:ind w:left="522" w:hanging="270"/>
              <w:cnfStyle w:val="000000010000"/>
              <w:rPr>
                <w:rFonts w:eastAsia="Calibri"/>
              </w:rPr>
            </w:pPr>
            <w:r w:rsidRPr="005E6A85">
              <w:rPr>
                <w:rFonts w:eastAsia="Calibri"/>
                <w:sz w:val="22"/>
              </w:rPr>
              <w:t xml:space="preserve"> идентификује репрезентативне музичке примере најзначајнијих пре</w:t>
            </w:r>
            <w:r>
              <w:rPr>
                <w:rFonts w:eastAsia="Calibri"/>
                <w:sz w:val="22"/>
              </w:rPr>
              <w:t xml:space="preserve">дставника барока и класицизма; </w:t>
            </w:r>
          </w:p>
          <w:p w:rsidR="00453C95" w:rsidRPr="005E6A85" w:rsidRDefault="00453C95" w:rsidP="00985E67">
            <w:pPr>
              <w:pStyle w:val="ListParagraph"/>
              <w:numPr>
                <w:ilvl w:val="0"/>
                <w:numId w:val="106"/>
              </w:numPr>
              <w:tabs>
                <w:tab w:val="left" w:pos="570"/>
              </w:tabs>
              <w:spacing w:after="164" w:line="240" w:lineRule="auto"/>
              <w:ind w:left="522" w:hanging="270"/>
              <w:cnfStyle w:val="000000010000"/>
              <w:rPr>
                <w:rFonts w:eastAsia="Calibri"/>
              </w:rPr>
            </w:pPr>
            <w:r w:rsidRPr="005E6A85">
              <w:rPr>
                <w:rFonts w:eastAsia="Calibri"/>
                <w:sz w:val="22"/>
              </w:rPr>
              <w:t xml:space="preserve"> идентификује елементе музике барока и класицизма као инспира</w:t>
            </w:r>
            <w:r>
              <w:rPr>
                <w:rFonts w:eastAsia="Calibri"/>
                <w:sz w:val="22"/>
              </w:rPr>
              <w:t xml:space="preserve">цију у музици савременог доба; </w:t>
            </w:r>
          </w:p>
          <w:p w:rsidR="00453C95" w:rsidRPr="005E6A85" w:rsidRDefault="00453C95" w:rsidP="00985E67">
            <w:pPr>
              <w:pStyle w:val="ListParagraph"/>
              <w:numPr>
                <w:ilvl w:val="0"/>
                <w:numId w:val="106"/>
              </w:numPr>
              <w:tabs>
                <w:tab w:val="left" w:pos="570"/>
              </w:tabs>
              <w:spacing w:after="164" w:line="240" w:lineRule="auto"/>
              <w:ind w:left="522" w:hanging="270"/>
              <w:cnfStyle w:val="000000010000"/>
              <w:rPr>
                <w:rFonts w:eastAsia="Calibri"/>
              </w:rPr>
            </w:pPr>
            <w:r w:rsidRPr="005E6A85">
              <w:rPr>
                <w:rFonts w:eastAsia="Calibri"/>
                <w:sz w:val="22"/>
              </w:rPr>
              <w:t xml:space="preserve"> изводи музичке примере користећи глас, покрет и инст</w:t>
            </w:r>
            <w:r>
              <w:rPr>
                <w:rFonts w:eastAsia="Calibri"/>
                <w:sz w:val="22"/>
              </w:rPr>
              <w:t xml:space="preserve">рументе, сaмoстaлнo и у групи; </w:t>
            </w:r>
          </w:p>
          <w:p w:rsidR="00453C95" w:rsidRPr="005E6A85" w:rsidRDefault="00453C95" w:rsidP="00985E67">
            <w:pPr>
              <w:pStyle w:val="ListParagraph"/>
              <w:numPr>
                <w:ilvl w:val="0"/>
                <w:numId w:val="106"/>
              </w:numPr>
              <w:tabs>
                <w:tab w:val="left" w:pos="570"/>
              </w:tabs>
              <w:spacing w:after="164" w:line="240" w:lineRule="auto"/>
              <w:ind w:left="522" w:hanging="270"/>
              <w:cnfStyle w:val="000000010000"/>
              <w:rPr>
                <w:rFonts w:eastAsia="Calibri"/>
              </w:rPr>
            </w:pPr>
            <w:r w:rsidRPr="005E6A85">
              <w:rPr>
                <w:rFonts w:eastAsia="Calibri"/>
                <w:sz w:val="22"/>
              </w:rPr>
              <w:t xml:space="preserve"> користи музичке обрасце у осмишљавању музичких целина </w:t>
            </w:r>
            <w:r>
              <w:rPr>
                <w:rFonts w:eastAsia="Calibri"/>
                <w:sz w:val="22"/>
              </w:rPr>
              <w:t xml:space="preserve">кроз пeвaњe, свирaњe и пoкрeт; </w:t>
            </w:r>
          </w:p>
          <w:p w:rsidR="00453C95" w:rsidRPr="005E6A85" w:rsidRDefault="00453C95" w:rsidP="00985E67">
            <w:pPr>
              <w:pStyle w:val="ListParagraph"/>
              <w:numPr>
                <w:ilvl w:val="0"/>
                <w:numId w:val="106"/>
              </w:numPr>
              <w:tabs>
                <w:tab w:val="left" w:pos="570"/>
              </w:tabs>
              <w:spacing w:after="164" w:line="240" w:lineRule="auto"/>
              <w:ind w:left="522" w:hanging="270"/>
              <w:cnfStyle w:val="000000010000"/>
              <w:rPr>
                <w:rFonts w:eastAsia="Calibri"/>
              </w:rPr>
            </w:pPr>
            <w:r w:rsidRPr="005E6A85">
              <w:rPr>
                <w:rFonts w:eastAsia="Calibri"/>
                <w:sz w:val="22"/>
              </w:rPr>
              <w:t xml:space="preserve"> комуницира у групи импрoвизуjући мање музичке целине глaс</w:t>
            </w:r>
            <w:r>
              <w:rPr>
                <w:rFonts w:eastAsia="Calibri"/>
                <w:sz w:val="22"/>
              </w:rPr>
              <w:t xml:space="preserve">oм, инструмeнтом или пoкрeтом; </w:t>
            </w:r>
          </w:p>
          <w:p w:rsidR="00453C95" w:rsidRPr="005E6A85" w:rsidRDefault="00453C95" w:rsidP="00985E67">
            <w:pPr>
              <w:pStyle w:val="ListParagraph"/>
              <w:numPr>
                <w:ilvl w:val="0"/>
                <w:numId w:val="106"/>
              </w:numPr>
              <w:tabs>
                <w:tab w:val="left" w:pos="570"/>
              </w:tabs>
              <w:spacing w:after="164" w:line="240" w:lineRule="auto"/>
              <w:ind w:left="522" w:hanging="270"/>
              <w:cnfStyle w:val="000000010000"/>
              <w:rPr>
                <w:rFonts w:eastAsia="Calibri"/>
              </w:rPr>
            </w:pPr>
            <w:r w:rsidRPr="005E6A85">
              <w:rPr>
                <w:rFonts w:eastAsia="Calibri"/>
                <w:sz w:val="22"/>
              </w:rPr>
              <w:t xml:space="preserve"> учествује у креирању шкoлских п</w:t>
            </w:r>
            <w:r>
              <w:rPr>
                <w:rFonts w:eastAsia="Calibri"/>
                <w:sz w:val="22"/>
              </w:rPr>
              <w:t xml:space="preserve">рирeдби, догађаја и пројеката; </w:t>
            </w:r>
          </w:p>
          <w:p w:rsidR="00453C95" w:rsidRPr="005E6A85" w:rsidRDefault="00453C95" w:rsidP="00985E67">
            <w:pPr>
              <w:pStyle w:val="ListParagraph"/>
              <w:numPr>
                <w:ilvl w:val="0"/>
                <w:numId w:val="106"/>
              </w:numPr>
              <w:tabs>
                <w:tab w:val="left" w:pos="570"/>
              </w:tabs>
              <w:spacing w:after="164" w:line="240" w:lineRule="auto"/>
              <w:ind w:left="522" w:hanging="270"/>
              <w:cnfStyle w:val="000000010000"/>
              <w:rPr>
                <w:rFonts w:eastAsia="Calibri"/>
              </w:rPr>
            </w:pPr>
            <w:r w:rsidRPr="005E6A85">
              <w:rPr>
                <w:rFonts w:eastAsia="Calibri"/>
                <w:sz w:val="22"/>
              </w:rPr>
              <w:t xml:space="preserve"> изрази доживљај музике језиком других уметности (плес, глума, писана или г</w:t>
            </w:r>
            <w:r>
              <w:rPr>
                <w:rFonts w:eastAsia="Calibri"/>
                <w:sz w:val="22"/>
              </w:rPr>
              <w:t xml:space="preserve">оворна реч, ликовна уметност); </w:t>
            </w:r>
          </w:p>
          <w:p w:rsidR="00453C95" w:rsidRPr="005E6A85" w:rsidRDefault="00453C95" w:rsidP="00985E67">
            <w:pPr>
              <w:pStyle w:val="ListParagraph"/>
              <w:numPr>
                <w:ilvl w:val="0"/>
                <w:numId w:val="106"/>
              </w:numPr>
              <w:tabs>
                <w:tab w:val="left" w:pos="570"/>
              </w:tabs>
              <w:spacing w:after="164" w:line="240" w:lineRule="auto"/>
              <w:ind w:left="522" w:hanging="270"/>
              <w:cnfStyle w:val="000000010000"/>
              <w:rPr>
                <w:rFonts w:eastAsia="Calibri"/>
              </w:rPr>
            </w:pPr>
            <w:r w:rsidRPr="005E6A85">
              <w:rPr>
                <w:rFonts w:eastAsia="Calibri"/>
                <w:sz w:val="22"/>
              </w:rPr>
              <w:t xml:space="preserve"> учeствуje у шкoлским</w:t>
            </w:r>
            <w:r>
              <w:rPr>
                <w:rFonts w:eastAsia="Calibri"/>
                <w:sz w:val="22"/>
              </w:rPr>
              <w:t xml:space="preserve"> прирeдбама и мaнифeстaциjaма; </w:t>
            </w:r>
          </w:p>
          <w:p w:rsidR="00453C95" w:rsidRPr="005E6A85" w:rsidRDefault="00453C95" w:rsidP="00985E67">
            <w:pPr>
              <w:pStyle w:val="ListParagraph"/>
              <w:numPr>
                <w:ilvl w:val="0"/>
                <w:numId w:val="106"/>
              </w:numPr>
              <w:tabs>
                <w:tab w:val="left" w:pos="570"/>
              </w:tabs>
              <w:spacing w:after="164" w:line="240" w:lineRule="auto"/>
              <w:ind w:left="522" w:hanging="270"/>
              <w:cnfStyle w:val="000000010000"/>
              <w:rPr>
                <w:rFonts w:eastAsia="Calibri"/>
              </w:rPr>
            </w:pPr>
            <w:r w:rsidRPr="005E6A85">
              <w:rPr>
                <w:rFonts w:eastAsia="Calibri"/>
                <w:sz w:val="22"/>
              </w:rPr>
              <w:t xml:space="preserve"> примењује принцип сарадње и међусобног подсти</w:t>
            </w:r>
            <w:r>
              <w:rPr>
                <w:rFonts w:eastAsia="Calibri"/>
                <w:sz w:val="22"/>
              </w:rPr>
              <w:t xml:space="preserve">цања у заједничком музицирању; </w:t>
            </w:r>
          </w:p>
          <w:p w:rsidR="00453C95" w:rsidRPr="005E6A85" w:rsidRDefault="00453C95" w:rsidP="00985E67">
            <w:pPr>
              <w:pStyle w:val="ListParagraph"/>
              <w:numPr>
                <w:ilvl w:val="0"/>
                <w:numId w:val="106"/>
              </w:numPr>
              <w:tabs>
                <w:tab w:val="left" w:pos="570"/>
              </w:tabs>
              <w:spacing w:after="164" w:line="240" w:lineRule="auto"/>
              <w:ind w:left="522" w:hanging="270"/>
              <w:cnfStyle w:val="000000010000"/>
              <w:rPr>
                <w:rFonts w:eastAsia="Calibri"/>
              </w:rPr>
            </w:pPr>
            <w:r w:rsidRPr="005E6A85">
              <w:rPr>
                <w:rFonts w:eastAsia="Calibri"/>
                <w:sz w:val="22"/>
              </w:rPr>
              <w:t xml:space="preserve"> понаша се у складу са правилима музичког бонтона у различитим музичким при</w:t>
            </w:r>
            <w:r>
              <w:rPr>
                <w:rFonts w:eastAsia="Calibri"/>
                <w:sz w:val="22"/>
              </w:rPr>
              <w:t xml:space="preserve">ликама; </w:t>
            </w:r>
          </w:p>
          <w:p w:rsidR="00453C95" w:rsidRPr="005E6A85" w:rsidRDefault="00453C95" w:rsidP="00985E67">
            <w:pPr>
              <w:pStyle w:val="ListParagraph"/>
              <w:numPr>
                <w:ilvl w:val="0"/>
                <w:numId w:val="106"/>
              </w:numPr>
              <w:tabs>
                <w:tab w:val="left" w:pos="570"/>
              </w:tabs>
              <w:spacing w:after="164" w:line="240" w:lineRule="auto"/>
              <w:ind w:left="522" w:hanging="270"/>
              <w:cnfStyle w:val="000000010000"/>
              <w:rPr>
                <w:rFonts w:eastAsia="Calibri"/>
              </w:rPr>
            </w:pPr>
            <w:r w:rsidRPr="005E6A85">
              <w:rPr>
                <w:rFonts w:eastAsia="Calibri"/>
                <w:sz w:val="22"/>
              </w:rPr>
              <w:t xml:space="preserve"> критички просу</w:t>
            </w:r>
            <w:r>
              <w:rPr>
                <w:rFonts w:eastAsia="Calibri"/>
                <w:sz w:val="22"/>
              </w:rPr>
              <w:t xml:space="preserve">ђује утицај музике на здравље; </w:t>
            </w:r>
          </w:p>
          <w:p w:rsidR="00453C95" w:rsidRPr="00453C95" w:rsidRDefault="00453C95" w:rsidP="00985E67">
            <w:pPr>
              <w:pStyle w:val="ListParagraph"/>
              <w:numPr>
                <w:ilvl w:val="0"/>
                <w:numId w:val="106"/>
              </w:numPr>
              <w:tabs>
                <w:tab w:val="left" w:pos="570"/>
              </w:tabs>
              <w:spacing w:after="164" w:line="240" w:lineRule="auto"/>
              <w:ind w:left="522" w:hanging="270"/>
              <w:cnfStyle w:val="000000010000"/>
              <w:rPr>
                <w:rFonts w:eastAsia="Calibri"/>
              </w:rPr>
            </w:pPr>
            <w:r w:rsidRPr="005E6A85">
              <w:rPr>
                <w:rFonts w:eastAsia="Calibri"/>
                <w:sz w:val="22"/>
              </w:rPr>
              <w:t xml:space="preserve"> користи могућности ИКТ-а за самостално истраживање, извођење и стваралаштво.</w:t>
            </w:r>
          </w:p>
          <w:p w:rsidR="00453C95" w:rsidRPr="00453C95" w:rsidRDefault="00453C95" w:rsidP="00453C95">
            <w:pPr>
              <w:tabs>
                <w:tab w:val="left" w:pos="570"/>
              </w:tabs>
              <w:spacing w:after="164"/>
              <w:cnfStyle w:val="000000010000"/>
              <w:rPr>
                <w:rFonts w:eastAsia="Calibri"/>
              </w:rPr>
            </w:pPr>
          </w:p>
        </w:tc>
        <w:tc>
          <w:tcPr>
            <w:tcW w:w="2628" w:type="dxa"/>
            <w:vMerge w:val="restart"/>
          </w:tcPr>
          <w:p w:rsidR="00453C95" w:rsidRPr="004B575B" w:rsidRDefault="00453C95" w:rsidP="00985E67">
            <w:pPr>
              <w:pStyle w:val="ListParagraph"/>
              <w:numPr>
                <w:ilvl w:val="0"/>
                <w:numId w:val="103"/>
              </w:numPr>
              <w:tabs>
                <w:tab w:val="left" w:pos="570"/>
              </w:tabs>
              <w:spacing w:after="164" w:line="240" w:lineRule="auto"/>
              <w:cnfStyle w:val="000000010000"/>
              <w:rPr>
                <w:rFonts w:eastAsia="Calibri"/>
              </w:rPr>
            </w:pPr>
            <w:r w:rsidRPr="00E9662C">
              <w:rPr>
                <w:rFonts w:eastAsia="Calibri"/>
              </w:rPr>
              <w:lastRenderedPageBreak/>
              <w:t>компетенција за целоживотно учење</w:t>
            </w:r>
            <w:r>
              <w:rPr>
                <w:rFonts w:eastAsia="Calibri"/>
              </w:rPr>
              <w:t>;</w:t>
            </w:r>
            <w:r>
              <w:br/>
            </w:r>
          </w:p>
          <w:p w:rsidR="00453C95" w:rsidRDefault="00453C95" w:rsidP="00985E67">
            <w:pPr>
              <w:pStyle w:val="ListParagraph"/>
              <w:numPr>
                <w:ilvl w:val="0"/>
                <w:numId w:val="103"/>
              </w:numPr>
              <w:tabs>
                <w:tab w:val="left" w:pos="570"/>
              </w:tabs>
              <w:spacing w:after="164" w:line="240" w:lineRule="auto"/>
              <w:cnfStyle w:val="000000010000"/>
              <w:rPr>
                <w:rFonts w:eastAsia="Calibri"/>
              </w:rPr>
            </w:pPr>
            <w:r w:rsidRPr="004B575B">
              <w:rPr>
                <w:rFonts w:eastAsia="Calibri"/>
              </w:rPr>
              <w:t>вештина комуникације;</w:t>
            </w:r>
            <w:r w:rsidRPr="004B575B">
              <w:br/>
            </w:r>
          </w:p>
          <w:p w:rsidR="00453C95" w:rsidRDefault="00453C95" w:rsidP="00985E67">
            <w:pPr>
              <w:pStyle w:val="ListParagraph"/>
              <w:numPr>
                <w:ilvl w:val="0"/>
                <w:numId w:val="103"/>
              </w:numPr>
              <w:tabs>
                <w:tab w:val="left" w:pos="570"/>
              </w:tabs>
              <w:spacing w:after="164" w:line="240" w:lineRule="auto"/>
              <w:cnfStyle w:val="000000010000"/>
              <w:rPr>
                <w:rFonts w:eastAsia="Calibri"/>
              </w:rPr>
            </w:pPr>
            <w:r w:rsidRPr="004B575B">
              <w:rPr>
                <w:rFonts w:eastAsia="Calibri"/>
              </w:rPr>
              <w:t>решавање проблема;</w:t>
            </w:r>
            <w:r w:rsidRPr="004B575B">
              <w:br/>
            </w:r>
          </w:p>
          <w:p w:rsidR="00453C95" w:rsidRDefault="00453C95" w:rsidP="00985E67">
            <w:pPr>
              <w:pStyle w:val="ListParagraph"/>
              <w:numPr>
                <w:ilvl w:val="0"/>
                <w:numId w:val="103"/>
              </w:numPr>
              <w:tabs>
                <w:tab w:val="left" w:pos="570"/>
              </w:tabs>
              <w:spacing w:after="164" w:line="240" w:lineRule="auto"/>
              <w:cnfStyle w:val="000000010000"/>
              <w:rPr>
                <w:rFonts w:eastAsia="Calibri"/>
              </w:rPr>
            </w:pPr>
            <w:r w:rsidRPr="004B575B">
              <w:rPr>
                <w:rFonts w:eastAsia="Calibri"/>
              </w:rPr>
              <w:t>вештина сарадње;</w:t>
            </w:r>
            <w:r w:rsidRPr="004B575B">
              <w:br/>
            </w:r>
          </w:p>
          <w:p w:rsidR="00453C95" w:rsidRDefault="00453C95" w:rsidP="00985E67">
            <w:pPr>
              <w:pStyle w:val="ListParagraph"/>
              <w:numPr>
                <w:ilvl w:val="0"/>
                <w:numId w:val="103"/>
              </w:numPr>
              <w:tabs>
                <w:tab w:val="left" w:pos="570"/>
              </w:tabs>
              <w:spacing w:after="164" w:line="240" w:lineRule="auto"/>
              <w:cnfStyle w:val="000000010000"/>
              <w:rPr>
                <w:rFonts w:eastAsia="Calibri"/>
              </w:rPr>
            </w:pPr>
            <w:r w:rsidRPr="004B575B">
              <w:rPr>
                <w:rFonts w:eastAsia="Calibri"/>
              </w:rPr>
              <w:t xml:space="preserve"> брига за здравље;</w:t>
            </w:r>
            <w:r w:rsidRPr="004B575B">
              <w:br/>
            </w:r>
          </w:p>
          <w:p w:rsidR="00453C95" w:rsidRDefault="00453C95" w:rsidP="00985E67">
            <w:pPr>
              <w:pStyle w:val="ListParagraph"/>
              <w:numPr>
                <w:ilvl w:val="0"/>
                <w:numId w:val="103"/>
              </w:numPr>
              <w:tabs>
                <w:tab w:val="left" w:pos="570"/>
              </w:tabs>
              <w:spacing w:after="164" w:line="240" w:lineRule="auto"/>
              <w:cnfStyle w:val="000000010000"/>
              <w:rPr>
                <w:rFonts w:eastAsia="Calibri"/>
              </w:rPr>
            </w:pPr>
            <w:r w:rsidRPr="004B575B">
              <w:rPr>
                <w:rFonts w:eastAsia="Calibri"/>
              </w:rPr>
              <w:t>еколошка компетенција;</w:t>
            </w:r>
            <w:r w:rsidRPr="004B575B">
              <w:br/>
            </w:r>
          </w:p>
          <w:p w:rsidR="00453C95" w:rsidRDefault="00453C95" w:rsidP="00985E67">
            <w:pPr>
              <w:pStyle w:val="ListParagraph"/>
              <w:numPr>
                <w:ilvl w:val="0"/>
                <w:numId w:val="103"/>
              </w:numPr>
              <w:tabs>
                <w:tab w:val="left" w:pos="570"/>
              </w:tabs>
              <w:spacing w:after="164" w:line="240" w:lineRule="auto"/>
              <w:cnfStyle w:val="000000010000"/>
              <w:rPr>
                <w:rFonts w:eastAsia="Calibri"/>
              </w:rPr>
            </w:pPr>
            <w:r w:rsidRPr="004B575B">
              <w:rPr>
                <w:rFonts w:eastAsia="Calibri"/>
              </w:rPr>
              <w:t>естетска компетенција;</w:t>
            </w:r>
            <w:r w:rsidRPr="004B575B">
              <w:br/>
            </w:r>
          </w:p>
          <w:p w:rsidR="00453C95" w:rsidRPr="004B575B" w:rsidRDefault="00453C95" w:rsidP="005F7667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164"/>
              <w:cnfStyle w:val="000000010000"/>
              <w:rPr>
                <w:rFonts w:eastAsia="Times New Roman"/>
              </w:rPr>
            </w:pPr>
            <w:r w:rsidRPr="004B575B">
              <w:rPr>
                <w:rFonts w:eastAsia="Calibri"/>
              </w:rPr>
              <w:lastRenderedPageBreak/>
              <w:t xml:space="preserve"> </w:t>
            </w:r>
          </w:p>
        </w:tc>
      </w:tr>
      <w:tr w:rsidR="00453C95" w:rsidRPr="009853B2" w:rsidTr="005F7667">
        <w:trPr>
          <w:cnfStyle w:val="000000100000"/>
          <w:trHeight w:val="575"/>
        </w:trPr>
        <w:tc>
          <w:tcPr>
            <w:cnfStyle w:val="001000000000"/>
            <w:tcW w:w="842" w:type="dxa"/>
          </w:tcPr>
          <w:p w:rsidR="00453C95" w:rsidRDefault="00453C95" w:rsidP="00985E67">
            <w:pPr>
              <w:pStyle w:val="BodyText"/>
              <w:numPr>
                <w:ilvl w:val="0"/>
                <w:numId w:val="107"/>
              </w:numPr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16" w:type="dxa"/>
            <w:vAlign w:val="center"/>
          </w:tcPr>
          <w:p w:rsidR="00453C95" w:rsidRPr="00453C95" w:rsidRDefault="00453C95" w:rsidP="005F7667">
            <w:pPr>
              <w:jc w:val="center"/>
              <w:cnfStyle w:val="000000100000"/>
              <w:rPr>
                <w:rFonts w:eastAsia="Times New Roman"/>
              </w:rPr>
            </w:pPr>
            <w:r>
              <w:rPr>
                <w:rFonts w:eastAsia="Times New Roman"/>
              </w:rPr>
              <w:t>МУЗИЧКИ ИНСТРУМЕНТИ</w:t>
            </w:r>
          </w:p>
        </w:tc>
        <w:tc>
          <w:tcPr>
            <w:tcW w:w="3420" w:type="dxa"/>
          </w:tcPr>
          <w:p w:rsidR="00453C95" w:rsidRPr="00453C95" w:rsidRDefault="00453C95" w:rsidP="005F7667">
            <w:pPr>
              <w:autoSpaceDE w:val="0"/>
              <w:autoSpaceDN w:val="0"/>
              <w:adjustRightInd w:val="0"/>
              <w:cnfStyle w:val="000000100000"/>
              <w:rPr>
                <w:rFonts w:eastAsia="Times New Roman"/>
                <w:sz w:val="20"/>
                <w:lang w:val="ru-RU"/>
              </w:rPr>
            </w:pPr>
          </w:p>
          <w:p w:rsidR="00453C95" w:rsidRPr="00453C95" w:rsidRDefault="00453C95" w:rsidP="005F7667">
            <w:pPr>
              <w:pStyle w:val="ListParagraph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left="252" w:hanging="90"/>
              <w:cnfStyle w:val="000000100000"/>
              <w:rPr>
                <w:rFonts w:eastAsia="Calibri"/>
                <w:sz w:val="20"/>
                <w:lang w:val="ru-RU"/>
              </w:rPr>
            </w:pPr>
            <w:r w:rsidRPr="00453C95">
              <w:rPr>
                <w:rFonts w:eastAsia="Calibri"/>
                <w:sz w:val="20"/>
                <w:lang w:val="ru-RU"/>
              </w:rPr>
              <w:t>Жичани: трзалачки и гудачки. Градитељске школе. Појам симфонијског оркестра . Српски народни музички инструменти.</w:t>
            </w:r>
          </w:p>
        </w:tc>
        <w:tc>
          <w:tcPr>
            <w:tcW w:w="4770" w:type="dxa"/>
            <w:vMerge/>
          </w:tcPr>
          <w:p w:rsidR="00453C95" w:rsidRDefault="00453C95" w:rsidP="005F7667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28" w:type="dxa"/>
            <w:vMerge/>
          </w:tcPr>
          <w:p w:rsidR="00453C95" w:rsidRDefault="00453C95" w:rsidP="005F7667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53C95" w:rsidTr="005F7667">
        <w:trPr>
          <w:cnfStyle w:val="000000010000"/>
        </w:trPr>
        <w:tc>
          <w:tcPr>
            <w:cnfStyle w:val="001000000000"/>
            <w:tcW w:w="842" w:type="dxa"/>
          </w:tcPr>
          <w:p w:rsidR="00453C95" w:rsidRDefault="00453C95" w:rsidP="00985E67">
            <w:pPr>
              <w:pStyle w:val="BodyText"/>
              <w:numPr>
                <w:ilvl w:val="0"/>
                <w:numId w:val="107"/>
              </w:numPr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16" w:type="dxa"/>
            <w:vAlign w:val="center"/>
          </w:tcPr>
          <w:p w:rsidR="00453C95" w:rsidRPr="002B47C9" w:rsidRDefault="00453C95" w:rsidP="005F7667">
            <w:pPr>
              <w:spacing w:after="164"/>
              <w:jc w:val="center"/>
              <w:cnfStyle w:val="000000010000"/>
              <w:rPr>
                <w:rFonts w:eastAsia="Times New Roman"/>
              </w:rPr>
            </w:pPr>
            <w:r w:rsidRPr="00453C95">
              <w:rPr>
                <w:rFonts w:eastAsia="Times New Roman"/>
                <w:sz w:val="22"/>
              </w:rPr>
              <w:t xml:space="preserve">СЛУШАЊЕ </w:t>
            </w:r>
            <w:r w:rsidRPr="00453C95">
              <w:rPr>
                <w:rFonts w:eastAsia="Times New Roman"/>
                <w:sz w:val="22"/>
              </w:rPr>
              <w:lastRenderedPageBreak/>
              <w:t>МУЗИКЕ</w:t>
            </w:r>
          </w:p>
        </w:tc>
        <w:tc>
          <w:tcPr>
            <w:tcW w:w="3420" w:type="dxa"/>
          </w:tcPr>
          <w:p w:rsidR="00453C95" w:rsidRPr="00453C95" w:rsidRDefault="00453C95" w:rsidP="005F7667">
            <w:pPr>
              <w:pStyle w:val="ListParagraph"/>
              <w:spacing w:after="164" w:line="240" w:lineRule="auto"/>
              <w:cnfStyle w:val="000000010000"/>
              <w:rPr>
                <w:rFonts w:eastAsia="Calibri"/>
                <w:sz w:val="20"/>
                <w:lang w:val="ru-RU"/>
              </w:rPr>
            </w:pPr>
          </w:p>
          <w:p w:rsidR="00453C95" w:rsidRPr="00453C95" w:rsidRDefault="00453C95" w:rsidP="005F7667">
            <w:pPr>
              <w:pStyle w:val="ListParagraph"/>
              <w:tabs>
                <w:tab w:val="left" w:pos="570"/>
              </w:tabs>
              <w:autoSpaceDE w:val="0"/>
              <w:autoSpaceDN w:val="0"/>
              <w:adjustRightInd w:val="0"/>
              <w:spacing w:after="164" w:line="240" w:lineRule="auto"/>
              <w:ind w:left="342" w:hanging="90"/>
              <w:cnfStyle w:val="000000010000"/>
              <w:rPr>
                <w:rFonts w:eastAsia="Calibri"/>
                <w:sz w:val="20"/>
              </w:rPr>
            </w:pPr>
            <w:r w:rsidRPr="00453C95">
              <w:rPr>
                <w:rFonts w:eastAsia="Calibri"/>
                <w:sz w:val="20"/>
                <w:lang w:val="ru-RU"/>
              </w:rPr>
              <w:lastRenderedPageBreak/>
              <w:t>Елементи музичке изражајности: тeмпo, динaмика, тoнскe бoje различитих глaсoва и инструмeната. Слушање световне и духовне музике барока и класицизма. Слушaњe вокалних, вoкaлнo-иструмeнтaлних и инструмeнтaлних кoмпoзициja, дoмaћих и стрaних кoмпoзитoрa. Слушање дела традиционалне народне музике</w:t>
            </w:r>
          </w:p>
        </w:tc>
        <w:tc>
          <w:tcPr>
            <w:tcW w:w="4770" w:type="dxa"/>
            <w:vMerge/>
          </w:tcPr>
          <w:p w:rsidR="00453C95" w:rsidRDefault="00453C95" w:rsidP="005F7667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28" w:type="dxa"/>
            <w:vMerge/>
          </w:tcPr>
          <w:p w:rsidR="00453C95" w:rsidRDefault="00453C95" w:rsidP="005F7667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53C95" w:rsidRPr="009853B2" w:rsidTr="005F7667">
        <w:trPr>
          <w:cnfStyle w:val="000000100000"/>
        </w:trPr>
        <w:tc>
          <w:tcPr>
            <w:cnfStyle w:val="001000000000"/>
            <w:tcW w:w="842" w:type="dxa"/>
          </w:tcPr>
          <w:p w:rsidR="00453C95" w:rsidRDefault="00453C95" w:rsidP="00985E67">
            <w:pPr>
              <w:pStyle w:val="BodyText"/>
              <w:numPr>
                <w:ilvl w:val="0"/>
                <w:numId w:val="107"/>
              </w:numPr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16" w:type="dxa"/>
            <w:vAlign w:val="center"/>
          </w:tcPr>
          <w:p w:rsidR="00453C95" w:rsidRPr="00453C95" w:rsidRDefault="00453C95" w:rsidP="005F7667">
            <w:pPr>
              <w:spacing w:after="164"/>
              <w:jc w:val="center"/>
              <w:cnfStyle w:val="000000100000"/>
              <w:rPr>
                <w:rFonts w:eastAsia="Times New Roman"/>
                <w:sz w:val="22"/>
              </w:rPr>
            </w:pPr>
            <w:r w:rsidRPr="00453C95">
              <w:rPr>
                <w:rFonts w:eastAsia="Times New Roman"/>
                <w:sz w:val="22"/>
              </w:rPr>
              <w:t>ИЗВОЂЕЊЕ МУЗИКЕ</w:t>
            </w:r>
          </w:p>
        </w:tc>
        <w:tc>
          <w:tcPr>
            <w:tcW w:w="3420" w:type="dxa"/>
          </w:tcPr>
          <w:p w:rsidR="00453C95" w:rsidRPr="00453C95" w:rsidRDefault="00453C95" w:rsidP="00453C95">
            <w:pPr>
              <w:pStyle w:val="ListParagraph"/>
              <w:spacing w:after="164" w:line="240" w:lineRule="auto"/>
              <w:ind w:left="342"/>
              <w:cnfStyle w:val="000000100000"/>
              <w:rPr>
                <w:rFonts w:eastAsia="Calibri"/>
                <w:sz w:val="20"/>
                <w:lang w:val="ru-RU"/>
              </w:rPr>
            </w:pPr>
            <w:r w:rsidRPr="00453C95">
              <w:rPr>
                <w:rFonts w:eastAsia="Calibri"/>
                <w:sz w:val="20"/>
                <w:lang w:val="ru-RU"/>
              </w:rPr>
              <w:t>Пeвaње пeсама пo слуху и из нотног текста (солмизацијом) самостално и у групи. Певање песама у комбинацији са покретом. Певање и свирaњe из нотног текстa нaрoдних и умeтничких композиција нa инструмeнтимa Oрфoвoг инструмeнтaриja и/или на другим инструментима. Извођење једноставнијих музичких примера у вези са обрађеном темом. Извођење (певање или свирање) једноставних ритмичких и мелодијских репрезентативних примера (oдломака/тема) у стилу музике барока, класицизма.</w:t>
            </w:r>
          </w:p>
        </w:tc>
        <w:tc>
          <w:tcPr>
            <w:tcW w:w="4770" w:type="dxa"/>
            <w:vMerge/>
          </w:tcPr>
          <w:p w:rsidR="00453C95" w:rsidRDefault="00453C95" w:rsidP="005F7667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28" w:type="dxa"/>
            <w:vMerge/>
            <w:tcBorders>
              <w:bottom w:val="nil"/>
            </w:tcBorders>
          </w:tcPr>
          <w:p w:rsidR="00453C95" w:rsidRDefault="00453C95" w:rsidP="005F7667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53C95" w:rsidRPr="009853B2" w:rsidTr="005F7667">
        <w:trPr>
          <w:cnfStyle w:val="000000010000"/>
        </w:trPr>
        <w:tc>
          <w:tcPr>
            <w:cnfStyle w:val="001000000000"/>
            <w:tcW w:w="842" w:type="dxa"/>
          </w:tcPr>
          <w:p w:rsidR="00453C95" w:rsidRDefault="00453C95" w:rsidP="00985E67">
            <w:pPr>
              <w:pStyle w:val="BodyText"/>
              <w:numPr>
                <w:ilvl w:val="0"/>
                <w:numId w:val="107"/>
              </w:numPr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16" w:type="dxa"/>
            <w:vAlign w:val="center"/>
          </w:tcPr>
          <w:p w:rsidR="00453C95" w:rsidRPr="00453C95" w:rsidRDefault="00453C95" w:rsidP="005F7667">
            <w:pPr>
              <w:spacing w:after="164"/>
              <w:jc w:val="center"/>
              <w:cnfStyle w:val="000000010000"/>
              <w:rPr>
                <w:rFonts w:eastAsia="Times New Roman"/>
                <w:sz w:val="22"/>
              </w:rPr>
            </w:pPr>
            <w:r w:rsidRPr="00453C95">
              <w:rPr>
                <w:rFonts w:eastAsia="Times New Roman"/>
                <w:sz w:val="22"/>
              </w:rPr>
              <w:t>МУЗИЧКО СТВАРАЛАШТВО</w:t>
            </w:r>
          </w:p>
        </w:tc>
        <w:tc>
          <w:tcPr>
            <w:tcW w:w="3420" w:type="dxa"/>
          </w:tcPr>
          <w:p w:rsidR="00453C95" w:rsidRPr="00453C95" w:rsidRDefault="00453C95" w:rsidP="00453C95">
            <w:pPr>
              <w:pStyle w:val="ListParagraph"/>
              <w:spacing w:after="164" w:line="240" w:lineRule="auto"/>
              <w:ind w:left="342"/>
              <w:cnfStyle w:val="000000010000"/>
              <w:rPr>
                <w:rFonts w:eastAsia="Calibri"/>
                <w:sz w:val="20"/>
                <w:lang w:val="ru-RU"/>
              </w:rPr>
            </w:pPr>
            <w:r w:rsidRPr="00453C95">
              <w:rPr>
                <w:rFonts w:eastAsia="Calibri"/>
                <w:sz w:val="20"/>
                <w:lang w:val="ru-RU"/>
              </w:rPr>
              <w:t>Крeирaњe пoкрeтa уз музику кojу учeници изводе. Крeирaњe ритмичке прaтњe. Реконструкција музичких догађаја у стилу барока и класицизма</w:t>
            </w:r>
          </w:p>
        </w:tc>
        <w:tc>
          <w:tcPr>
            <w:tcW w:w="4770" w:type="dxa"/>
            <w:vMerge/>
          </w:tcPr>
          <w:p w:rsidR="00453C95" w:rsidRDefault="00453C95" w:rsidP="005F7667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:rsidR="00453C95" w:rsidRDefault="00453C95" w:rsidP="005F7667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E6A85" w:rsidRPr="009853B2" w:rsidTr="005F7667">
        <w:trPr>
          <w:cnfStyle w:val="000000100000"/>
        </w:trPr>
        <w:tc>
          <w:tcPr>
            <w:cnfStyle w:val="001000000000"/>
            <w:tcW w:w="13176" w:type="dxa"/>
            <w:gridSpan w:val="5"/>
          </w:tcPr>
          <w:p w:rsidR="005E6A85" w:rsidRDefault="00453C95" w:rsidP="005F7667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53C9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Кључни појмови садржаја: барок, ораторијум, кантата, свита, кончерто гросо, класицизам, соната, симфонија, камерна музика.</w:t>
            </w:r>
          </w:p>
        </w:tc>
      </w:tr>
    </w:tbl>
    <w:p w:rsidR="005E6A85" w:rsidRDefault="005E6A85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5E6A85" w:rsidRDefault="005E6A85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5E6A85" w:rsidRDefault="005E6A85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1210B" w:rsidRDefault="0001210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LightGrid-Accent5"/>
        <w:tblW w:w="0" w:type="auto"/>
        <w:tblLook w:val="04A0"/>
      </w:tblPr>
      <w:tblGrid>
        <w:gridCol w:w="828"/>
        <w:gridCol w:w="1710"/>
        <w:gridCol w:w="1260"/>
        <w:gridCol w:w="6210"/>
        <w:gridCol w:w="3168"/>
      </w:tblGrid>
      <w:tr w:rsidR="00731266" w:rsidTr="00453C95">
        <w:trPr>
          <w:cnfStyle w:val="100000000000"/>
        </w:trPr>
        <w:tc>
          <w:tcPr>
            <w:cnfStyle w:val="001000000000"/>
            <w:tcW w:w="2538" w:type="dxa"/>
            <w:gridSpan w:val="2"/>
          </w:tcPr>
          <w:p w:rsidR="00731266" w:rsidRDefault="00731266" w:rsidP="00731266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Назив предмета</w:t>
            </w:r>
          </w:p>
        </w:tc>
        <w:tc>
          <w:tcPr>
            <w:tcW w:w="10638" w:type="dxa"/>
            <w:gridSpan w:val="3"/>
          </w:tcPr>
          <w:p w:rsidR="00731266" w:rsidRPr="00731266" w:rsidRDefault="00731266" w:rsidP="00731266">
            <w:pPr>
              <w:pStyle w:val="BodyText"/>
              <w:tabs>
                <w:tab w:val="left" w:pos="720"/>
              </w:tabs>
              <w:ind w:right="0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ФИЗИЧКО И ЗДРАВСТВЕНО ВАСПИТАЊЕ</w:t>
            </w:r>
          </w:p>
          <w:p w:rsidR="00731266" w:rsidRPr="00731266" w:rsidRDefault="00731266" w:rsidP="00731266">
            <w:pPr>
              <w:pStyle w:val="BodyText"/>
              <w:tabs>
                <w:tab w:val="left" w:pos="720"/>
              </w:tabs>
              <w:ind w:right="0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31266" w:rsidRPr="009853B2" w:rsidTr="00453C95">
        <w:trPr>
          <w:cnfStyle w:val="000000100000"/>
        </w:trPr>
        <w:tc>
          <w:tcPr>
            <w:cnfStyle w:val="001000000000"/>
            <w:tcW w:w="2538" w:type="dxa"/>
            <w:gridSpan w:val="2"/>
          </w:tcPr>
          <w:p w:rsidR="00731266" w:rsidRDefault="00731266" w:rsidP="00731266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Циљ</w:t>
            </w:r>
          </w:p>
        </w:tc>
        <w:tc>
          <w:tcPr>
            <w:tcW w:w="10638" w:type="dxa"/>
            <w:gridSpan w:val="3"/>
          </w:tcPr>
          <w:p w:rsidR="00731266" w:rsidRPr="00731266" w:rsidRDefault="00731266" w:rsidP="00731266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2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Циљ </w:t>
            </w:r>
            <w:r w:rsidRPr="00731266">
              <w:rPr>
                <w:rFonts w:ascii="Times New Roman" w:hAnsi="Times New Roman"/>
                <w:sz w:val="24"/>
                <w:szCs w:val="24"/>
                <w:lang w:val="ru-RU"/>
              </w:rPr>
              <w:t>учења предмета Физичко и здравствено васпитање је да ученик унапређује физичке способности, мотор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ичке вештине и знања из области </w:t>
            </w:r>
            <w:r w:rsidRPr="00731266">
              <w:rPr>
                <w:rFonts w:ascii="Times New Roman" w:hAnsi="Times New Roman"/>
                <w:sz w:val="24"/>
                <w:szCs w:val="24"/>
                <w:lang w:val="ru-RU"/>
              </w:rPr>
              <w:t>физичке и здравствене културе, ради очувања здравља и примене правилног и редовног физичког вежбања у савременим условима живота и рада.</w:t>
            </w:r>
          </w:p>
        </w:tc>
      </w:tr>
      <w:tr w:rsidR="00731266" w:rsidTr="00453C95">
        <w:trPr>
          <w:cnfStyle w:val="000000010000"/>
        </w:trPr>
        <w:tc>
          <w:tcPr>
            <w:cnfStyle w:val="001000000000"/>
            <w:tcW w:w="2538" w:type="dxa"/>
            <w:gridSpan w:val="2"/>
          </w:tcPr>
          <w:p w:rsidR="00731266" w:rsidRDefault="00731266" w:rsidP="00731266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Годишњи фонд</w:t>
            </w:r>
          </w:p>
        </w:tc>
        <w:tc>
          <w:tcPr>
            <w:tcW w:w="10638" w:type="dxa"/>
            <w:gridSpan w:val="3"/>
          </w:tcPr>
          <w:p w:rsidR="00731266" w:rsidRDefault="00731266" w:rsidP="00731266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2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108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часова</w:t>
            </w:r>
          </w:p>
        </w:tc>
      </w:tr>
      <w:tr w:rsidR="00181A98" w:rsidTr="00453C95">
        <w:trPr>
          <w:cnfStyle w:val="000000100000"/>
        </w:trPr>
        <w:tc>
          <w:tcPr>
            <w:cnfStyle w:val="001000000000"/>
            <w:tcW w:w="828" w:type="dxa"/>
          </w:tcPr>
          <w:p w:rsidR="00181A98" w:rsidRDefault="00181A98" w:rsidP="00181A98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Ред. бр. теме</w:t>
            </w:r>
          </w:p>
        </w:tc>
        <w:tc>
          <w:tcPr>
            <w:tcW w:w="2970" w:type="dxa"/>
            <w:gridSpan w:val="2"/>
          </w:tcPr>
          <w:p w:rsidR="007B5C9F" w:rsidRDefault="007B5C9F" w:rsidP="007F7A51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81A98" w:rsidRDefault="00181A98" w:rsidP="007F7A51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НАСТАВНА ОБЛАСТ- ТЕМА-САДРЖАЈ</w:t>
            </w:r>
          </w:p>
        </w:tc>
        <w:tc>
          <w:tcPr>
            <w:tcW w:w="6210" w:type="dxa"/>
          </w:tcPr>
          <w:p w:rsidR="00181A98" w:rsidRPr="00181A98" w:rsidRDefault="00181A98" w:rsidP="00181A9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1A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ИСХОДИ</w:t>
            </w:r>
          </w:p>
          <w:p w:rsidR="00181A98" w:rsidRPr="00181A98" w:rsidRDefault="00181A98" w:rsidP="00181A9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81A98" w:rsidRPr="00181A98" w:rsidRDefault="00181A98" w:rsidP="00181A9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1A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 завршетку разреда</w:t>
            </w:r>
          </w:p>
          <w:p w:rsidR="00181A98" w:rsidRPr="00181A98" w:rsidRDefault="00181A98" w:rsidP="00181A9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1A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ученик ће бити у стању</w:t>
            </w:r>
          </w:p>
          <w:p w:rsidR="00181A98" w:rsidRDefault="00181A98" w:rsidP="00181A98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1A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да:</w:t>
            </w:r>
          </w:p>
        </w:tc>
        <w:tc>
          <w:tcPr>
            <w:tcW w:w="3168" w:type="dxa"/>
          </w:tcPr>
          <w:p w:rsidR="007B5C9F" w:rsidRDefault="007B5C9F" w:rsidP="00181A9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81A98" w:rsidRPr="00181A98" w:rsidRDefault="00181A98" w:rsidP="00181A9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1A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Мећупредметне</w:t>
            </w:r>
          </w:p>
          <w:p w:rsidR="00181A98" w:rsidRDefault="00181A98" w:rsidP="00181A98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1A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компентенције</w:t>
            </w:r>
          </w:p>
        </w:tc>
      </w:tr>
      <w:tr w:rsidR="00181A98" w:rsidTr="00453C95">
        <w:trPr>
          <w:cnfStyle w:val="000000010000"/>
        </w:trPr>
        <w:tc>
          <w:tcPr>
            <w:cnfStyle w:val="001000000000"/>
            <w:tcW w:w="828" w:type="dxa"/>
          </w:tcPr>
          <w:p w:rsidR="00181A98" w:rsidRDefault="00181A98" w:rsidP="00985E67">
            <w:pPr>
              <w:pStyle w:val="BodyText"/>
              <w:numPr>
                <w:ilvl w:val="0"/>
                <w:numId w:val="33"/>
              </w:numPr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gridSpan w:val="2"/>
          </w:tcPr>
          <w:p w:rsidR="00181A98" w:rsidRPr="00181A98" w:rsidRDefault="00181A98" w:rsidP="00181A9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1A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ФИЗИЧКE</w:t>
            </w:r>
          </w:p>
          <w:p w:rsidR="00181A98" w:rsidRPr="00181A98" w:rsidRDefault="00181A98" w:rsidP="00181A9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1A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СПОСОБНОСТИ</w:t>
            </w:r>
          </w:p>
          <w:p w:rsidR="00181A98" w:rsidRPr="007B5C9F" w:rsidRDefault="00181A98" w:rsidP="00181A9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lang w:val="ru-RU"/>
              </w:rPr>
              <w:t>Основни садржаји</w:t>
            </w:r>
          </w:p>
          <w:p w:rsidR="00181A98" w:rsidRPr="007B5C9F" w:rsidRDefault="00181A98" w:rsidP="00181A9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lang w:val="ru-RU"/>
              </w:rPr>
              <w:t>Вежбе за развој снаге</w:t>
            </w:r>
          </w:p>
          <w:p w:rsidR="00181A98" w:rsidRPr="007B5C9F" w:rsidRDefault="00181A98" w:rsidP="00181A9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lang w:val="ru-RU"/>
              </w:rPr>
              <w:t>Вежбе за развој</w:t>
            </w:r>
          </w:p>
          <w:p w:rsidR="00181A98" w:rsidRPr="007B5C9F" w:rsidRDefault="00181A98" w:rsidP="00181A9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lang w:val="ru-RU"/>
              </w:rPr>
              <w:t>покретљивости</w:t>
            </w:r>
          </w:p>
          <w:p w:rsidR="00181A98" w:rsidRPr="007B5C9F" w:rsidRDefault="00181A98" w:rsidP="00181A9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lang w:val="ru-RU"/>
              </w:rPr>
              <w:t>Вежбе за развој аеробне</w:t>
            </w:r>
          </w:p>
          <w:p w:rsidR="00181A98" w:rsidRPr="007B5C9F" w:rsidRDefault="00181A98" w:rsidP="00181A9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lang w:val="ru-RU"/>
              </w:rPr>
              <w:t xml:space="preserve">издржљивости </w:t>
            </w:r>
          </w:p>
          <w:p w:rsidR="00181A98" w:rsidRPr="007B5C9F" w:rsidRDefault="00181A98" w:rsidP="00181A9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lang w:val="ru-RU"/>
              </w:rPr>
              <w:t>Вежбе за развој брзине</w:t>
            </w:r>
          </w:p>
          <w:p w:rsidR="00181A98" w:rsidRPr="007B5C9F" w:rsidRDefault="00181A98" w:rsidP="00181A9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lang w:val="ru-RU"/>
              </w:rPr>
              <w:t>Вежбе за развој</w:t>
            </w:r>
          </w:p>
          <w:p w:rsidR="00181A98" w:rsidRPr="007B5C9F" w:rsidRDefault="00181A98" w:rsidP="00181A9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lang w:val="ru-RU"/>
              </w:rPr>
              <w:t>координације</w:t>
            </w:r>
          </w:p>
          <w:p w:rsidR="00181A98" w:rsidRPr="007B5C9F" w:rsidRDefault="00181A98" w:rsidP="00181A9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lang w:val="ru-RU"/>
              </w:rPr>
              <w:t>Примена националне</w:t>
            </w:r>
          </w:p>
          <w:p w:rsidR="0001210B" w:rsidRDefault="00181A98" w:rsidP="00181A9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lang w:val="ru-RU"/>
              </w:rPr>
              <w:t>батерије тестова за праћење</w:t>
            </w:r>
          </w:p>
          <w:p w:rsidR="00181A98" w:rsidRPr="007B5C9F" w:rsidRDefault="00181A98" w:rsidP="00181A9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lang w:val="ru-RU"/>
              </w:rPr>
              <w:t>физичког развоја и</w:t>
            </w:r>
          </w:p>
          <w:p w:rsidR="00181A98" w:rsidRDefault="00181A98" w:rsidP="00181A98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lang w:val="ru-RU"/>
              </w:rPr>
              <w:t>моторичких способности</w:t>
            </w:r>
          </w:p>
        </w:tc>
        <w:tc>
          <w:tcPr>
            <w:tcW w:w="6210" w:type="dxa"/>
          </w:tcPr>
          <w:p w:rsidR="00181A98" w:rsidRPr="00181A98" w:rsidRDefault="00181A98" w:rsidP="00985E67">
            <w:pPr>
              <w:pStyle w:val="BodyText"/>
              <w:numPr>
                <w:ilvl w:val="0"/>
                <w:numId w:val="34"/>
              </w:numPr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A98">
              <w:rPr>
                <w:rFonts w:ascii="Times New Roman" w:hAnsi="Times New Roman"/>
                <w:sz w:val="24"/>
                <w:szCs w:val="24"/>
                <w:lang w:val="ru-RU"/>
              </w:rPr>
              <w:t>Примени комплексе простих и општеприпремних</w:t>
            </w:r>
          </w:p>
          <w:p w:rsidR="00181A98" w:rsidRPr="00181A98" w:rsidRDefault="00181A98" w:rsidP="00181A98">
            <w:pPr>
              <w:pStyle w:val="BodyText"/>
              <w:tabs>
                <w:tab w:val="left" w:pos="720"/>
              </w:tabs>
              <w:ind w:left="720"/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A98">
              <w:rPr>
                <w:rFonts w:ascii="Times New Roman" w:hAnsi="Times New Roman"/>
                <w:sz w:val="24"/>
                <w:szCs w:val="24"/>
                <w:lang w:val="ru-RU"/>
              </w:rPr>
              <w:t>вежби одговарајућег обима и интензитета у</w:t>
            </w:r>
          </w:p>
          <w:p w:rsidR="00181A98" w:rsidRPr="00181A98" w:rsidRDefault="00181A98" w:rsidP="00181A98">
            <w:pPr>
              <w:pStyle w:val="BodyText"/>
              <w:tabs>
                <w:tab w:val="left" w:pos="720"/>
              </w:tabs>
              <w:ind w:left="720"/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A98">
              <w:rPr>
                <w:rFonts w:ascii="Times New Roman" w:hAnsi="Times New Roman"/>
                <w:sz w:val="24"/>
                <w:szCs w:val="24"/>
                <w:lang w:val="ru-RU"/>
              </w:rPr>
              <w:t>самосталном вежбању;</w:t>
            </w:r>
          </w:p>
          <w:p w:rsidR="00181A98" w:rsidRPr="00181A98" w:rsidRDefault="00181A98" w:rsidP="00985E67">
            <w:pPr>
              <w:pStyle w:val="BodyText"/>
              <w:numPr>
                <w:ilvl w:val="0"/>
                <w:numId w:val="34"/>
              </w:numPr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A98">
              <w:rPr>
                <w:rFonts w:ascii="Times New Roman" w:hAnsi="Times New Roman"/>
                <w:sz w:val="24"/>
                <w:szCs w:val="24"/>
                <w:lang w:val="ru-RU"/>
              </w:rPr>
              <w:t>Сврсисходно користи научене вежбе у спорту, рекреацији и различитим ситуацијама;</w:t>
            </w:r>
          </w:p>
          <w:p w:rsidR="00181A98" w:rsidRPr="00181A98" w:rsidRDefault="00181A98" w:rsidP="00985E67">
            <w:pPr>
              <w:pStyle w:val="BodyText"/>
              <w:numPr>
                <w:ilvl w:val="0"/>
                <w:numId w:val="34"/>
              </w:numPr>
              <w:tabs>
                <w:tab w:val="left" w:pos="720"/>
              </w:tabs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1A98">
              <w:rPr>
                <w:rFonts w:ascii="Times New Roman" w:hAnsi="Times New Roman"/>
                <w:sz w:val="24"/>
                <w:szCs w:val="24"/>
                <w:lang w:val="ru-RU"/>
              </w:rPr>
              <w:t>Упоређује и анализира сопствене резултате са тестирања уз помоћ наставника са вредностима за свој узраст</w:t>
            </w:r>
            <w:r w:rsidRPr="00181A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;</w:t>
            </w:r>
          </w:p>
        </w:tc>
        <w:tc>
          <w:tcPr>
            <w:tcW w:w="3168" w:type="dxa"/>
          </w:tcPr>
          <w:p w:rsidR="00181A98" w:rsidRPr="00181A98" w:rsidRDefault="00181A98" w:rsidP="00181A9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A98">
              <w:rPr>
                <w:rFonts w:ascii="Times New Roman" w:hAnsi="Times New Roman"/>
                <w:sz w:val="24"/>
                <w:szCs w:val="24"/>
                <w:lang w:val="ru-RU"/>
              </w:rPr>
              <w:t>Компетенциија за</w:t>
            </w:r>
          </w:p>
          <w:p w:rsidR="00181A98" w:rsidRPr="00181A98" w:rsidRDefault="00181A98" w:rsidP="00181A9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A98">
              <w:rPr>
                <w:rFonts w:ascii="Times New Roman" w:hAnsi="Times New Roman"/>
                <w:sz w:val="24"/>
                <w:szCs w:val="24"/>
                <w:lang w:val="ru-RU"/>
              </w:rPr>
              <w:t>учење,</w:t>
            </w:r>
          </w:p>
          <w:p w:rsidR="00181A98" w:rsidRPr="00181A98" w:rsidRDefault="00181A98" w:rsidP="00181A9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A98">
              <w:rPr>
                <w:rFonts w:ascii="Times New Roman" w:hAnsi="Times New Roman"/>
                <w:sz w:val="24"/>
                <w:szCs w:val="24"/>
                <w:lang w:val="ru-RU"/>
              </w:rPr>
              <w:t>естетичка</w:t>
            </w:r>
          </w:p>
          <w:p w:rsidR="00181A98" w:rsidRPr="00181A98" w:rsidRDefault="00181A98" w:rsidP="00181A9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A98">
              <w:rPr>
                <w:rFonts w:ascii="Times New Roman" w:hAnsi="Times New Roman"/>
                <w:sz w:val="24"/>
                <w:szCs w:val="24"/>
                <w:lang w:val="ru-RU"/>
              </w:rPr>
              <w:t>компетенција,</w:t>
            </w:r>
          </w:p>
          <w:p w:rsidR="00181A98" w:rsidRPr="00181A98" w:rsidRDefault="00181A98" w:rsidP="00181A9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A98">
              <w:rPr>
                <w:rFonts w:ascii="Times New Roman" w:hAnsi="Times New Roman"/>
                <w:sz w:val="24"/>
                <w:szCs w:val="24"/>
                <w:lang w:val="ru-RU"/>
              </w:rPr>
              <w:t>комуникација,</w:t>
            </w:r>
          </w:p>
          <w:p w:rsidR="00181A98" w:rsidRPr="00181A98" w:rsidRDefault="00181A98" w:rsidP="00181A9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A98">
              <w:rPr>
                <w:rFonts w:ascii="Times New Roman" w:hAnsi="Times New Roman"/>
                <w:sz w:val="24"/>
                <w:szCs w:val="24"/>
                <w:lang w:val="ru-RU"/>
              </w:rPr>
              <w:t>одговоран однос</w:t>
            </w:r>
          </w:p>
          <w:p w:rsidR="00181A98" w:rsidRPr="00181A98" w:rsidRDefault="00181A98" w:rsidP="00181A9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A98">
              <w:rPr>
                <w:rFonts w:ascii="Times New Roman" w:hAnsi="Times New Roman"/>
                <w:sz w:val="24"/>
                <w:szCs w:val="24"/>
                <w:lang w:val="ru-RU"/>
              </w:rPr>
              <w:t>према здрављу</w:t>
            </w:r>
          </w:p>
          <w:p w:rsidR="00181A98" w:rsidRPr="00181A98" w:rsidRDefault="00181A98" w:rsidP="00181A9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A98">
              <w:rPr>
                <w:rFonts w:ascii="Times New Roman" w:hAnsi="Times New Roman"/>
                <w:sz w:val="24"/>
                <w:szCs w:val="24"/>
                <w:lang w:val="ru-RU"/>
              </w:rPr>
              <w:t>решавање</w:t>
            </w:r>
          </w:p>
          <w:p w:rsidR="00181A98" w:rsidRPr="00181A98" w:rsidRDefault="00181A98" w:rsidP="00181A9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A98">
              <w:rPr>
                <w:rFonts w:ascii="Times New Roman" w:hAnsi="Times New Roman"/>
                <w:sz w:val="24"/>
                <w:szCs w:val="24"/>
                <w:lang w:val="ru-RU"/>
              </w:rPr>
              <w:t>проблема,</w:t>
            </w:r>
          </w:p>
          <w:p w:rsidR="00181A98" w:rsidRPr="00181A98" w:rsidRDefault="00181A98" w:rsidP="00181A9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A98">
              <w:rPr>
                <w:rFonts w:ascii="Times New Roman" w:hAnsi="Times New Roman"/>
                <w:sz w:val="24"/>
                <w:szCs w:val="24"/>
                <w:lang w:val="ru-RU"/>
              </w:rPr>
              <w:t>сарадња,</w:t>
            </w:r>
          </w:p>
          <w:p w:rsidR="00181A98" w:rsidRPr="00181A98" w:rsidRDefault="00181A98" w:rsidP="00181A9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A98">
              <w:rPr>
                <w:rFonts w:ascii="Times New Roman" w:hAnsi="Times New Roman"/>
                <w:sz w:val="24"/>
                <w:szCs w:val="24"/>
                <w:lang w:val="ru-RU"/>
              </w:rPr>
              <w:t>Дигитална</w:t>
            </w:r>
          </w:p>
          <w:p w:rsidR="00181A98" w:rsidRPr="00181A98" w:rsidRDefault="00181A98" w:rsidP="00181A9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A98">
              <w:rPr>
                <w:rFonts w:ascii="Times New Roman" w:hAnsi="Times New Roman"/>
                <w:sz w:val="24"/>
                <w:szCs w:val="24"/>
                <w:lang w:val="ru-RU"/>
              </w:rPr>
              <w:t>компетенција за</w:t>
            </w:r>
          </w:p>
          <w:p w:rsidR="00181A98" w:rsidRPr="00181A98" w:rsidRDefault="00181A98" w:rsidP="00181A9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A98">
              <w:rPr>
                <w:rFonts w:ascii="Times New Roman" w:hAnsi="Times New Roman"/>
                <w:sz w:val="24"/>
                <w:szCs w:val="24"/>
                <w:lang w:val="ru-RU"/>
              </w:rPr>
              <w:t>целоживотно</w:t>
            </w:r>
          </w:p>
          <w:p w:rsidR="00181A98" w:rsidRPr="00181A98" w:rsidRDefault="00181A98" w:rsidP="00181A98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A98">
              <w:rPr>
                <w:rFonts w:ascii="Times New Roman" w:hAnsi="Times New Roman"/>
                <w:sz w:val="24"/>
                <w:szCs w:val="24"/>
                <w:lang w:val="ru-RU"/>
              </w:rPr>
              <w:t>учење</w:t>
            </w:r>
          </w:p>
        </w:tc>
      </w:tr>
      <w:tr w:rsidR="00181A98" w:rsidRPr="009853B2" w:rsidTr="00453C95">
        <w:trPr>
          <w:cnfStyle w:val="000000100000"/>
        </w:trPr>
        <w:tc>
          <w:tcPr>
            <w:cnfStyle w:val="001000000000"/>
            <w:tcW w:w="828" w:type="dxa"/>
          </w:tcPr>
          <w:p w:rsidR="00181A98" w:rsidRDefault="00181A98" w:rsidP="00985E67">
            <w:pPr>
              <w:pStyle w:val="BodyText"/>
              <w:numPr>
                <w:ilvl w:val="0"/>
                <w:numId w:val="33"/>
              </w:numPr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gridSpan w:val="2"/>
          </w:tcPr>
          <w:p w:rsidR="00181A98" w:rsidRPr="00181A98" w:rsidRDefault="00181A98" w:rsidP="00181A9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1A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МОТОРИЧКЕ ВЕШТИНЕ</w:t>
            </w:r>
          </w:p>
          <w:p w:rsidR="00181A98" w:rsidRPr="00181A98" w:rsidRDefault="00181A98" w:rsidP="00181A9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1A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СПОРТ И СПОРТСКЕ</w:t>
            </w:r>
          </w:p>
          <w:p w:rsidR="00181A98" w:rsidRPr="00181A98" w:rsidRDefault="00181A98" w:rsidP="00181A9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1A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ДИСЦИПЛИНЕ</w:t>
            </w:r>
          </w:p>
          <w:p w:rsidR="00181A98" w:rsidRPr="007B5C9F" w:rsidRDefault="00181A98" w:rsidP="00181A9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АтлетикаТехника спринтерског</w:t>
            </w:r>
          </w:p>
          <w:p w:rsidR="00181A98" w:rsidRPr="007B5C9F" w:rsidRDefault="00181A98" w:rsidP="00181A9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трчања.</w:t>
            </w:r>
            <w:r w:rsidRPr="007B5C9F">
              <w:rPr>
                <w:sz w:val="32"/>
              </w:rPr>
              <w:t xml:space="preserve"> </w:t>
            </w: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Истрајно трчање –</w:t>
            </w:r>
          </w:p>
          <w:p w:rsidR="00181A98" w:rsidRPr="007B5C9F" w:rsidRDefault="00181A98" w:rsidP="00181A9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припрема за крос.</w:t>
            </w:r>
          </w:p>
          <w:p w:rsidR="00181A98" w:rsidRPr="007B5C9F" w:rsidRDefault="00181A98" w:rsidP="00181A9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Техника штафетног трчања</w:t>
            </w:r>
            <w:r w:rsidR="00453C95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Скок удаљ.</w:t>
            </w:r>
            <w:r w:rsidR="00453C95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Бацања кугле.</w:t>
            </w:r>
          </w:p>
          <w:p w:rsidR="00181A98" w:rsidRPr="007B5C9F" w:rsidRDefault="00181A98" w:rsidP="00181A9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Скок увис.</w:t>
            </w:r>
            <w:r w:rsidR="00453C95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Бацање „вортекс-а“.</w:t>
            </w:r>
          </w:p>
          <w:p w:rsidR="00181A98" w:rsidRPr="007B5C9F" w:rsidRDefault="00181A98" w:rsidP="00181A9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lastRenderedPageBreak/>
              <w:t>Проширени садржаји:</w:t>
            </w:r>
          </w:p>
          <w:p w:rsidR="00181A98" w:rsidRPr="007B5C9F" w:rsidRDefault="00181A98" w:rsidP="00181A9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Скок увис (леђна техника)</w:t>
            </w:r>
          </w:p>
          <w:p w:rsidR="00181A98" w:rsidRPr="007B5C9F" w:rsidRDefault="00181A98" w:rsidP="00181A9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Тробој</w:t>
            </w:r>
            <w:r w:rsidR="00453C95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Спортска гимнастика</w:t>
            </w:r>
          </w:p>
          <w:p w:rsidR="00181A98" w:rsidRPr="007B5C9F" w:rsidRDefault="00181A98" w:rsidP="00181A9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Вежбе и комбинације</w:t>
            </w:r>
          </w:p>
          <w:p w:rsidR="00181A98" w:rsidRPr="007B5C9F" w:rsidRDefault="00181A98" w:rsidP="00181A9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вежби карактеристичних</w:t>
            </w:r>
          </w:p>
          <w:p w:rsidR="00181A98" w:rsidRPr="007B5C9F" w:rsidRDefault="00181A98" w:rsidP="00181A9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за поједине справе:</w:t>
            </w:r>
          </w:p>
          <w:p w:rsidR="00181A98" w:rsidRPr="007B5C9F" w:rsidRDefault="00181A98" w:rsidP="00181A9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Тло</w:t>
            </w:r>
            <w:r w:rsidR="00453C95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 </w:t>
            </w: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Прескок</w:t>
            </w:r>
            <w:r w:rsidR="00453C95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Трамполина</w:t>
            </w:r>
            <w:r w:rsidR="00453C95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Вратило</w:t>
            </w:r>
          </w:p>
          <w:p w:rsidR="00181A98" w:rsidRPr="007B5C9F" w:rsidRDefault="00181A98" w:rsidP="00181A9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Паралелни разбој</w:t>
            </w:r>
            <w:r w:rsidR="00453C95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Греда</w:t>
            </w:r>
          </w:p>
          <w:p w:rsidR="00181A98" w:rsidRPr="007B5C9F" w:rsidRDefault="00181A98" w:rsidP="00181A9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Проширени садржаји:</w:t>
            </w:r>
          </w:p>
          <w:p w:rsidR="00181A98" w:rsidRPr="00453C95" w:rsidRDefault="00181A98" w:rsidP="00453C95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На тлу и справама</w:t>
            </w:r>
            <w:r w:rsidR="00453C95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,</w:t>
            </w: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сложеније вежбе и</w:t>
            </w:r>
            <w:r w:rsidR="00453C95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комбинације вежби</w:t>
            </w:r>
          </w:p>
        </w:tc>
        <w:tc>
          <w:tcPr>
            <w:tcW w:w="6210" w:type="dxa"/>
          </w:tcPr>
          <w:p w:rsidR="00431F38" w:rsidRPr="00431F38" w:rsidRDefault="00431F38" w:rsidP="00985E67">
            <w:pPr>
              <w:pStyle w:val="BodyText"/>
              <w:numPr>
                <w:ilvl w:val="0"/>
                <w:numId w:val="35"/>
              </w:numPr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Примени достигнути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ниво усвојене технике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кретања у игри, спорту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свакодневном животу;</w:t>
            </w:r>
          </w:p>
          <w:p w:rsidR="00431F38" w:rsidRPr="00431F38" w:rsidRDefault="00431F38" w:rsidP="00985E67">
            <w:pPr>
              <w:pStyle w:val="BodyText"/>
              <w:numPr>
                <w:ilvl w:val="0"/>
                <w:numId w:val="35"/>
              </w:numPr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Примени атлетске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дисциплине у складу са</w:t>
            </w:r>
          </w:p>
          <w:p w:rsidR="00181A98" w:rsidRPr="00431F38" w:rsidRDefault="00431F38" w:rsidP="00431F38">
            <w:pPr>
              <w:pStyle w:val="BodyText"/>
              <w:tabs>
                <w:tab w:val="left" w:pos="720"/>
              </w:tabs>
              <w:ind w:left="720" w:right="0"/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правилима;</w:t>
            </w:r>
          </w:p>
          <w:p w:rsidR="00431F38" w:rsidRPr="00431F38" w:rsidRDefault="00431F38" w:rsidP="00985E67">
            <w:pPr>
              <w:pStyle w:val="BodyText"/>
              <w:numPr>
                <w:ilvl w:val="0"/>
                <w:numId w:val="35"/>
              </w:numPr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Развија своје моторичке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способности применом</w:t>
            </w:r>
          </w:p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ind w:left="720"/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вежбања из атлетике;</w:t>
            </w:r>
          </w:p>
          <w:p w:rsidR="00431F38" w:rsidRPr="00431F38" w:rsidRDefault="00431F38" w:rsidP="00985E67">
            <w:pPr>
              <w:pStyle w:val="BodyText"/>
              <w:numPr>
                <w:ilvl w:val="0"/>
                <w:numId w:val="35"/>
              </w:numPr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Одржава равнотежу 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различитим кретањима,</w:t>
            </w:r>
          </w:p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ind w:left="720"/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изводи ротације тела;</w:t>
            </w:r>
          </w:p>
          <w:p w:rsidR="00431F38" w:rsidRPr="00431F38" w:rsidRDefault="00431F38" w:rsidP="00985E67">
            <w:pPr>
              <w:pStyle w:val="BodyText"/>
              <w:numPr>
                <w:ilvl w:val="0"/>
                <w:numId w:val="35"/>
              </w:numPr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Примени вежбања 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гимнастике за развој</w:t>
            </w:r>
          </w:p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ind w:left="720"/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Моторичких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способности;</w:t>
            </w:r>
          </w:p>
          <w:p w:rsidR="00431F38" w:rsidRDefault="00431F38" w:rsidP="00431F38">
            <w:pPr>
              <w:pStyle w:val="BodyText"/>
              <w:tabs>
                <w:tab w:val="left" w:pos="720"/>
              </w:tabs>
              <w:ind w:left="720"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</w:tcPr>
          <w:p w:rsidR="00181A98" w:rsidRPr="00181A98" w:rsidRDefault="00181A98" w:rsidP="00181A9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A9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Компетенциија за</w:t>
            </w:r>
          </w:p>
          <w:p w:rsidR="00181A98" w:rsidRPr="00181A98" w:rsidRDefault="00181A98" w:rsidP="00181A9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A98">
              <w:rPr>
                <w:rFonts w:ascii="Times New Roman" w:hAnsi="Times New Roman"/>
                <w:sz w:val="24"/>
                <w:szCs w:val="24"/>
                <w:lang w:val="ru-RU"/>
              </w:rPr>
              <w:t>учење,</w:t>
            </w:r>
          </w:p>
          <w:p w:rsidR="00181A98" w:rsidRPr="00181A98" w:rsidRDefault="00181A98" w:rsidP="00181A9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A98">
              <w:rPr>
                <w:rFonts w:ascii="Times New Roman" w:hAnsi="Times New Roman"/>
                <w:sz w:val="24"/>
                <w:szCs w:val="24"/>
                <w:lang w:val="ru-RU"/>
              </w:rPr>
              <w:t>естетичка</w:t>
            </w:r>
          </w:p>
          <w:p w:rsidR="00181A98" w:rsidRPr="00181A98" w:rsidRDefault="00181A98" w:rsidP="00181A9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A98">
              <w:rPr>
                <w:rFonts w:ascii="Times New Roman" w:hAnsi="Times New Roman"/>
                <w:sz w:val="24"/>
                <w:szCs w:val="24"/>
                <w:lang w:val="ru-RU"/>
              </w:rPr>
              <w:t>компетенција,</w:t>
            </w:r>
          </w:p>
          <w:p w:rsidR="00181A98" w:rsidRPr="00181A98" w:rsidRDefault="00181A98" w:rsidP="00181A9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A98">
              <w:rPr>
                <w:rFonts w:ascii="Times New Roman" w:hAnsi="Times New Roman"/>
                <w:sz w:val="24"/>
                <w:szCs w:val="24"/>
                <w:lang w:val="ru-RU"/>
              </w:rPr>
              <w:t>комуникација,</w:t>
            </w:r>
          </w:p>
          <w:p w:rsidR="00181A98" w:rsidRPr="00181A98" w:rsidRDefault="00181A98" w:rsidP="00181A9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A98">
              <w:rPr>
                <w:rFonts w:ascii="Times New Roman" w:hAnsi="Times New Roman"/>
                <w:sz w:val="24"/>
                <w:szCs w:val="24"/>
                <w:lang w:val="ru-RU"/>
              </w:rPr>
              <w:t>одговоран однос</w:t>
            </w:r>
          </w:p>
          <w:p w:rsidR="00181A98" w:rsidRPr="00181A98" w:rsidRDefault="00181A98" w:rsidP="00181A9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A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према здрављу,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181A98">
              <w:rPr>
                <w:rFonts w:ascii="Times New Roman" w:hAnsi="Times New Roman"/>
                <w:sz w:val="24"/>
                <w:szCs w:val="24"/>
                <w:lang w:val="ru-RU"/>
              </w:rPr>
              <w:t>решавање</w:t>
            </w:r>
          </w:p>
          <w:p w:rsidR="00181A98" w:rsidRPr="00181A98" w:rsidRDefault="00181A98" w:rsidP="00181A9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A98">
              <w:rPr>
                <w:rFonts w:ascii="Times New Roman" w:hAnsi="Times New Roman"/>
                <w:sz w:val="24"/>
                <w:szCs w:val="24"/>
                <w:lang w:val="ru-RU"/>
              </w:rPr>
              <w:t>проблема,</w:t>
            </w:r>
          </w:p>
          <w:p w:rsidR="00181A98" w:rsidRPr="00181A98" w:rsidRDefault="00181A98" w:rsidP="00181A9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A98">
              <w:rPr>
                <w:rFonts w:ascii="Times New Roman" w:hAnsi="Times New Roman"/>
                <w:sz w:val="24"/>
                <w:szCs w:val="24"/>
                <w:lang w:val="ru-RU"/>
              </w:rPr>
              <w:t>сарадња, рад са</w:t>
            </w:r>
          </w:p>
          <w:p w:rsidR="00181A98" w:rsidRPr="00181A98" w:rsidRDefault="00181A98" w:rsidP="00181A9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A9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подацима и</w:t>
            </w:r>
          </w:p>
          <w:p w:rsidR="00181A98" w:rsidRPr="00181A98" w:rsidRDefault="00181A98" w:rsidP="00181A9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A98">
              <w:rPr>
                <w:rFonts w:ascii="Times New Roman" w:hAnsi="Times New Roman"/>
                <w:sz w:val="24"/>
                <w:szCs w:val="24"/>
                <w:lang w:val="ru-RU"/>
              </w:rPr>
              <w:t>информацијама,</w:t>
            </w:r>
          </w:p>
          <w:p w:rsidR="00181A98" w:rsidRPr="00181A98" w:rsidRDefault="00181A98" w:rsidP="00181A9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A98">
              <w:rPr>
                <w:rFonts w:ascii="Times New Roman" w:hAnsi="Times New Roman"/>
                <w:sz w:val="24"/>
                <w:szCs w:val="24"/>
                <w:lang w:val="ru-RU"/>
              </w:rPr>
              <w:t>дигиталне</w:t>
            </w:r>
          </w:p>
          <w:p w:rsidR="00181A98" w:rsidRPr="00181A98" w:rsidRDefault="00181A98" w:rsidP="00181A9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A98">
              <w:rPr>
                <w:rFonts w:ascii="Times New Roman" w:hAnsi="Times New Roman"/>
                <w:sz w:val="24"/>
                <w:szCs w:val="24"/>
                <w:lang w:val="ru-RU"/>
              </w:rPr>
              <w:t>компетенције,</w:t>
            </w:r>
          </w:p>
          <w:p w:rsidR="00181A98" w:rsidRPr="00181A98" w:rsidRDefault="00181A98" w:rsidP="00181A9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A98">
              <w:rPr>
                <w:rFonts w:ascii="Times New Roman" w:hAnsi="Times New Roman"/>
                <w:sz w:val="24"/>
                <w:szCs w:val="24"/>
                <w:lang w:val="ru-RU"/>
              </w:rPr>
              <w:t>одговоран однос</w:t>
            </w:r>
          </w:p>
          <w:p w:rsidR="00181A98" w:rsidRPr="00181A98" w:rsidRDefault="00181A98" w:rsidP="00181A9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A98">
              <w:rPr>
                <w:rFonts w:ascii="Times New Roman" w:hAnsi="Times New Roman"/>
                <w:sz w:val="24"/>
                <w:szCs w:val="24"/>
                <w:lang w:val="ru-RU"/>
              </w:rPr>
              <w:t>према околини</w:t>
            </w:r>
          </w:p>
        </w:tc>
      </w:tr>
      <w:tr w:rsidR="00181A98" w:rsidTr="00453C95">
        <w:trPr>
          <w:cnfStyle w:val="000000010000"/>
        </w:trPr>
        <w:tc>
          <w:tcPr>
            <w:cnfStyle w:val="001000000000"/>
            <w:tcW w:w="828" w:type="dxa"/>
          </w:tcPr>
          <w:p w:rsidR="00181A98" w:rsidRDefault="00181A98" w:rsidP="00985E67">
            <w:pPr>
              <w:pStyle w:val="BodyText"/>
              <w:numPr>
                <w:ilvl w:val="0"/>
                <w:numId w:val="33"/>
              </w:numPr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gridSpan w:val="2"/>
          </w:tcPr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ОСНОВЕ ТИМСКИХ</w:t>
            </w:r>
          </w:p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СПОРТСКИХ ИГАРА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Одбојка: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Основни елементи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технике, тактике и правила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игре;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Футсал: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Игра уз примену правила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Рукомет: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Игра уз примену правила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Кошарка: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Сложенији елементи</w:t>
            </w:r>
          </w:p>
          <w:p w:rsidR="00431F38" w:rsidRPr="007B5C9F" w:rsidRDefault="00431F38" w:rsidP="00453C95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технике, тактике и правила</w:t>
            </w:r>
            <w:r w:rsidR="00453C95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игре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Активност по избору.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ПОЛИГОНИ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Полигон у складу са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реализованим моторичким</w:t>
            </w:r>
          </w:p>
          <w:p w:rsidR="00431F38" w:rsidRPr="00453C95" w:rsidRDefault="00431F38" w:rsidP="00453C95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садржајима</w:t>
            </w:r>
            <w:r w:rsidR="00453C95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.</w:t>
            </w: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Елементарне игре</w:t>
            </w:r>
          </w:p>
        </w:tc>
        <w:tc>
          <w:tcPr>
            <w:tcW w:w="6210" w:type="dxa"/>
          </w:tcPr>
          <w:p w:rsidR="00431F38" w:rsidRPr="00431F38" w:rsidRDefault="00431F38" w:rsidP="00985E67">
            <w:pPr>
              <w:pStyle w:val="BodyText"/>
              <w:numPr>
                <w:ilvl w:val="0"/>
                <w:numId w:val="36"/>
              </w:numPr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Изведе елементе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одбојкашке технике;</w:t>
            </w:r>
          </w:p>
          <w:p w:rsidR="00431F38" w:rsidRPr="00431F38" w:rsidRDefault="00431F38" w:rsidP="00985E67">
            <w:pPr>
              <w:pStyle w:val="BodyText"/>
              <w:numPr>
                <w:ilvl w:val="0"/>
                <w:numId w:val="36"/>
              </w:numPr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римени основна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правила одбојке;</w:t>
            </w:r>
          </w:p>
          <w:p w:rsidR="00431F38" w:rsidRPr="00431F38" w:rsidRDefault="00431F38" w:rsidP="00985E67">
            <w:pPr>
              <w:pStyle w:val="BodyText"/>
              <w:numPr>
                <w:ilvl w:val="0"/>
                <w:numId w:val="36"/>
              </w:numPr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ористи елементе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технике у игри;</w:t>
            </w:r>
          </w:p>
          <w:p w:rsidR="00431F38" w:rsidRPr="00431F38" w:rsidRDefault="00431F38" w:rsidP="00985E67">
            <w:pPr>
              <w:pStyle w:val="BodyText"/>
              <w:numPr>
                <w:ilvl w:val="0"/>
                <w:numId w:val="36"/>
              </w:numPr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Примени основне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тактичке елементе</w:t>
            </w:r>
          </w:p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ind w:left="720"/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спротских игара;</w:t>
            </w:r>
          </w:p>
          <w:p w:rsidR="00181A98" w:rsidRPr="00431F38" w:rsidRDefault="00431F38" w:rsidP="00985E67">
            <w:pPr>
              <w:pStyle w:val="BodyText"/>
              <w:numPr>
                <w:ilvl w:val="0"/>
                <w:numId w:val="36"/>
              </w:numPr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Учествује 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унутародељенским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такмичењима;</w:t>
            </w:r>
          </w:p>
        </w:tc>
        <w:tc>
          <w:tcPr>
            <w:tcW w:w="3168" w:type="dxa"/>
          </w:tcPr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Компетенциија за</w:t>
            </w:r>
          </w:p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учење,</w:t>
            </w:r>
          </w:p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естетичка</w:t>
            </w:r>
          </w:p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компетенција,</w:t>
            </w:r>
          </w:p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комуникација,</w:t>
            </w:r>
          </w:p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одговоран однос</w:t>
            </w:r>
          </w:p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према здрављу</w:t>
            </w:r>
          </w:p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решавање</w:t>
            </w:r>
          </w:p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проблема,</w:t>
            </w:r>
          </w:p>
          <w:p w:rsidR="00181A98" w:rsidRPr="00431F38" w:rsidRDefault="00431F38" w:rsidP="00431F38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сарадња.</w:t>
            </w:r>
          </w:p>
        </w:tc>
      </w:tr>
      <w:tr w:rsidR="00181A98" w:rsidTr="00453C95">
        <w:trPr>
          <w:cnfStyle w:val="000000100000"/>
        </w:trPr>
        <w:tc>
          <w:tcPr>
            <w:cnfStyle w:val="001000000000"/>
            <w:tcW w:w="828" w:type="dxa"/>
          </w:tcPr>
          <w:p w:rsidR="00181A98" w:rsidRDefault="00181A98" w:rsidP="00985E67">
            <w:pPr>
              <w:pStyle w:val="BodyText"/>
              <w:numPr>
                <w:ilvl w:val="0"/>
                <w:numId w:val="33"/>
              </w:numPr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gridSpan w:val="2"/>
          </w:tcPr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ПЛЕС И РИТМИКА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Основни садржаји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Вежбе са вијачом 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Вежбе са обручем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Вежбе са лоптом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Народно коло „Моравац”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Народно коло из краја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у којем се школа</w:t>
            </w:r>
            <w:r w:rsidR="00453C95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налази </w:t>
            </w:r>
            <w:r w:rsidR="007B5C9F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                                                     Енглески </w:t>
            </w: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валцер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Проширени садржаји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Састав са обручем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Састав са лоптом 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Састав са вијачом</w:t>
            </w:r>
          </w:p>
          <w:p w:rsidR="00181A98" w:rsidRDefault="00431F38" w:rsidP="00431F38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Основни кораци rock n roll</w:t>
            </w:r>
          </w:p>
        </w:tc>
        <w:tc>
          <w:tcPr>
            <w:tcW w:w="6210" w:type="dxa"/>
          </w:tcPr>
          <w:p w:rsidR="00431F38" w:rsidRPr="00431F38" w:rsidRDefault="00431F38" w:rsidP="00985E67">
            <w:pPr>
              <w:pStyle w:val="BodyText"/>
              <w:numPr>
                <w:ilvl w:val="0"/>
                <w:numId w:val="36"/>
              </w:numPr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Изведе кретања 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различитом ритму;</w:t>
            </w:r>
          </w:p>
          <w:p w:rsidR="00431F38" w:rsidRPr="00431F38" w:rsidRDefault="00431F38" w:rsidP="00985E67">
            <w:pPr>
              <w:pStyle w:val="BodyText"/>
              <w:numPr>
                <w:ilvl w:val="0"/>
                <w:numId w:val="36"/>
              </w:numPr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Игра народно коло</w:t>
            </w:r>
          </w:p>
          <w:p w:rsidR="00431F38" w:rsidRPr="00431F38" w:rsidRDefault="00431F38" w:rsidP="00985E67">
            <w:pPr>
              <w:pStyle w:val="BodyText"/>
              <w:numPr>
                <w:ilvl w:val="0"/>
                <w:numId w:val="36"/>
              </w:numPr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Изведе основне кораке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плеса из народне</w:t>
            </w:r>
          </w:p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ind w:left="720"/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традиције других култура;</w:t>
            </w:r>
          </w:p>
          <w:p w:rsidR="00181A98" w:rsidRPr="00431F38" w:rsidRDefault="00431F38" w:rsidP="00985E67">
            <w:pPr>
              <w:pStyle w:val="BodyText"/>
              <w:numPr>
                <w:ilvl w:val="0"/>
                <w:numId w:val="36"/>
              </w:numPr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Изведе вежбе и саставе уз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музичку пратњу;</w:t>
            </w:r>
          </w:p>
        </w:tc>
        <w:tc>
          <w:tcPr>
            <w:tcW w:w="3168" w:type="dxa"/>
          </w:tcPr>
          <w:p w:rsidR="00431F38" w:rsidRPr="00453C95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453C95">
              <w:rPr>
                <w:rFonts w:ascii="Times New Roman" w:hAnsi="Times New Roman"/>
                <w:sz w:val="22"/>
                <w:szCs w:val="24"/>
                <w:lang w:val="ru-RU"/>
              </w:rPr>
              <w:t>Компетенциија за</w:t>
            </w:r>
          </w:p>
          <w:p w:rsidR="00431F38" w:rsidRPr="00453C95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453C95">
              <w:rPr>
                <w:rFonts w:ascii="Times New Roman" w:hAnsi="Times New Roman"/>
                <w:sz w:val="22"/>
                <w:szCs w:val="24"/>
                <w:lang w:val="ru-RU"/>
              </w:rPr>
              <w:t>учење,</w:t>
            </w:r>
          </w:p>
          <w:p w:rsidR="00431F38" w:rsidRPr="00453C95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453C95">
              <w:rPr>
                <w:rFonts w:ascii="Times New Roman" w:hAnsi="Times New Roman"/>
                <w:sz w:val="22"/>
                <w:szCs w:val="24"/>
                <w:lang w:val="ru-RU"/>
              </w:rPr>
              <w:t>естетичка</w:t>
            </w:r>
          </w:p>
          <w:p w:rsidR="00431F38" w:rsidRPr="00453C95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453C95">
              <w:rPr>
                <w:rFonts w:ascii="Times New Roman" w:hAnsi="Times New Roman"/>
                <w:sz w:val="22"/>
                <w:szCs w:val="24"/>
                <w:lang w:val="ru-RU"/>
              </w:rPr>
              <w:t>компетенција,</w:t>
            </w:r>
          </w:p>
          <w:p w:rsidR="00431F38" w:rsidRPr="00453C95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453C95">
              <w:rPr>
                <w:rFonts w:ascii="Times New Roman" w:hAnsi="Times New Roman"/>
                <w:sz w:val="22"/>
                <w:szCs w:val="24"/>
                <w:lang w:val="ru-RU"/>
              </w:rPr>
              <w:t>комуникација,</w:t>
            </w:r>
          </w:p>
          <w:p w:rsidR="00431F38" w:rsidRPr="00453C95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453C95">
              <w:rPr>
                <w:rFonts w:ascii="Times New Roman" w:hAnsi="Times New Roman"/>
                <w:sz w:val="22"/>
                <w:szCs w:val="24"/>
                <w:lang w:val="ru-RU"/>
              </w:rPr>
              <w:t>одговоран однос</w:t>
            </w:r>
          </w:p>
          <w:p w:rsidR="00431F38" w:rsidRPr="00453C95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453C95">
              <w:rPr>
                <w:rFonts w:ascii="Times New Roman" w:hAnsi="Times New Roman"/>
                <w:sz w:val="22"/>
                <w:szCs w:val="24"/>
                <w:lang w:val="ru-RU"/>
              </w:rPr>
              <w:t>према здрављу</w:t>
            </w:r>
          </w:p>
          <w:p w:rsidR="00431F38" w:rsidRPr="00453C95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453C95">
              <w:rPr>
                <w:rFonts w:ascii="Times New Roman" w:hAnsi="Times New Roman"/>
                <w:sz w:val="22"/>
                <w:szCs w:val="24"/>
                <w:lang w:val="ru-RU"/>
              </w:rPr>
              <w:t>решавање</w:t>
            </w:r>
          </w:p>
          <w:p w:rsidR="00431F38" w:rsidRPr="00453C95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453C95">
              <w:rPr>
                <w:rFonts w:ascii="Times New Roman" w:hAnsi="Times New Roman"/>
                <w:sz w:val="22"/>
                <w:szCs w:val="24"/>
                <w:lang w:val="ru-RU"/>
              </w:rPr>
              <w:t>проблема,</w:t>
            </w:r>
          </w:p>
          <w:p w:rsidR="00431F38" w:rsidRPr="00453C95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453C95">
              <w:rPr>
                <w:rFonts w:ascii="Times New Roman" w:hAnsi="Times New Roman"/>
                <w:sz w:val="22"/>
                <w:szCs w:val="24"/>
                <w:lang w:val="ru-RU"/>
              </w:rPr>
              <w:t>сарадња, рад са</w:t>
            </w:r>
          </w:p>
          <w:p w:rsidR="00431F38" w:rsidRPr="00453C95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453C95">
              <w:rPr>
                <w:rFonts w:ascii="Times New Roman" w:hAnsi="Times New Roman"/>
                <w:sz w:val="22"/>
                <w:szCs w:val="24"/>
                <w:lang w:val="ru-RU"/>
              </w:rPr>
              <w:t>подацима и</w:t>
            </w:r>
          </w:p>
          <w:p w:rsidR="00431F38" w:rsidRPr="00453C95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453C95">
              <w:rPr>
                <w:rFonts w:ascii="Times New Roman" w:hAnsi="Times New Roman"/>
                <w:sz w:val="22"/>
                <w:szCs w:val="24"/>
                <w:lang w:val="ru-RU"/>
              </w:rPr>
              <w:t>информацијама,</w:t>
            </w:r>
          </w:p>
          <w:p w:rsidR="00431F38" w:rsidRPr="00453C95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453C95">
              <w:rPr>
                <w:rFonts w:ascii="Times New Roman" w:hAnsi="Times New Roman"/>
                <w:sz w:val="22"/>
                <w:szCs w:val="24"/>
                <w:lang w:val="ru-RU"/>
              </w:rPr>
              <w:t>дигиталне</w:t>
            </w:r>
          </w:p>
          <w:p w:rsidR="00181A98" w:rsidRDefault="00431F38" w:rsidP="00431F38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53C95">
              <w:rPr>
                <w:rFonts w:ascii="Times New Roman" w:hAnsi="Times New Roman"/>
                <w:sz w:val="22"/>
                <w:szCs w:val="24"/>
                <w:lang w:val="ru-RU"/>
              </w:rPr>
              <w:t>компетенције</w:t>
            </w:r>
          </w:p>
        </w:tc>
      </w:tr>
      <w:tr w:rsidR="00181A98" w:rsidTr="00453C95">
        <w:trPr>
          <w:cnfStyle w:val="000000010000"/>
        </w:trPr>
        <w:tc>
          <w:tcPr>
            <w:cnfStyle w:val="001000000000"/>
            <w:tcW w:w="828" w:type="dxa"/>
          </w:tcPr>
          <w:p w:rsidR="00181A98" w:rsidRDefault="00181A98" w:rsidP="00985E67">
            <w:pPr>
              <w:pStyle w:val="BodyText"/>
              <w:numPr>
                <w:ilvl w:val="0"/>
                <w:numId w:val="33"/>
              </w:numPr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gridSpan w:val="2"/>
          </w:tcPr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ФИЗИЧКА И</w:t>
            </w:r>
          </w:p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ЗДРАВСТВЕНА</w:t>
            </w:r>
          </w:p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КУЛТУРА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Физичко вежбање и спорт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Основни садржаји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Основна подела вежби.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Функција скелетно-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мишићног система.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Основна правила Одбојке.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Понашање према осталим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субјектима у игри (према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судији, играчима супротнеи сопствене екипе).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Чување и одржавање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материјалних добара која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се користе у вежбању.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Облици насиља у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физичком васпитању и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спорту.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Навијање, победа, пораз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решавање спорних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ситуација.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Писани и електронски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извори информација из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области физчког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васпитања и спорта.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Вежбање у функцији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сналажења у ванредним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ситуацијама.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Значај вежбања за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одбрамбено-безбедносне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потребе.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Повезаност физичког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вежбања и естетике.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Породица и вежбање</w:t>
            </w:r>
          </w:p>
          <w:p w:rsidR="00181A98" w:rsidRDefault="00431F38" w:rsidP="00431F38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Планирање вежбања.</w:t>
            </w:r>
          </w:p>
        </w:tc>
        <w:tc>
          <w:tcPr>
            <w:tcW w:w="6210" w:type="dxa"/>
          </w:tcPr>
          <w:p w:rsidR="00431F38" w:rsidRPr="00431F38" w:rsidRDefault="00431F38" w:rsidP="00985E67">
            <w:pPr>
              <w:pStyle w:val="BodyText"/>
              <w:numPr>
                <w:ilvl w:val="0"/>
                <w:numId w:val="37"/>
              </w:numPr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Вреднује утицај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примењених вежби на</w:t>
            </w:r>
          </w:p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ind w:left="720"/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организам;</w:t>
            </w:r>
          </w:p>
          <w:p w:rsidR="00431F38" w:rsidRPr="00431F38" w:rsidRDefault="00431F38" w:rsidP="00985E67">
            <w:pPr>
              <w:pStyle w:val="BodyText"/>
              <w:numPr>
                <w:ilvl w:val="0"/>
                <w:numId w:val="37"/>
              </w:numPr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Процени ниво сопствене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дневне физичке</w:t>
            </w:r>
          </w:p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ind w:left="720"/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активности;</w:t>
            </w:r>
          </w:p>
          <w:p w:rsidR="00431F38" w:rsidRPr="00431F38" w:rsidRDefault="00431F38" w:rsidP="00985E67">
            <w:pPr>
              <w:pStyle w:val="BodyText"/>
              <w:numPr>
                <w:ilvl w:val="0"/>
                <w:numId w:val="37"/>
              </w:numPr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Користи различите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вежбе за побољшање</w:t>
            </w:r>
          </w:p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ind w:left="720"/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својих физичких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способности;</w:t>
            </w:r>
          </w:p>
          <w:p w:rsidR="00431F38" w:rsidRPr="00431F38" w:rsidRDefault="00431F38" w:rsidP="00985E67">
            <w:pPr>
              <w:pStyle w:val="BodyText"/>
              <w:numPr>
                <w:ilvl w:val="0"/>
                <w:numId w:val="37"/>
              </w:numPr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Процени последице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недовољне физичке активности;</w:t>
            </w:r>
          </w:p>
          <w:p w:rsidR="00431F38" w:rsidRPr="00431F38" w:rsidRDefault="00431F38" w:rsidP="00985E67">
            <w:pPr>
              <w:pStyle w:val="BodyText"/>
              <w:numPr>
                <w:ilvl w:val="0"/>
                <w:numId w:val="37"/>
              </w:numPr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Примени мере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безбедности у вежбању</w:t>
            </w:r>
          </w:p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ind w:left="720"/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у школи и ван ње;</w:t>
            </w:r>
          </w:p>
          <w:p w:rsidR="00431F38" w:rsidRPr="00431F38" w:rsidRDefault="00431F38" w:rsidP="00985E67">
            <w:pPr>
              <w:pStyle w:val="BodyText"/>
              <w:numPr>
                <w:ilvl w:val="0"/>
                <w:numId w:val="37"/>
              </w:numPr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Одговорно се односи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према објектима,</w:t>
            </w:r>
          </w:p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ind w:left="720"/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справама и реквизитима;</w:t>
            </w:r>
          </w:p>
          <w:p w:rsidR="00431F38" w:rsidRPr="00431F38" w:rsidRDefault="00431F38" w:rsidP="00985E67">
            <w:pPr>
              <w:pStyle w:val="BodyText"/>
              <w:numPr>
                <w:ilvl w:val="0"/>
                <w:numId w:val="37"/>
              </w:numPr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Примени и поштује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правила игара у складу</w:t>
            </w:r>
          </w:p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ind w:left="720"/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са етичким нормама;</w:t>
            </w:r>
          </w:p>
          <w:p w:rsidR="00431F38" w:rsidRPr="00431F38" w:rsidRDefault="00431F38" w:rsidP="00985E67">
            <w:pPr>
              <w:pStyle w:val="BodyText"/>
              <w:numPr>
                <w:ilvl w:val="0"/>
                <w:numId w:val="37"/>
              </w:numPr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Примерено се понаша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као учесник или</w:t>
            </w:r>
          </w:p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ind w:left="720"/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посматрач 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такмичењима;</w:t>
            </w:r>
          </w:p>
          <w:p w:rsidR="00431F38" w:rsidRPr="00431F38" w:rsidRDefault="00431F38" w:rsidP="00985E67">
            <w:pPr>
              <w:pStyle w:val="BodyText"/>
              <w:numPr>
                <w:ilvl w:val="0"/>
                <w:numId w:val="37"/>
              </w:numPr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Решава конфликте 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друштвено прихватљив</w:t>
            </w:r>
          </w:p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ind w:left="720"/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начин;</w:t>
            </w:r>
          </w:p>
          <w:p w:rsidR="00431F38" w:rsidRPr="00431F38" w:rsidRDefault="00431F38" w:rsidP="00985E67">
            <w:pPr>
              <w:pStyle w:val="BodyText"/>
              <w:numPr>
                <w:ilvl w:val="0"/>
                <w:numId w:val="37"/>
              </w:numPr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Пронађе и користи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различите изворе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информација 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упознавање са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разноврсним облицима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физичких и спортско-рекративних активности;</w:t>
            </w:r>
          </w:p>
          <w:p w:rsidR="00431F38" w:rsidRPr="00431F38" w:rsidRDefault="00431F38" w:rsidP="00985E67">
            <w:pPr>
              <w:pStyle w:val="BodyText"/>
              <w:numPr>
                <w:ilvl w:val="0"/>
                <w:numId w:val="37"/>
              </w:numPr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Прихвати победу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пораз;</w:t>
            </w:r>
          </w:p>
          <w:p w:rsidR="00431F38" w:rsidRPr="00431F38" w:rsidRDefault="00431F38" w:rsidP="00985E67">
            <w:pPr>
              <w:pStyle w:val="BodyText"/>
              <w:numPr>
                <w:ilvl w:val="0"/>
                <w:numId w:val="37"/>
              </w:numPr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Примени усвојене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моторичке вештине у</w:t>
            </w:r>
          </w:p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ind w:left="720"/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ванредним ситуацијама;</w:t>
            </w:r>
          </w:p>
          <w:p w:rsidR="00431F38" w:rsidRPr="00431F38" w:rsidRDefault="00431F38" w:rsidP="00985E67">
            <w:pPr>
              <w:pStyle w:val="BodyText"/>
              <w:numPr>
                <w:ilvl w:val="0"/>
                <w:numId w:val="37"/>
              </w:numPr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Уважи различите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спортове без обзира на</w:t>
            </w:r>
          </w:p>
          <w:p w:rsidR="00181A98" w:rsidRDefault="00431F38" w:rsidP="00431F38">
            <w:pPr>
              <w:pStyle w:val="BodyText"/>
              <w:tabs>
                <w:tab w:val="left" w:pos="720"/>
              </w:tabs>
              <w:ind w:left="720"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лично интересовање;</w:t>
            </w:r>
          </w:p>
        </w:tc>
        <w:tc>
          <w:tcPr>
            <w:tcW w:w="3168" w:type="dxa"/>
          </w:tcPr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Компетенциија за</w:t>
            </w:r>
          </w:p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учење,</w:t>
            </w:r>
          </w:p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естетичка</w:t>
            </w:r>
          </w:p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компетенција,</w:t>
            </w:r>
          </w:p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комуникација,</w:t>
            </w:r>
          </w:p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одговоран однос</w:t>
            </w:r>
          </w:p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према здрављу</w:t>
            </w:r>
          </w:p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решавање</w:t>
            </w:r>
          </w:p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cnfStyle w:val="00000001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проблема,</w:t>
            </w:r>
          </w:p>
          <w:p w:rsidR="00181A98" w:rsidRDefault="00431F38" w:rsidP="00431F38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сарадња</w:t>
            </w:r>
            <w:r w:rsidRPr="00431F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181A98" w:rsidTr="00453C95">
        <w:trPr>
          <w:cnfStyle w:val="000000100000"/>
        </w:trPr>
        <w:tc>
          <w:tcPr>
            <w:cnfStyle w:val="001000000000"/>
            <w:tcW w:w="828" w:type="dxa"/>
          </w:tcPr>
          <w:p w:rsidR="00181A98" w:rsidRDefault="00181A98" w:rsidP="00985E67">
            <w:pPr>
              <w:pStyle w:val="BodyText"/>
              <w:numPr>
                <w:ilvl w:val="0"/>
                <w:numId w:val="33"/>
              </w:numPr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gridSpan w:val="2"/>
          </w:tcPr>
          <w:p w:rsidR="007B5C9F" w:rsidRDefault="007B5C9F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ЗДРАВСТВЕНО ВАСПИТАЊЕ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Основни садржаји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Утицај аеробног вежбања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(ходања, трчања и др.) на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кардио-респираторнисистем.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Здравствено-хигијенске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мере пре и после вежбања.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Значај употребе воћа и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lastRenderedPageBreak/>
              <w:t>поврћа и градивних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материја (протеини и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беланчевине) у исхрани.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Подела енергетских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напитака и последице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њиховог прекомерног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конзумирања.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Прва помоћ након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површинских повреда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(посекотина и одеротина).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Вежбање у различитим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временским условима.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Чување околине при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вежбању.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Последице конзумирања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дувана и алкохола.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Додаци исхрани –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суплементи.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Вежбање и менструални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циклус.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Значај заштите</w:t>
            </w:r>
          </w:p>
          <w:p w:rsidR="00431F38" w:rsidRPr="007B5C9F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репродуктивних органа</w:t>
            </w:r>
          </w:p>
          <w:p w:rsidR="00181A98" w:rsidRDefault="00431F38" w:rsidP="00431F38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B5C9F">
              <w:rPr>
                <w:rFonts w:ascii="Times New Roman" w:hAnsi="Times New Roman"/>
                <w:sz w:val="20"/>
                <w:szCs w:val="24"/>
                <w:lang w:val="ru-RU"/>
              </w:rPr>
              <w:t>приликом вежбања.</w:t>
            </w:r>
          </w:p>
        </w:tc>
        <w:tc>
          <w:tcPr>
            <w:tcW w:w="6210" w:type="dxa"/>
          </w:tcPr>
          <w:p w:rsidR="00431F38" w:rsidRPr="00431F38" w:rsidRDefault="00431F38" w:rsidP="00985E67">
            <w:pPr>
              <w:pStyle w:val="BodyText"/>
              <w:numPr>
                <w:ilvl w:val="0"/>
                <w:numId w:val="38"/>
              </w:numPr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Повеже значај вежбања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за одређене професије;</w:t>
            </w:r>
          </w:p>
          <w:p w:rsidR="00431F38" w:rsidRPr="00431F38" w:rsidRDefault="00431F38" w:rsidP="00985E67">
            <w:pPr>
              <w:pStyle w:val="BodyText"/>
              <w:numPr>
                <w:ilvl w:val="0"/>
                <w:numId w:val="38"/>
              </w:numPr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Вреднује лепоту покрета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у физичком вежбању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спорту;</w:t>
            </w:r>
            <w:r w:rsidRPr="00431F38">
              <w:rPr>
                <w:lang w:val="ru-RU"/>
              </w:rPr>
              <w:t xml:space="preserve"> </w:t>
            </w:r>
          </w:p>
          <w:p w:rsidR="00431F38" w:rsidRPr="00431F38" w:rsidRDefault="00431F38" w:rsidP="00985E67">
            <w:pPr>
              <w:pStyle w:val="BodyText"/>
              <w:numPr>
                <w:ilvl w:val="0"/>
                <w:numId w:val="38"/>
              </w:numPr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Подстиче породицу 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редовно вежбање;</w:t>
            </w:r>
          </w:p>
          <w:p w:rsidR="00431F38" w:rsidRPr="00431F38" w:rsidRDefault="00431F38" w:rsidP="00985E67">
            <w:pPr>
              <w:pStyle w:val="BodyText"/>
              <w:numPr>
                <w:ilvl w:val="0"/>
                <w:numId w:val="38"/>
              </w:numPr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Повеже врсте вежби,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игара и спорта са</w:t>
            </w:r>
          </w:p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ind w:left="720"/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њиховим утицајем 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здравље;</w:t>
            </w:r>
          </w:p>
          <w:p w:rsidR="00431F38" w:rsidRPr="00431F38" w:rsidRDefault="00431F38" w:rsidP="00985E67">
            <w:pPr>
              <w:pStyle w:val="BodyText"/>
              <w:numPr>
                <w:ilvl w:val="0"/>
                <w:numId w:val="38"/>
              </w:numPr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Коригује дневни ритам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рада, исхране и одмора 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складу са својим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потребама;</w:t>
            </w:r>
          </w:p>
          <w:p w:rsidR="00431F38" w:rsidRPr="00431F38" w:rsidRDefault="00431F38" w:rsidP="00985E67">
            <w:pPr>
              <w:pStyle w:val="BodyText"/>
              <w:numPr>
                <w:ilvl w:val="0"/>
                <w:numId w:val="38"/>
              </w:numPr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Користи здраве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намирнице у исхрани;</w:t>
            </w:r>
          </w:p>
          <w:p w:rsidR="00431F38" w:rsidRPr="00431F38" w:rsidRDefault="00431F38" w:rsidP="00985E67">
            <w:pPr>
              <w:pStyle w:val="BodyText"/>
              <w:numPr>
                <w:ilvl w:val="0"/>
                <w:numId w:val="38"/>
              </w:numPr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Разликује корисне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штетне додатке исхрани;</w:t>
            </w:r>
          </w:p>
          <w:p w:rsidR="00431F38" w:rsidRPr="00431F38" w:rsidRDefault="00431F38" w:rsidP="00985E67">
            <w:pPr>
              <w:pStyle w:val="BodyText"/>
              <w:numPr>
                <w:ilvl w:val="0"/>
                <w:numId w:val="38"/>
              </w:numPr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Примењује здравствено-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хигијенске мере у</w:t>
            </w:r>
          </w:p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ind w:left="720"/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вежбању;</w:t>
            </w:r>
          </w:p>
          <w:p w:rsidR="00431F38" w:rsidRPr="00431F38" w:rsidRDefault="00431F38" w:rsidP="00985E67">
            <w:pPr>
              <w:pStyle w:val="BodyText"/>
              <w:numPr>
                <w:ilvl w:val="0"/>
                <w:numId w:val="38"/>
              </w:numPr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Правилно реагује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пружи основну прву</w:t>
            </w:r>
          </w:p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ind w:left="720"/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помоћ приликом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повреда;</w:t>
            </w:r>
          </w:p>
          <w:p w:rsidR="00431F38" w:rsidRPr="00431F38" w:rsidRDefault="00431F38" w:rsidP="00985E67">
            <w:pPr>
              <w:pStyle w:val="BodyText"/>
              <w:numPr>
                <w:ilvl w:val="0"/>
                <w:numId w:val="38"/>
              </w:numPr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Чува животну средину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током вежбања;</w:t>
            </w:r>
          </w:p>
          <w:p w:rsidR="00431F38" w:rsidRPr="00431F38" w:rsidRDefault="00431F38" w:rsidP="00985E67">
            <w:pPr>
              <w:pStyle w:val="BodyText"/>
              <w:numPr>
                <w:ilvl w:val="0"/>
                <w:numId w:val="38"/>
              </w:numPr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Препозна последице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конзумирања дувана,</w:t>
            </w:r>
          </w:p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ind w:left="720"/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алкохола и штетних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енергетских напитака;</w:t>
            </w:r>
          </w:p>
          <w:p w:rsidR="00181A98" w:rsidRPr="007B5C9F" w:rsidRDefault="00431F38" w:rsidP="00985E67">
            <w:pPr>
              <w:pStyle w:val="BodyText"/>
              <w:numPr>
                <w:ilvl w:val="0"/>
                <w:numId w:val="38"/>
              </w:numPr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Води рачуна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репродуктивним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7B5C9F">
              <w:rPr>
                <w:rFonts w:ascii="Times New Roman" w:hAnsi="Times New Roman"/>
                <w:sz w:val="24"/>
                <w:szCs w:val="24"/>
                <w:lang w:val="ru-RU"/>
              </w:rPr>
              <w:t>рг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анима приликом</w:t>
            </w:r>
            <w:r w:rsidR="007B5C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B5C9F">
              <w:rPr>
                <w:rFonts w:ascii="Times New Roman" w:hAnsi="Times New Roman"/>
                <w:sz w:val="24"/>
                <w:szCs w:val="24"/>
                <w:lang w:val="ru-RU"/>
              </w:rPr>
              <w:t>вежбања.</w:t>
            </w:r>
          </w:p>
        </w:tc>
        <w:tc>
          <w:tcPr>
            <w:tcW w:w="3168" w:type="dxa"/>
          </w:tcPr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Компетенциија за</w:t>
            </w:r>
          </w:p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учење,</w:t>
            </w:r>
          </w:p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естетичка</w:t>
            </w:r>
          </w:p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компетенција,</w:t>
            </w:r>
          </w:p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комуникација, </w:t>
            </w:r>
            <w:r w:rsidRPr="00431F38">
              <w:rPr>
                <w:lang w:val="ru-RU"/>
              </w:rPr>
              <w:t xml:space="preserve"> </w:t>
            </w: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одговоран однос</w:t>
            </w:r>
          </w:p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према здрављу</w:t>
            </w:r>
          </w:p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решавање</w:t>
            </w:r>
          </w:p>
          <w:p w:rsidR="00431F38" w:rsidRPr="00431F38" w:rsidRDefault="00431F38" w:rsidP="00431F38">
            <w:pPr>
              <w:pStyle w:val="BodyText"/>
              <w:tabs>
                <w:tab w:val="left" w:pos="720"/>
              </w:tabs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проблема,</w:t>
            </w:r>
          </w:p>
          <w:p w:rsidR="00181A98" w:rsidRDefault="00431F38" w:rsidP="00431F38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1F38">
              <w:rPr>
                <w:rFonts w:ascii="Times New Roman" w:hAnsi="Times New Roman"/>
                <w:sz w:val="24"/>
                <w:szCs w:val="24"/>
                <w:lang w:val="ru-RU"/>
              </w:rPr>
              <w:t>сарадња.</w:t>
            </w:r>
          </w:p>
        </w:tc>
      </w:tr>
    </w:tbl>
    <w:p w:rsidR="00731266" w:rsidRPr="00731266" w:rsidRDefault="00731266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731266" w:rsidRDefault="00024B87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024B87" w:rsidRDefault="00024B87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24B87" w:rsidRDefault="00024B87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24B87" w:rsidRDefault="00024B87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24B87" w:rsidRDefault="00024B87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24B87" w:rsidRDefault="00024B87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24B87" w:rsidRDefault="00024B87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24B87" w:rsidRDefault="00024B87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24B87" w:rsidRDefault="00024B87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24B87" w:rsidRDefault="00024B87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24B87" w:rsidRDefault="00024B87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24B87" w:rsidRDefault="00024B87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24B87" w:rsidRDefault="00024B87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24B87" w:rsidRDefault="00024B87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024B87" w:rsidRDefault="00024B87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</w:rPr>
      </w:pPr>
    </w:p>
    <w:p w:rsidR="00785134" w:rsidRDefault="00785134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</w:rPr>
      </w:pPr>
    </w:p>
    <w:p w:rsidR="00785134" w:rsidRDefault="00785134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</w:rPr>
      </w:pPr>
    </w:p>
    <w:p w:rsidR="00785134" w:rsidRDefault="00785134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</w:rPr>
      </w:pPr>
    </w:p>
    <w:p w:rsidR="00785134" w:rsidRPr="00785134" w:rsidRDefault="00785134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</w:rPr>
      </w:pPr>
    </w:p>
    <w:p w:rsidR="00024B87" w:rsidRPr="00AC254D" w:rsidRDefault="00024B87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161188" w:rsidRPr="00AC254D" w:rsidRDefault="00161188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161188" w:rsidRPr="00AC254D" w:rsidRDefault="00161188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161188" w:rsidRPr="00AC254D" w:rsidRDefault="00161188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161188" w:rsidRPr="00AC254D" w:rsidRDefault="00161188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LightGrid-Accent5"/>
        <w:tblW w:w="0" w:type="auto"/>
        <w:tblLayout w:type="fixed"/>
        <w:tblLook w:val="04A0"/>
      </w:tblPr>
      <w:tblGrid>
        <w:gridCol w:w="1008"/>
        <w:gridCol w:w="1890"/>
        <w:gridCol w:w="3240"/>
        <w:gridCol w:w="5220"/>
        <w:gridCol w:w="1818"/>
      </w:tblGrid>
      <w:tr w:rsidR="00D43949" w:rsidRPr="00453C95" w:rsidTr="00CE0303">
        <w:trPr>
          <w:cnfStyle w:val="100000000000"/>
        </w:trPr>
        <w:tc>
          <w:tcPr>
            <w:cnfStyle w:val="001000000000"/>
            <w:tcW w:w="1008" w:type="dxa"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453C95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Назив </w:t>
            </w:r>
          </w:p>
          <w:p w:rsidR="00D43949" w:rsidRPr="00453C95" w:rsidRDefault="00D43949" w:rsidP="00CE0303">
            <w:pPr>
              <w:tabs>
                <w:tab w:val="left" w:pos="2765"/>
              </w:tabs>
              <w:spacing w:before="2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53C95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предмета</w:t>
            </w:r>
          </w:p>
        </w:tc>
        <w:tc>
          <w:tcPr>
            <w:tcW w:w="12168" w:type="dxa"/>
            <w:gridSpan w:val="4"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10000000000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53C95">
              <w:rPr>
                <w:rFonts w:ascii="Times New Roman" w:hAnsi="Times New Roman" w:cs="Times New Roman"/>
                <w:szCs w:val="24"/>
                <w:lang w:val="ru-RU"/>
              </w:rPr>
              <w:t>ФРАНЦУСКИ ЈЕЗИК</w:t>
            </w:r>
          </w:p>
        </w:tc>
      </w:tr>
      <w:tr w:rsidR="00D43949" w:rsidRPr="009853B2" w:rsidTr="00CE0303">
        <w:trPr>
          <w:cnfStyle w:val="000000100000"/>
        </w:trPr>
        <w:tc>
          <w:tcPr>
            <w:cnfStyle w:val="001000000000"/>
            <w:tcW w:w="1008" w:type="dxa"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rPr>
                <w:rFonts w:ascii="Times New Roman" w:hAnsi="Times New Roman" w:cs="Times New Roman"/>
                <w:b w:val="0"/>
                <w:szCs w:val="24"/>
                <w:lang w:val="ru-RU"/>
              </w:rPr>
            </w:pPr>
            <w:r w:rsidRPr="00453C95">
              <w:rPr>
                <w:rFonts w:ascii="Times New Roman" w:hAnsi="Times New Roman" w:cs="Times New Roman"/>
                <w:b w:val="0"/>
                <w:szCs w:val="24"/>
                <w:lang w:val="ru-RU"/>
              </w:rPr>
              <w:t>Циљ</w:t>
            </w:r>
          </w:p>
        </w:tc>
        <w:tc>
          <w:tcPr>
            <w:tcW w:w="12168" w:type="dxa"/>
            <w:gridSpan w:val="4"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szCs w:val="24"/>
                <w:lang w:val="ru-RU"/>
              </w:rPr>
            </w:pPr>
            <w:r w:rsidRPr="00453C95">
              <w:rPr>
                <w:rFonts w:cs="Times New Roman"/>
                <w:szCs w:val="24"/>
                <w:lang w:val="ru-RU"/>
              </w:rPr>
              <w:t>Циљ учења Другог страног језика је да се ученик усвајањем функционалних знања о језичком систему и култури и развијањем стратегија учења страног језика оспособи за основну писмену и усмену комуникацију и стекне позитиван однос према другим језицима и културама, као и према сопственом језику и културном наслеђу.</w:t>
            </w:r>
          </w:p>
        </w:tc>
      </w:tr>
      <w:tr w:rsidR="00D43949" w:rsidRPr="00453C95" w:rsidTr="00CE0303">
        <w:trPr>
          <w:cnfStyle w:val="000000010000"/>
        </w:trPr>
        <w:tc>
          <w:tcPr>
            <w:cnfStyle w:val="001000000000"/>
            <w:tcW w:w="1008" w:type="dxa"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rPr>
                <w:rFonts w:ascii="Times New Roman" w:hAnsi="Times New Roman" w:cs="Times New Roman"/>
                <w:b w:val="0"/>
                <w:szCs w:val="24"/>
                <w:lang w:val="ru-RU"/>
              </w:rPr>
            </w:pPr>
            <w:r w:rsidRPr="002551E9">
              <w:rPr>
                <w:rFonts w:ascii="Times New Roman" w:hAnsi="Times New Roman" w:cs="Times New Roman"/>
                <w:b w:val="0"/>
                <w:sz w:val="22"/>
                <w:szCs w:val="24"/>
                <w:lang w:val="ru-RU"/>
              </w:rPr>
              <w:t xml:space="preserve">Годишњи фонд </w:t>
            </w:r>
          </w:p>
        </w:tc>
        <w:tc>
          <w:tcPr>
            <w:tcW w:w="12168" w:type="dxa"/>
            <w:gridSpan w:val="4"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Cs w:val="24"/>
                <w:lang w:val="ru-RU"/>
              </w:rPr>
            </w:pPr>
            <w:r w:rsidRPr="00453C95">
              <w:rPr>
                <w:rFonts w:cs="Times New Roman"/>
                <w:b/>
                <w:szCs w:val="24"/>
                <w:lang w:val="ru-RU"/>
              </w:rPr>
              <w:t>72 часа</w:t>
            </w:r>
          </w:p>
        </w:tc>
      </w:tr>
      <w:tr w:rsidR="00D43949" w:rsidRPr="00453C95" w:rsidTr="00CE0303">
        <w:trPr>
          <w:cnfStyle w:val="000000100000"/>
        </w:trPr>
        <w:tc>
          <w:tcPr>
            <w:cnfStyle w:val="001000000000"/>
            <w:tcW w:w="1008" w:type="dxa"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rPr>
                <w:rFonts w:ascii="Times New Roman" w:hAnsi="Times New Roman" w:cs="Times New Roman"/>
                <w:b w:val="0"/>
                <w:sz w:val="22"/>
                <w:szCs w:val="24"/>
                <w:lang w:val="ru-RU"/>
              </w:rPr>
            </w:pPr>
            <w:r w:rsidRPr="00453C95">
              <w:rPr>
                <w:rFonts w:ascii="Times New Roman" w:hAnsi="Times New Roman" w:cs="Times New Roman"/>
                <w:b w:val="0"/>
                <w:sz w:val="22"/>
                <w:szCs w:val="24"/>
                <w:lang w:val="ru-RU"/>
              </w:rPr>
              <w:t>Ред.бр.</w:t>
            </w:r>
          </w:p>
          <w:p w:rsidR="00D43949" w:rsidRPr="00453C95" w:rsidRDefault="00D43949" w:rsidP="00CE0303">
            <w:pPr>
              <w:tabs>
                <w:tab w:val="left" w:pos="2765"/>
              </w:tabs>
              <w:spacing w:before="28"/>
              <w:rPr>
                <w:rFonts w:ascii="Times New Roman" w:hAnsi="Times New Roman" w:cs="Times New Roman"/>
                <w:b w:val="0"/>
                <w:sz w:val="22"/>
                <w:szCs w:val="24"/>
                <w:lang w:val="ru-RU"/>
              </w:rPr>
            </w:pPr>
            <w:r w:rsidRPr="00453C95">
              <w:rPr>
                <w:rFonts w:ascii="Times New Roman" w:hAnsi="Times New Roman" w:cs="Times New Roman"/>
                <w:b w:val="0"/>
                <w:sz w:val="22"/>
                <w:szCs w:val="24"/>
                <w:lang w:val="ru-RU"/>
              </w:rPr>
              <w:t>теме</w:t>
            </w:r>
          </w:p>
        </w:tc>
        <w:tc>
          <w:tcPr>
            <w:tcW w:w="1890" w:type="dxa"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453C95">
              <w:rPr>
                <w:rFonts w:cs="Times New Roman"/>
                <w:b/>
                <w:sz w:val="22"/>
                <w:szCs w:val="24"/>
                <w:lang w:val="ru-RU"/>
              </w:rPr>
              <w:t xml:space="preserve">КОМУНИКАТИВНА </w:t>
            </w:r>
          </w:p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453C95">
              <w:rPr>
                <w:rFonts w:cs="Times New Roman"/>
                <w:b/>
                <w:sz w:val="22"/>
                <w:szCs w:val="24"/>
                <w:lang w:val="ru-RU"/>
              </w:rPr>
              <w:t>ФУНКЦИЈА</w:t>
            </w:r>
          </w:p>
        </w:tc>
        <w:tc>
          <w:tcPr>
            <w:tcW w:w="3240" w:type="dxa"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453C95">
              <w:rPr>
                <w:rFonts w:cs="Times New Roman"/>
                <w:b/>
                <w:sz w:val="22"/>
                <w:szCs w:val="24"/>
                <w:lang w:val="ru-RU"/>
              </w:rPr>
              <w:t>ЈЕЗИЧКИ САДРЖАЈИ</w:t>
            </w:r>
          </w:p>
        </w:tc>
        <w:tc>
          <w:tcPr>
            <w:tcW w:w="5220" w:type="dxa"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453C95">
              <w:rPr>
                <w:rFonts w:cs="Times New Roman"/>
                <w:b/>
                <w:sz w:val="22"/>
                <w:szCs w:val="24"/>
                <w:lang w:val="ru-RU"/>
              </w:rPr>
              <w:t>ИСХОДИ</w:t>
            </w:r>
          </w:p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453C95">
              <w:rPr>
                <w:rFonts w:cs="Times New Roman"/>
                <w:b/>
                <w:sz w:val="22"/>
                <w:szCs w:val="24"/>
                <w:lang w:val="ru-RU"/>
              </w:rPr>
              <w:t>На крају разреда ученик ће моћи  да:</w:t>
            </w:r>
          </w:p>
        </w:tc>
        <w:tc>
          <w:tcPr>
            <w:tcW w:w="1818" w:type="dxa"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 w:val="22"/>
                <w:szCs w:val="24"/>
                <w:lang w:val="ru-RU"/>
              </w:rPr>
            </w:pPr>
            <w:r w:rsidRPr="00453C95">
              <w:rPr>
                <w:rFonts w:cs="Times New Roman"/>
                <w:b/>
                <w:sz w:val="22"/>
                <w:szCs w:val="24"/>
                <w:lang w:val="ru-RU"/>
              </w:rPr>
              <w:t>МЕЂУПРЕДМЕТНЕ КОМПЕТЕНЦИЈЕ</w:t>
            </w:r>
          </w:p>
        </w:tc>
      </w:tr>
      <w:tr w:rsidR="00D43949" w:rsidRPr="00453C95" w:rsidTr="00CE0303">
        <w:trPr>
          <w:cnfStyle w:val="000000010000"/>
          <w:trHeight w:val="2870"/>
        </w:trPr>
        <w:tc>
          <w:tcPr>
            <w:cnfStyle w:val="001000000000"/>
            <w:tcW w:w="1008" w:type="dxa"/>
          </w:tcPr>
          <w:p w:rsidR="00D43949" w:rsidRPr="00453C95" w:rsidRDefault="00D43949" w:rsidP="00985E67">
            <w:pPr>
              <w:pStyle w:val="ListParagraph"/>
              <w:numPr>
                <w:ilvl w:val="0"/>
                <w:numId w:val="108"/>
              </w:numPr>
              <w:tabs>
                <w:tab w:val="left" w:pos="2765"/>
              </w:tabs>
              <w:spacing w:before="28" w:after="0" w:line="240" w:lineRule="auto"/>
              <w:rPr>
                <w:rFonts w:ascii="Times New Roman" w:eastAsiaTheme="majorEastAsia" w:hAnsi="Times New Roman" w:cs="Times New Roman"/>
                <w:szCs w:val="24"/>
                <w:lang w:val="ru-RU"/>
              </w:rPr>
            </w:pPr>
          </w:p>
        </w:tc>
        <w:tc>
          <w:tcPr>
            <w:tcW w:w="1890" w:type="dxa"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 w:val="20"/>
                <w:szCs w:val="24"/>
                <w:lang w:val="ru-RU"/>
              </w:rPr>
            </w:pPr>
            <w:r w:rsidRPr="00453C95">
              <w:rPr>
                <w:rFonts w:cs="Times New Roman"/>
                <w:b/>
                <w:sz w:val="20"/>
                <w:szCs w:val="24"/>
                <w:lang w:val="ru-RU"/>
              </w:rPr>
              <w:t>ПОЗДРАВЉАЊЕ И ПРЕДСТАВЉАЊЕ СЕБЕ И ДРУГИХ И ТРАЖЕЊЕ/ ДАВАЊЕ ОСНОВНИХ ИНФОРМАЦИЈА О СЕБИ И ДРУГИМА</w:t>
            </w:r>
          </w:p>
        </w:tc>
        <w:tc>
          <w:tcPr>
            <w:tcW w:w="3240" w:type="dxa"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sz w:val="20"/>
                <w:szCs w:val="24"/>
                <w:lang w:val="ru-RU"/>
              </w:rPr>
            </w:pPr>
            <w:r w:rsidRPr="00453C95">
              <w:rPr>
                <w:rFonts w:cs="Times New Roman"/>
                <w:sz w:val="18"/>
                <w:szCs w:val="24"/>
                <w:lang w:val="ru-RU"/>
              </w:rPr>
              <w:t>Садашње време фреквентних глагола Питања с упитним речима (comment, quel, où...) Личне заменице Присвојни придеви Бројеви (основни и редни) (Интер)културни садржаји: устаљена правила учтивe комуникације; имена, презимена и надимци; родбина и родбинске везе; адреса; формално и неформално представљање; степени сродства и родбински односи; већи градови у земљама циљне културе.</w:t>
            </w:r>
          </w:p>
        </w:tc>
        <w:tc>
          <w:tcPr>
            <w:tcW w:w="5220" w:type="dxa"/>
            <w:vMerge w:val="restart"/>
          </w:tcPr>
          <w:p w:rsidR="00D43949" w:rsidRPr="00453C95" w:rsidRDefault="00D43949" w:rsidP="00985E67">
            <w:pPr>
              <w:pStyle w:val="TableParagraph"/>
              <w:numPr>
                <w:ilvl w:val="0"/>
                <w:numId w:val="84"/>
              </w:numPr>
              <w:ind w:left="342" w:hanging="180"/>
              <w:cnfStyle w:val="000000010000"/>
              <w:rPr>
                <w:rFonts w:eastAsiaTheme="minorHAnsi"/>
                <w:sz w:val="20"/>
                <w:lang w:val="ru-RU"/>
              </w:rPr>
            </w:pPr>
            <w:r w:rsidRPr="00453C95">
              <w:rPr>
                <w:lang w:val="ru-RU"/>
              </w:rPr>
              <w:t xml:space="preserve">разуме једноставније текстове који се односе на поздрављање, представљање и тражење/ давање информација личне природе; </w:t>
            </w:r>
          </w:p>
          <w:p w:rsidR="00D43949" w:rsidRPr="00453C95" w:rsidRDefault="00D43949" w:rsidP="00985E67">
            <w:pPr>
              <w:pStyle w:val="TableParagraph"/>
              <w:numPr>
                <w:ilvl w:val="0"/>
                <w:numId w:val="84"/>
              </w:numPr>
              <w:ind w:left="342" w:hanging="180"/>
              <w:cnfStyle w:val="000000010000"/>
              <w:rPr>
                <w:rFonts w:eastAsiaTheme="minorHAnsi"/>
                <w:sz w:val="20"/>
                <w:lang w:val="ru-RU"/>
              </w:rPr>
            </w:pPr>
            <w:r w:rsidRPr="00453C95">
              <w:rPr>
                <w:lang w:val="ru-RU"/>
              </w:rPr>
              <w:t xml:space="preserve"> поздрави и отпоздрави, представи себе и другог користећи једноставнија језичка средства; </w:t>
            </w:r>
          </w:p>
          <w:p w:rsidR="00D43949" w:rsidRPr="00453C95" w:rsidRDefault="00D43949" w:rsidP="00985E67">
            <w:pPr>
              <w:pStyle w:val="TableParagraph"/>
              <w:numPr>
                <w:ilvl w:val="0"/>
                <w:numId w:val="84"/>
              </w:numPr>
              <w:ind w:left="342" w:hanging="180"/>
              <w:cnfStyle w:val="000000010000"/>
              <w:rPr>
                <w:rFonts w:eastAsiaTheme="minorHAnsi"/>
                <w:sz w:val="20"/>
                <w:lang w:val="ru-RU"/>
              </w:rPr>
            </w:pPr>
            <w:r w:rsidRPr="00453C95">
              <w:rPr>
                <w:lang w:val="ru-RU"/>
              </w:rPr>
              <w:t xml:space="preserve">размени једноставније информације личне природе; </w:t>
            </w:r>
          </w:p>
          <w:p w:rsidR="00D43949" w:rsidRPr="00453C95" w:rsidRDefault="00D43949" w:rsidP="00985E67">
            <w:pPr>
              <w:pStyle w:val="TableParagraph"/>
              <w:numPr>
                <w:ilvl w:val="0"/>
                <w:numId w:val="84"/>
              </w:numPr>
              <w:ind w:left="342" w:hanging="180"/>
              <w:cnfStyle w:val="000000010000"/>
              <w:rPr>
                <w:rFonts w:eastAsiaTheme="minorHAnsi"/>
                <w:sz w:val="20"/>
                <w:lang w:val="ru-RU"/>
              </w:rPr>
            </w:pPr>
            <w:r w:rsidRPr="00453C95">
              <w:rPr>
                <w:lang w:val="ru-RU"/>
              </w:rPr>
              <w:t xml:space="preserve"> у неколико везаних исказа саопшти информације о себи и другима; </w:t>
            </w:r>
          </w:p>
          <w:p w:rsidR="00D43949" w:rsidRPr="00453C95" w:rsidRDefault="00D43949" w:rsidP="00985E67">
            <w:pPr>
              <w:pStyle w:val="TableParagraph"/>
              <w:numPr>
                <w:ilvl w:val="0"/>
                <w:numId w:val="84"/>
              </w:numPr>
              <w:ind w:left="342" w:hanging="180"/>
              <w:cnfStyle w:val="000000010000"/>
              <w:rPr>
                <w:rFonts w:eastAsiaTheme="minorHAnsi"/>
                <w:sz w:val="20"/>
                <w:lang w:val="ru-RU"/>
              </w:rPr>
            </w:pPr>
            <w:r w:rsidRPr="00453C95">
              <w:rPr>
                <w:lang w:val="ru-RU"/>
              </w:rPr>
              <w:t xml:space="preserve"> разуме једноставније текстове који се односе на опис особа, биљака, животиња, предмета, места, појaва, радњи, стања и збивања; </w:t>
            </w:r>
          </w:p>
          <w:p w:rsidR="00D43949" w:rsidRPr="00453C95" w:rsidRDefault="00D43949" w:rsidP="00985E67">
            <w:pPr>
              <w:pStyle w:val="TableParagraph"/>
              <w:numPr>
                <w:ilvl w:val="0"/>
                <w:numId w:val="84"/>
              </w:numPr>
              <w:ind w:left="342" w:hanging="180"/>
              <w:cnfStyle w:val="000000010000"/>
              <w:rPr>
                <w:rFonts w:eastAsiaTheme="minorHAnsi"/>
                <w:sz w:val="20"/>
                <w:lang w:val="ru-RU"/>
              </w:rPr>
            </w:pPr>
            <w:r w:rsidRPr="00453C95">
              <w:rPr>
                <w:lang w:val="ru-RU"/>
              </w:rPr>
              <w:t xml:space="preserve"> опише и упореди жива бића, предмете, места, појаве, радње, стања и збивања користећи једноставнија језичка средства; </w:t>
            </w:r>
          </w:p>
          <w:p w:rsidR="00D43949" w:rsidRPr="00453C95" w:rsidRDefault="00D43949" w:rsidP="00985E67">
            <w:pPr>
              <w:pStyle w:val="TableParagraph"/>
              <w:numPr>
                <w:ilvl w:val="0"/>
                <w:numId w:val="84"/>
              </w:numPr>
              <w:ind w:left="342" w:hanging="180"/>
              <w:cnfStyle w:val="000000010000"/>
              <w:rPr>
                <w:rFonts w:eastAsiaTheme="minorHAnsi"/>
                <w:sz w:val="20"/>
                <w:lang w:val="ru-RU"/>
              </w:rPr>
            </w:pPr>
            <w:r w:rsidRPr="00453C95">
              <w:rPr>
                <w:lang w:val="ru-RU"/>
              </w:rPr>
              <w:t xml:space="preserve"> разуме једноставније предлоге, савете и позиве на заједничке активности и одговори на њих уз одговарајуће образложење; </w:t>
            </w:r>
          </w:p>
          <w:p w:rsidR="00D43949" w:rsidRPr="00453C95" w:rsidRDefault="00D43949" w:rsidP="00985E67">
            <w:pPr>
              <w:pStyle w:val="TableParagraph"/>
              <w:numPr>
                <w:ilvl w:val="0"/>
                <w:numId w:val="84"/>
              </w:numPr>
              <w:ind w:left="342" w:hanging="180"/>
              <w:cnfStyle w:val="000000010000"/>
              <w:rPr>
                <w:rFonts w:eastAsiaTheme="minorHAnsi"/>
                <w:sz w:val="20"/>
                <w:lang w:val="ru-RU"/>
              </w:rPr>
            </w:pPr>
            <w:r w:rsidRPr="00453C95">
              <w:rPr>
                <w:lang w:val="ru-RU"/>
              </w:rPr>
              <w:t xml:space="preserve">упути предлоге, савете и позиве на заједничке активности користећи ситуационо прикладне комуникационе моделе; </w:t>
            </w:r>
          </w:p>
          <w:p w:rsidR="00D43949" w:rsidRPr="00453C95" w:rsidRDefault="00D43949" w:rsidP="00985E67">
            <w:pPr>
              <w:pStyle w:val="TableParagraph"/>
              <w:numPr>
                <w:ilvl w:val="0"/>
                <w:numId w:val="84"/>
              </w:numPr>
              <w:ind w:left="342" w:hanging="180"/>
              <w:cnfStyle w:val="000000010000"/>
              <w:rPr>
                <w:rFonts w:eastAsiaTheme="minorHAnsi"/>
                <w:sz w:val="20"/>
                <w:lang w:val="ru-RU"/>
              </w:rPr>
            </w:pPr>
            <w:r w:rsidRPr="00453C95">
              <w:rPr>
                <w:lang w:val="ru-RU"/>
              </w:rPr>
              <w:lastRenderedPageBreak/>
              <w:t xml:space="preserve"> затражи и пружи додатне информације у вези са предлозима, саветима и позивима на заједничке активности; </w:t>
            </w:r>
          </w:p>
          <w:p w:rsidR="00D43949" w:rsidRPr="00453C95" w:rsidRDefault="00D43949" w:rsidP="00985E67">
            <w:pPr>
              <w:pStyle w:val="TableParagraph"/>
              <w:numPr>
                <w:ilvl w:val="0"/>
                <w:numId w:val="84"/>
              </w:numPr>
              <w:ind w:left="342" w:hanging="180"/>
              <w:cnfStyle w:val="000000010000"/>
              <w:rPr>
                <w:rFonts w:eastAsiaTheme="minorHAnsi"/>
                <w:sz w:val="20"/>
                <w:lang w:val="ru-RU"/>
              </w:rPr>
            </w:pPr>
            <w:r w:rsidRPr="00453C95">
              <w:rPr>
                <w:lang w:val="ru-RU"/>
              </w:rPr>
              <w:t xml:space="preserve"> разуме уобичајене молбе и захтеве и реагује на њих; </w:t>
            </w:r>
          </w:p>
          <w:p w:rsidR="00D43949" w:rsidRPr="00453C95" w:rsidRDefault="00D43949" w:rsidP="00985E67">
            <w:pPr>
              <w:pStyle w:val="TableParagraph"/>
              <w:numPr>
                <w:ilvl w:val="0"/>
                <w:numId w:val="84"/>
              </w:numPr>
              <w:ind w:left="342" w:hanging="180"/>
              <w:cnfStyle w:val="000000010000"/>
              <w:rPr>
                <w:rFonts w:eastAsiaTheme="minorHAnsi"/>
                <w:sz w:val="20"/>
                <w:lang w:val="ru-RU"/>
              </w:rPr>
            </w:pPr>
            <w:r w:rsidRPr="00453C95">
              <w:rPr>
                <w:lang w:val="ru-RU"/>
              </w:rPr>
              <w:t xml:space="preserve"> упути уобичајене молбе и захтеве; </w:t>
            </w:r>
          </w:p>
          <w:p w:rsidR="00D43949" w:rsidRPr="00453C95" w:rsidRDefault="00D43949" w:rsidP="00985E67">
            <w:pPr>
              <w:pStyle w:val="TableParagraph"/>
              <w:numPr>
                <w:ilvl w:val="0"/>
                <w:numId w:val="84"/>
              </w:numPr>
              <w:ind w:left="342" w:hanging="180"/>
              <w:cnfStyle w:val="000000010000"/>
              <w:rPr>
                <w:rFonts w:eastAsiaTheme="minorHAnsi"/>
                <w:sz w:val="20"/>
                <w:lang w:val="ru-RU"/>
              </w:rPr>
            </w:pPr>
            <w:r w:rsidRPr="00453C95">
              <w:rPr>
                <w:lang w:val="ru-RU"/>
              </w:rPr>
              <w:t xml:space="preserve"> честита, захвали и извини се користећи једноставнија језичка средства; </w:t>
            </w:r>
          </w:p>
          <w:p w:rsidR="00D43949" w:rsidRPr="00453C95" w:rsidRDefault="00D43949" w:rsidP="00985E67">
            <w:pPr>
              <w:pStyle w:val="TableParagraph"/>
              <w:numPr>
                <w:ilvl w:val="0"/>
                <w:numId w:val="84"/>
              </w:numPr>
              <w:ind w:left="342" w:hanging="180"/>
              <w:cnfStyle w:val="000000010000"/>
              <w:rPr>
                <w:rFonts w:eastAsiaTheme="minorHAnsi"/>
                <w:sz w:val="20"/>
                <w:lang w:val="ru-RU"/>
              </w:rPr>
            </w:pPr>
            <w:r w:rsidRPr="00453C95">
              <w:rPr>
                <w:lang w:val="ru-RU"/>
              </w:rPr>
              <w:t xml:space="preserve"> разуме и следи једноставнија упутства у вези с уобичајеним ситуацијама из свакодневног живота; </w:t>
            </w:r>
          </w:p>
          <w:p w:rsidR="00D43949" w:rsidRPr="00453C95" w:rsidRDefault="00D43949" w:rsidP="00985E67">
            <w:pPr>
              <w:pStyle w:val="TableParagraph"/>
              <w:numPr>
                <w:ilvl w:val="0"/>
                <w:numId w:val="84"/>
              </w:numPr>
              <w:ind w:left="342" w:hanging="180"/>
              <w:cnfStyle w:val="000000010000"/>
              <w:rPr>
                <w:rFonts w:eastAsiaTheme="minorHAnsi"/>
                <w:sz w:val="20"/>
                <w:lang w:val="ru-RU"/>
              </w:rPr>
            </w:pPr>
            <w:r w:rsidRPr="00453C95">
              <w:rPr>
                <w:lang w:val="ru-RU"/>
              </w:rPr>
              <w:t xml:space="preserve"> пружи једноставнија упутства у вези с уобичајеним ситуацијама из свакодневног живота; </w:t>
            </w:r>
          </w:p>
          <w:p w:rsidR="00D43949" w:rsidRPr="00453C95" w:rsidRDefault="00D43949" w:rsidP="00985E67">
            <w:pPr>
              <w:pStyle w:val="TableParagraph"/>
              <w:numPr>
                <w:ilvl w:val="0"/>
                <w:numId w:val="84"/>
              </w:numPr>
              <w:ind w:left="342" w:hanging="180"/>
              <w:cnfStyle w:val="000000010000"/>
              <w:rPr>
                <w:rFonts w:eastAsiaTheme="minorHAnsi"/>
                <w:sz w:val="20"/>
                <w:lang w:val="ru-RU"/>
              </w:rPr>
            </w:pPr>
            <w:r w:rsidRPr="00453C95">
              <w:rPr>
                <w:lang w:val="ru-RU"/>
              </w:rPr>
              <w:t xml:space="preserve"> разуме једноставније текстове у којима се описују радње и ситуације у садашњости; </w:t>
            </w:r>
          </w:p>
          <w:p w:rsidR="00D43949" w:rsidRPr="00453C95" w:rsidRDefault="00D43949" w:rsidP="00985E67">
            <w:pPr>
              <w:pStyle w:val="TableParagraph"/>
              <w:numPr>
                <w:ilvl w:val="0"/>
                <w:numId w:val="84"/>
              </w:numPr>
              <w:ind w:left="342" w:hanging="180"/>
              <w:cnfStyle w:val="000000010000"/>
              <w:rPr>
                <w:rFonts w:eastAsiaTheme="minorHAnsi"/>
                <w:sz w:val="20"/>
                <w:lang w:val="ru-RU"/>
              </w:rPr>
            </w:pPr>
            <w:r w:rsidRPr="00453C95">
              <w:rPr>
                <w:lang w:val="ru-RU"/>
              </w:rPr>
              <w:t xml:space="preserve"> разуме једноставније текстове у којима се описују способности и умећа; </w:t>
            </w:r>
          </w:p>
          <w:p w:rsidR="00D43949" w:rsidRPr="00453C95" w:rsidRDefault="00D43949" w:rsidP="00985E67">
            <w:pPr>
              <w:pStyle w:val="TableParagraph"/>
              <w:numPr>
                <w:ilvl w:val="0"/>
                <w:numId w:val="84"/>
              </w:numPr>
              <w:ind w:left="342" w:hanging="180"/>
              <w:cnfStyle w:val="000000010000"/>
              <w:rPr>
                <w:rFonts w:eastAsiaTheme="minorHAnsi"/>
                <w:sz w:val="20"/>
                <w:lang w:val="ru-RU"/>
              </w:rPr>
            </w:pPr>
            <w:r w:rsidRPr="00453C95">
              <w:rPr>
                <w:lang w:val="ru-RU"/>
              </w:rPr>
              <w:t xml:space="preserve"> размени појединачне информације и/или неколико информација у низу које се односе на радње у садашњости; </w:t>
            </w:r>
          </w:p>
          <w:p w:rsidR="00D43949" w:rsidRPr="00453C95" w:rsidRDefault="00D43949" w:rsidP="00985E67">
            <w:pPr>
              <w:pStyle w:val="TableParagraph"/>
              <w:numPr>
                <w:ilvl w:val="0"/>
                <w:numId w:val="84"/>
              </w:numPr>
              <w:ind w:left="342" w:hanging="180"/>
              <w:cnfStyle w:val="000000010000"/>
              <w:rPr>
                <w:rFonts w:eastAsiaTheme="minorHAnsi"/>
                <w:sz w:val="20"/>
                <w:lang w:val="ru-RU"/>
              </w:rPr>
            </w:pPr>
            <w:r w:rsidRPr="00453C95">
              <w:rPr>
                <w:lang w:val="ru-RU"/>
              </w:rPr>
              <w:t xml:space="preserve"> опише радње, способности и умећа користећи неколико везаних исказа; </w:t>
            </w:r>
          </w:p>
          <w:p w:rsidR="00D43949" w:rsidRPr="00453C95" w:rsidRDefault="00D43949" w:rsidP="00985E67">
            <w:pPr>
              <w:pStyle w:val="TableParagraph"/>
              <w:numPr>
                <w:ilvl w:val="0"/>
                <w:numId w:val="84"/>
              </w:numPr>
              <w:ind w:left="342" w:hanging="180"/>
              <w:cnfStyle w:val="000000010000"/>
              <w:rPr>
                <w:rFonts w:eastAsiaTheme="minorHAnsi"/>
                <w:sz w:val="20"/>
                <w:lang w:val="ru-RU"/>
              </w:rPr>
            </w:pPr>
            <w:r w:rsidRPr="00453C95">
              <w:rPr>
                <w:lang w:val="ru-RU"/>
              </w:rPr>
              <w:t xml:space="preserve"> разуме једноставније текстове у којима се описују искуства, догађаји и способности у прошлости; </w:t>
            </w:r>
          </w:p>
          <w:p w:rsidR="00D43949" w:rsidRPr="00453C95" w:rsidRDefault="00D43949" w:rsidP="00985E67">
            <w:pPr>
              <w:pStyle w:val="TableParagraph"/>
              <w:numPr>
                <w:ilvl w:val="0"/>
                <w:numId w:val="84"/>
              </w:numPr>
              <w:ind w:left="342" w:hanging="180"/>
              <w:cnfStyle w:val="000000010000"/>
              <w:rPr>
                <w:rFonts w:eastAsiaTheme="minorHAnsi"/>
                <w:sz w:val="20"/>
                <w:lang w:val="ru-RU"/>
              </w:rPr>
            </w:pPr>
            <w:r w:rsidRPr="00453C95">
              <w:rPr>
                <w:lang w:val="ru-RU"/>
              </w:rPr>
              <w:t xml:space="preserve"> размени појединачне информације и/или неколико информација у низу о искуствима, догађајима и способностима у прошлости; </w:t>
            </w:r>
          </w:p>
          <w:p w:rsidR="00D43949" w:rsidRPr="00453C95" w:rsidRDefault="00D43949" w:rsidP="00985E67">
            <w:pPr>
              <w:pStyle w:val="TableParagraph"/>
              <w:numPr>
                <w:ilvl w:val="0"/>
                <w:numId w:val="84"/>
              </w:numPr>
              <w:ind w:left="342" w:hanging="180"/>
              <w:cnfStyle w:val="000000010000"/>
              <w:rPr>
                <w:rFonts w:eastAsiaTheme="minorHAnsi"/>
                <w:sz w:val="20"/>
                <w:lang w:val="ru-RU"/>
              </w:rPr>
            </w:pPr>
            <w:r w:rsidRPr="00453C95">
              <w:rPr>
                <w:lang w:val="ru-RU"/>
              </w:rPr>
              <w:t xml:space="preserve"> опише у неколико краћих, везаних исказа искуства, догађај из прошлости; </w:t>
            </w:r>
          </w:p>
          <w:p w:rsidR="00D43949" w:rsidRPr="00453C95" w:rsidRDefault="00D43949" w:rsidP="00985E67">
            <w:pPr>
              <w:pStyle w:val="TableParagraph"/>
              <w:numPr>
                <w:ilvl w:val="0"/>
                <w:numId w:val="84"/>
              </w:numPr>
              <w:ind w:left="342" w:hanging="180"/>
              <w:cnfStyle w:val="000000010000"/>
              <w:rPr>
                <w:rFonts w:eastAsiaTheme="minorHAnsi"/>
                <w:sz w:val="20"/>
                <w:lang w:val="ru-RU"/>
              </w:rPr>
            </w:pPr>
            <w:r w:rsidRPr="00453C95">
              <w:rPr>
                <w:lang w:val="ru-RU"/>
              </w:rPr>
              <w:t xml:space="preserve"> опише неки историјски догађај, историјску личност и сл. </w:t>
            </w:r>
          </w:p>
          <w:p w:rsidR="00D43949" w:rsidRPr="00453C95" w:rsidRDefault="00D43949" w:rsidP="00985E67">
            <w:pPr>
              <w:pStyle w:val="TableParagraph"/>
              <w:numPr>
                <w:ilvl w:val="0"/>
                <w:numId w:val="84"/>
              </w:numPr>
              <w:ind w:left="342" w:hanging="180"/>
              <w:cnfStyle w:val="000000010000"/>
              <w:rPr>
                <w:rFonts w:eastAsiaTheme="minorHAnsi"/>
                <w:sz w:val="20"/>
                <w:lang w:val="ru-RU"/>
              </w:rPr>
            </w:pPr>
            <w:r w:rsidRPr="00453C95">
              <w:rPr>
                <w:lang w:val="ru-RU"/>
              </w:rPr>
              <w:t xml:space="preserve"> разуме једноставније исказе који се односе на одлуке, обећања, планове, намере и предвиђања и реагује на њих; </w:t>
            </w:r>
          </w:p>
          <w:p w:rsidR="00D43949" w:rsidRPr="00453C95" w:rsidRDefault="00D43949" w:rsidP="00985E67">
            <w:pPr>
              <w:pStyle w:val="TableParagraph"/>
              <w:numPr>
                <w:ilvl w:val="0"/>
                <w:numId w:val="84"/>
              </w:numPr>
              <w:ind w:left="342" w:hanging="180"/>
              <w:cnfStyle w:val="000000010000"/>
              <w:rPr>
                <w:rFonts w:eastAsiaTheme="minorHAnsi"/>
                <w:sz w:val="20"/>
                <w:lang w:val="ru-RU"/>
              </w:rPr>
            </w:pPr>
            <w:r w:rsidRPr="00453C95">
              <w:rPr>
                <w:lang w:val="ru-RU"/>
              </w:rPr>
              <w:t xml:space="preserve"> размени једноставније исказе у вези са обећањима, одлукама, плановима, намерама и предвиђањима; </w:t>
            </w:r>
          </w:p>
          <w:p w:rsidR="00D43949" w:rsidRPr="00453C95" w:rsidRDefault="00D43949" w:rsidP="00985E67">
            <w:pPr>
              <w:pStyle w:val="TableParagraph"/>
              <w:numPr>
                <w:ilvl w:val="0"/>
                <w:numId w:val="84"/>
              </w:numPr>
              <w:ind w:left="342" w:hanging="180"/>
              <w:cnfStyle w:val="000000010000"/>
              <w:rPr>
                <w:rFonts w:eastAsiaTheme="minorHAnsi"/>
                <w:sz w:val="20"/>
                <w:lang w:val="ru-RU"/>
              </w:rPr>
            </w:pPr>
            <w:r w:rsidRPr="00453C95">
              <w:rPr>
                <w:lang w:val="ru-RU"/>
              </w:rPr>
              <w:t xml:space="preserve"> саопшти шта он/ она или неко други планира, намерава, предвиђа; </w:t>
            </w:r>
          </w:p>
          <w:p w:rsidR="00D43949" w:rsidRPr="00453C95" w:rsidRDefault="00D43949" w:rsidP="00985E67">
            <w:pPr>
              <w:pStyle w:val="TableParagraph"/>
              <w:numPr>
                <w:ilvl w:val="0"/>
                <w:numId w:val="84"/>
              </w:numPr>
              <w:ind w:left="342" w:hanging="180"/>
              <w:cnfStyle w:val="000000010000"/>
              <w:rPr>
                <w:rFonts w:eastAsiaTheme="minorHAnsi"/>
                <w:sz w:val="20"/>
                <w:lang w:val="ru-RU"/>
              </w:rPr>
            </w:pPr>
            <w:r w:rsidRPr="00453C95">
              <w:rPr>
                <w:lang w:val="ru-RU"/>
              </w:rPr>
              <w:lastRenderedPageBreak/>
              <w:t xml:space="preserve"> разуме уобичајене изразе у вези са жељама, интересовањима, потребама, осетима и осећањима и реагује на њих; </w:t>
            </w:r>
          </w:p>
          <w:p w:rsidR="00D43949" w:rsidRPr="00453C95" w:rsidRDefault="00D43949" w:rsidP="00985E67">
            <w:pPr>
              <w:pStyle w:val="TableParagraph"/>
              <w:numPr>
                <w:ilvl w:val="0"/>
                <w:numId w:val="84"/>
              </w:numPr>
              <w:ind w:left="342" w:hanging="180"/>
              <w:cnfStyle w:val="000000010000"/>
              <w:rPr>
                <w:rFonts w:eastAsiaTheme="minorHAnsi"/>
                <w:sz w:val="20"/>
                <w:lang w:val="ru-RU"/>
              </w:rPr>
            </w:pPr>
            <w:r w:rsidRPr="00453C95">
              <w:rPr>
                <w:lang w:val="ru-RU"/>
              </w:rPr>
              <w:t xml:space="preserve"> изрази жеље, интересовања, потребе, осете и осећања једноставнијим језичким средствима; </w:t>
            </w:r>
          </w:p>
          <w:p w:rsidR="00D43949" w:rsidRPr="00453C95" w:rsidRDefault="00D43949" w:rsidP="00985E67">
            <w:pPr>
              <w:pStyle w:val="TableParagraph"/>
              <w:numPr>
                <w:ilvl w:val="0"/>
                <w:numId w:val="84"/>
              </w:numPr>
              <w:ind w:left="342" w:hanging="180"/>
              <w:cnfStyle w:val="000000010000"/>
              <w:rPr>
                <w:rFonts w:eastAsiaTheme="minorHAnsi"/>
                <w:sz w:val="20"/>
                <w:lang w:val="ru-RU"/>
              </w:rPr>
            </w:pPr>
            <w:r w:rsidRPr="00453C95">
              <w:rPr>
                <w:lang w:val="ru-RU"/>
              </w:rPr>
              <w:t xml:space="preserve"> разуме једноставнија питања која се односе на оријентацију/ положај предмета и бића у простору и правац кретања и одговори на њих; </w:t>
            </w:r>
          </w:p>
          <w:p w:rsidR="00D43949" w:rsidRPr="00453C95" w:rsidRDefault="00D43949" w:rsidP="00985E67">
            <w:pPr>
              <w:pStyle w:val="TableParagraph"/>
              <w:numPr>
                <w:ilvl w:val="0"/>
                <w:numId w:val="84"/>
              </w:numPr>
              <w:ind w:left="342" w:hanging="180"/>
              <w:cnfStyle w:val="000000010000"/>
              <w:rPr>
                <w:rFonts w:eastAsiaTheme="minorHAnsi"/>
                <w:sz w:val="20"/>
                <w:lang w:val="ru-RU"/>
              </w:rPr>
            </w:pPr>
            <w:r w:rsidRPr="00453C95">
              <w:rPr>
                <w:lang w:val="ru-RU"/>
              </w:rPr>
              <w:t xml:space="preserve"> затражи и разуме обавештења о оријентацији/ положају предмета и бића у простору и правцу кретања; </w:t>
            </w:r>
          </w:p>
          <w:p w:rsidR="00D43949" w:rsidRPr="00453C95" w:rsidRDefault="00D43949" w:rsidP="00985E67">
            <w:pPr>
              <w:pStyle w:val="TableParagraph"/>
              <w:numPr>
                <w:ilvl w:val="0"/>
                <w:numId w:val="84"/>
              </w:numPr>
              <w:ind w:left="342" w:hanging="180"/>
              <w:cnfStyle w:val="000000010000"/>
              <w:rPr>
                <w:rFonts w:eastAsiaTheme="minorHAnsi"/>
                <w:sz w:val="20"/>
                <w:lang w:val="ru-RU"/>
              </w:rPr>
            </w:pPr>
            <w:r w:rsidRPr="00453C95">
              <w:rPr>
                <w:lang w:val="ru-RU"/>
              </w:rPr>
              <w:t xml:space="preserve"> опише правац кретања и просторне односе једноставним, везаним исказима; </w:t>
            </w:r>
          </w:p>
          <w:p w:rsidR="00D43949" w:rsidRPr="00453C95" w:rsidRDefault="00D43949" w:rsidP="00985E67">
            <w:pPr>
              <w:pStyle w:val="TableParagraph"/>
              <w:numPr>
                <w:ilvl w:val="0"/>
                <w:numId w:val="84"/>
              </w:numPr>
              <w:ind w:left="342" w:hanging="180"/>
              <w:cnfStyle w:val="000000010000"/>
              <w:rPr>
                <w:rFonts w:eastAsiaTheme="minorHAnsi"/>
                <w:sz w:val="20"/>
                <w:lang w:val="ru-RU"/>
              </w:rPr>
            </w:pPr>
            <w:r w:rsidRPr="00453C95">
              <w:rPr>
                <w:lang w:val="ru-RU"/>
              </w:rPr>
              <w:t xml:space="preserve"> разуме једноставније забране, правила понашања, своје и туђе обавезе и реагује на њих; </w:t>
            </w:r>
          </w:p>
          <w:p w:rsidR="00D43949" w:rsidRPr="00453C95" w:rsidRDefault="00D43949" w:rsidP="00985E67">
            <w:pPr>
              <w:pStyle w:val="TableParagraph"/>
              <w:numPr>
                <w:ilvl w:val="0"/>
                <w:numId w:val="84"/>
              </w:numPr>
              <w:ind w:left="342" w:hanging="180"/>
              <w:cnfStyle w:val="000000010000"/>
              <w:rPr>
                <w:rFonts w:eastAsiaTheme="minorHAnsi"/>
                <w:sz w:val="20"/>
                <w:lang w:val="ru-RU"/>
              </w:rPr>
            </w:pPr>
            <w:r w:rsidRPr="00453C95">
              <w:rPr>
                <w:lang w:val="ru-RU"/>
              </w:rPr>
              <w:t xml:space="preserve"> размени једноставније информације које се односе на дозволе, забране, упозорења, правила понашања и обавезе код куће, у школи и на јавном месту; </w:t>
            </w:r>
          </w:p>
          <w:p w:rsidR="00D43949" w:rsidRPr="00453C95" w:rsidRDefault="00D43949" w:rsidP="00985E67">
            <w:pPr>
              <w:pStyle w:val="TableParagraph"/>
              <w:numPr>
                <w:ilvl w:val="0"/>
                <w:numId w:val="84"/>
              </w:numPr>
              <w:ind w:left="342" w:hanging="180"/>
              <w:cnfStyle w:val="000000010000"/>
              <w:rPr>
                <w:rFonts w:eastAsiaTheme="minorHAnsi"/>
                <w:sz w:val="20"/>
                <w:lang w:val="ru-RU"/>
              </w:rPr>
            </w:pPr>
            <w:r w:rsidRPr="00453C95">
              <w:rPr>
                <w:lang w:val="ru-RU"/>
              </w:rPr>
              <w:t xml:space="preserve">разуме једноставније исказе који се односе на поседовање и припадност; </w:t>
            </w:r>
          </w:p>
          <w:p w:rsidR="00D43949" w:rsidRPr="00453C95" w:rsidRDefault="00D43949" w:rsidP="00985E67">
            <w:pPr>
              <w:pStyle w:val="TableParagraph"/>
              <w:numPr>
                <w:ilvl w:val="0"/>
                <w:numId w:val="84"/>
              </w:numPr>
              <w:ind w:left="342" w:hanging="180"/>
              <w:cnfStyle w:val="000000010000"/>
              <w:rPr>
                <w:rFonts w:eastAsiaTheme="minorHAnsi"/>
                <w:sz w:val="20"/>
                <w:lang w:val="ru-RU"/>
              </w:rPr>
            </w:pPr>
            <w:r w:rsidRPr="00453C95">
              <w:rPr>
                <w:lang w:val="ru-RU"/>
              </w:rPr>
              <w:t xml:space="preserve"> формулише једноставније исказе који се односе на поседовање и припадност; </w:t>
            </w:r>
          </w:p>
          <w:p w:rsidR="00D43949" w:rsidRPr="00453C95" w:rsidRDefault="00D43949" w:rsidP="00985E67">
            <w:pPr>
              <w:pStyle w:val="TableParagraph"/>
              <w:numPr>
                <w:ilvl w:val="0"/>
                <w:numId w:val="84"/>
              </w:numPr>
              <w:ind w:left="342" w:hanging="180"/>
              <w:cnfStyle w:val="000000010000"/>
              <w:rPr>
                <w:rFonts w:eastAsiaTheme="minorHAnsi"/>
                <w:sz w:val="20"/>
                <w:lang w:val="ru-RU"/>
              </w:rPr>
            </w:pPr>
            <w:r w:rsidRPr="00453C95">
              <w:rPr>
                <w:lang w:val="ru-RU"/>
              </w:rPr>
              <w:t xml:space="preserve">пита и каже шта неко има/ нема и чије је нешто; </w:t>
            </w:r>
          </w:p>
          <w:p w:rsidR="00D43949" w:rsidRPr="00453C95" w:rsidRDefault="00D43949" w:rsidP="00985E67">
            <w:pPr>
              <w:pStyle w:val="TableParagraph"/>
              <w:numPr>
                <w:ilvl w:val="0"/>
                <w:numId w:val="84"/>
              </w:numPr>
              <w:ind w:left="342" w:hanging="180"/>
              <w:cnfStyle w:val="000000010000"/>
              <w:rPr>
                <w:rFonts w:eastAsiaTheme="minorHAnsi"/>
                <w:sz w:val="20"/>
                <w:lang w:val="ru-RU"/>
              </w:rPr>
            </w:pPr>
            <w:r w:rsidRPr="00453C95">
              <w:rPr>
                <w:lang w:val="ru-RU"/>
              </w:rPr>
              <w:t xml:space="preserve"> разуме једноставније исказе који се односе на изражавање допадања и недопадања и реагује на њих; </w:t>
            </w:r>
          </w:p>
          <w:p w:rsidR="00D43949" w:rsidRPr="00453C95" w:rsidRDefault="00D43949" w:rsidP="00985E67">
            <w:pPr>
              <w:pStyle w:val="TableParagraph"/>
              <w:numPr>
                <w:ilvl w:val="0"/>
                <w:numId w:val="84"/>
              </w:numPr>
              <w:ind w:left="342" w:hanging="180"/>
              <w:cnfStyle w:val="000000010000"/>
              <w:rPr>
                <w:rFonts w:eastAsiaTheme="minorHAnsi"/>
                <w:sz w:val="20"/>
                <w:lang w:val="ru-RU"/>
              </w:rPr>
            </w:pPr>
            <w:r w:rsidRPr="00453C95">
              <w:rPr>
                <w:lang w:val="ru-RU"/>
              </w:rPr>
              <w:t xml:space="preserve"> изрази допадање и недопадање уз једноставно образложење; </w:t>
            </w:r>
          </w:p>
          <w:p w:rsidR="00D43949" w:rsidRPr="00453C95" w:rsidRDefault="00D43949" w:rsidP="00985E67">
            <w:pPr>
              <w:pStyle w:val="TableParagraph"/>
              <w:numPr>
                <w:ilvl w:val="0"/>
                <w:numId w:val="84"/>
              </w:numPr>
              <w:ind w:left="342" w:hanging="180"/>
              <w:cnfStyle w:val="000000010000"/>
              <w:rPr>
                <w:rFonts w:eastAsiaTheme="minorHAnsi"/>
                <w:sz w:val="20"/>
                <w:lang w:val="ru-RU"/>
              </w:rPr>
            </w:pPr>
            <w:r w:rsidRPr="00453C95">
              <w:rPr>
                <w:lang w:val="ru-RU"/>
              </w:rPr>
              <w:t xml:space="preserve"> разуме једноставније исказе којима се тражи мишљење и реагује на њих;</w:t>
            </w:r>
          </w:p>
          <w:p w:rsidR="00D43949" w:rsidRPr="00453C95" w:rsidRDefault="00D43949" w:rsidP="00985E67">
            <w:pPr>
              <w:pStyle w:val="TableParagraph"/>
              <w:numPr>
                <w:ilvl w:val="0"/>
                <w:numId w:val="84"/>
              </w:numPr>
              <w:ind w:left="342" w:hanging="180"/>
              <w:cnfStyle w:val="000000010000"/>
              <w:rPr>
                <w:rFonts w:eastAsiaTheme="minorHAnsi"/>
                <w:sz w:val="20"/>
                <w:lang w:val="ru-RU"/>
              </w:rPr>
            </w:pPr>
            <w:r w:rsidRPr="00453C95">
              <w:rPr>
                <w:lang w:val="ru-RU"/>
              </w:rPr>
              <w:t xml:space="preserve">изражава мишљење, слагање/ неслагање и даје кратко образложење; </w:t>
            </w:r>
          </w:p>
          <w:p w:rsidR="00D43949" w:rsidRPr="00453C95" w:rsidRDefault="00D43949" w:rsidP="00985E67">
            <w:pPr>
              <w:pStyle w:val="TableParagraph"/>
              <w:numPr>
                <w:ilvl w:val="0"/>
                <w:numId w:val="84"/>
              </w:numPr>
              <w:ind w:left="342" w:hanging="180"/>
              <w:cnfStyle w:val="000000010000"/>
              <w:rPr>
                <w:rFonts w:eastAsiaTheme="minorHAnsi"/>
                <w:sz w:val="20"/>
                <w:lang w:val="ru-RU"/>
              </w:rPr>
            </w:pPr>
            <w:r w:rsidRPr="00453C95">
              <w:rPr>
                <w:lang w:val="ru-RU"/>
              </w:rPr>
              <w:t xml:space="preserve"> разуме једноставније изразе који се односе на количину и цену; </w:t>
            </w:r>
          </w:p>
          <w:p w:rsidR="00D43949" w:rsidRPr="00453C95" w:rsidRDefault="00D43949" w:rsidP="00985E67">
            <w:pPr>
              <w:pStyle w:val="TableParagraph"/>
              <w:numPr>
                <w:ilvl w:val="0"/>
                <w:numId w:val="84"/>
              </w:numPr>
              <w:ind w:left="342" w:hanging="180"/>
              <w:cnfStyle w:val="000000010000"/>
              <w:rPr>
                <w:rFonts w:eastAsiaTheme="minorHAnsi"/>
                <w:sz w:val="20"/>
                <w:lang w:val="ru-RU"/>
              </w:rPr>
            </w:pPr>
            <w:r w:rsidRPr="00453C95">
              <w:rPr>
                <w:lang w:val="ru-RU"/>
              </w:rPr>
              <w:t xml:space="preserve"> пита и саопшти колико нечега има/ нема, користећи једноставнија језичка средства;</w:t>
            </w:r>
          </w:p>
          <w:p w:rsidR="00D43949" w:rsidRPr="00453C95" w:rsidRDefault="00D43949" w:rsidP="00985E67">
            <w:pPr>
              <w:pStyle w:val="TableParagraph"/>
              <w:numPr>
                <w:ilvl w:val="0"/>
                <w:numId w:val="84"/>
              </w:numPr>
              <w:ind w:left="342" w:hanging="180"/>
              <w:cnfStyle w:val="000000010000"/>
              <w:rPr>
                <w:rFonts w:eastAsiaTheme="minorHAnsi"/>
                <w:sz w:val="20"/>
                <w:lang w:val="ru-RU"/>
              </w:rPr>
            </w:pPr>
            <w:r w:rsidRPr="00453C95">
              <w:rPr>
                <w:lang w:val="ru-RU"/>
              </w:rPr>
              <w:t xml:space="preserve"> пита/ каже/ израчуна колико нешто кошта.</w:t>
            </w:r>
          </w:p>
        </w:tc>
        <w:tc>
          <w:tcPr>
            <w:tcW w:w="1818" w:type="dxa"/>
            <w:vMerge w:val="restart"/>
          </w:tcPr>
          <w:p w:rsidR="00D43949" w:rsidRPr="00453C95" w:rsidRDefault="00D43949" w:rsidP="00CE0303">
            <w:pPr>
              <w:jc w:val="center"/>
              <w:cnfStyle w:val="000000010000"/>
              <w:rPr>
                <w:rFonts w:eastAsia="Times New Roman" w:cs="Times New Roman"/>
                <w:b/>
                <w:sz w:val="22"/>
                <w:szCs w:val="22"/>
                <w:lang w:val="ru-RU"/>
              </w:rPr>
            </w:pPr>
          </w:p>
          <w:p w:rsidR="00D43949" w:rsidRPr="00453C95" w:rsidRDefault="00D43949" w:rsidP="00CE0303">
            <w:pPr>
              <w:jc w:val="center"/>
              <w:cnfStyle w:val="000000010000"/>
              <w:rPr>
                <w:rFonts w:eastAsia="Times New Roman" w:cs="Times New Roman"/>
                <w:b/>
                <w:sz w:val="22"/>
                <w:szCs w:val="22"/>
                <w:lang w:val="ru-RU"/>
              </w:rPr>
            </w:pPr>
          </w:p>
          <w:p w:rsidR="00D43949" w:rsidRPr="00453C95" w:rsidRDefault="00D43949" w:rsidP="00985E67">
            <w:pPr>
              <w:numPr>
                <w:ilvl w:val="0"/>
                <w:numId w:val="27"/>
              </w:numPr>
              <w:spacing w:line="259" w:lineRule="auto"/>
              <w:ind w:left="162" w:hanging="162"/>
              <w:cnfStyle w:val="000000010000"/>
              <w:rPr>
                <w:rFonts w:cs="Times New Roman"/>
                <w:color w:val="000000"/>
                <w:szCs w:val="24"/>
                <w:lang w:val="ru-RU"/>
              </w:rPr>
            </w:pPr>
            <w:r w:rsidRPr="00453C95">
              <w:rPr>
                <w:rFonts w:cs="Times New Roman"/>
                <w:color w:val="000000"/>
                <w:szCs w:val="24"/>
                <w:lang w:val="ru-RU"/>
              </w:rPr>
              <w:t>компетенција за целоживотно учење</w:t>
            </w:r>
          </w:p>
          <w:p w:rsidR="00D43949" w:rsidRPr="00453C95" w:rsidRDefault="00D43949" w:rsidP="00985E67">
            <w:pPr>
              <w:numPr>
                <w:ilvl w:val="0"/>
                <w:numId w:val="27"/>
              </w:numPr>
              <w:spacing w:line="259" w:lineRule="auto"/>
              <w:ind w:left="162" w:hanging="162"/>
              <w:cnfStyle w:val="000000010000"/>
              <w:rPr>
                <w:rFonts w:cs="Times New Roman"/>
                <w:color w:val="000000"/>
                <w:szCs w:val="24"/>
                <w:lang w:val="ru-RU"/>
              </w:rPr>
            </w:pPr>
            <w:r w:rsidRPr="00453C95">
              <w:rPr>
                <w:rFonts w:cs="Times New Roman"/>
                <w:color w:val="000000"/>
                <w:szCs w:val="24"/>
                <w:lang w:val="ru-RU"/>
              </w:rPr>
              <w:t>вештина комуникације</w:t>
            </w:r>
          </w:p>
          <w:p w:rsidR="00D43949" w:rsidRPr="00453C95" w:rsidRDefault="00D43949" w:rsidP="00985E67">
            <w:pPr>
              <w:numPr>
                <w:ilvl w:val="0"/>
                <w:numId w:val="27"/>
              </w:numPr>
              <w:spacing w:line="259" w:lineRule="auto"/>
              <w:ind w:left="162" w:hanging="162"/>
              <w:cnfStyle w:val="000000010000"/>
              <w:rPr>
                <w:rFonts w:cs="Times New Roman"/>
                <w:color w:val="000000"/>
                <w:szCs w:val="24"/>
                <w:lang w:val="ru-RU"/>
              </w:rPr>
            </w:pPr>
            <w:r w:rsidRPr="00453C95">
              <w:rPr>
                <w:rFonts w:cs="Times New Roman"/>
                <w:color w:val="000000"/>
                <w:szCs w:val="24"/>
                <w:lang w:val="ru-RU"/>
              </w:rPr>
              <w:t>дигитална компетенција</w:t>
            </w:r>
          </w:p>
          <w:p w:rsidR="00D43949" w:rsidRPr="00453C95" w:rsidRDefault="00D43949" w:rsidP="00985E67">
            <w:pPr>
              <w:numPr>
                <w:ilvl w:val="0"/>
                <w:numId w:val="27"/>
              </w:numPr>
              <w:spacing w:line="259" w:lineRule="auto"/>
              <w:ind w:left="162" w:hanging="162"/>
              <w:cnfStyle w:val="000000010000"/>
              <w:rPr>
                <w:rFonts w:cs="Times New Roman"/>
                <w:color w:val="000000"/>
                <w:szCs w:val="24"/>
                <w:lang w:val="ru-RU"/>
              </w:rPr>
            </w:pPr>
            <w:r w:rsidRPr="00453C95">
              <w:rPr>
                <w:rFonts w:cs="Times New Roman"/>
                <w:color w:val="000000"/>
                <w:szCs w:val="24"/>
                <w:lang w:val="ru-RU"/>
              </w:rPr>
              <w:t>решавање проблема</w:t>
            </w:r>
          </w:p>
          <w:p w:rsidR="00D43949" w:rsidRPr="00453C95" w:rsidRDefault="00D43949" w:rsidP="00985E67">
            <w:pPr>
              <w:numPr>
                <w:ilvl w:val="0"/>
                <w:numId w:val="27"/>
              </w:numPr>
              <w:spacing w:line="259" w:lineRule="auto"/>
              <w:ind w:left="162" w:hanging="162"/>
              <w:cnfStyle w:val="000000010000"/>
              <w:rPr>
                <w:rFonts w:cs="Times New Roman"/>
                <w:color w:val="000000"/>
                <w:szCs w:val="24"/>
                <w:lang w:val="ru-RU"/>
              </w:rPr>
            </w:pPr>
            <w:r w:rsidRPr="00453C95">
              <w:rPr>
                <w:rFonts w:cs="Times New Roman"/>
                <w:color w:val="000000"/>
                <w:szCs w:val="24"/>
                <w:lang w:val="ru-RU"/>
              </w:rPr>
              <w:t>вештина сарадње</w:t>
            </w:r>
          </w:p>
          <w:p w:rsidR="00D43949" w:rsidRPr="00453C95" w:rsidRDefault="00D43949" w:rsidP="00985E67">
            <w:pPr>
              <w:numPr>
                <w:ilvl w:val="0"/>
                <w:numId w:val="27"/>
              </w:numPr>
              <w:spacing w:line="259" w:lineRule="auto"/>
              <w:ind w:left="162" w:hanging="162"/>
              <w:cnfStyle w:val="000000010000"/>
              <w:rPr>
                <w:rFonts w:cs="Times New Roman"/>
                <w:color w:val="000000"/>
                <w:szCs w:val="24"/>
                <w:lang w:val="ru-RU"/>
              </w:rPr>
            </w:pPr>
            <w:r w:rsidRPr="00453C95">
              <w:rPr>
                <w:rFonts w:cs="Times New Roman"/>
                <w:color w:val="000000"/>
                <w:szCs w:val="24"/>
                <w:lang w:val="ru-RU"/>
              </w:rPr>
              <w:t>одговорно учешће у демократском друштву</w:t>
            </w:r>
          </w:p>
          <w:p w:rsidR="00D43949" w:rsidRPr="00453C95" w:rsidRDefault="00D43949" w:rsidP="00985E67">
            <w:pPr>
              <w:numPr>
                <w:ilvl w:val="0"/>
                <w:numId w:val="27"/>
              </w:numPr>
              <w:spacing w:line="259" w:lineRule="auto"/>
              <w:ind w:left="162" w:hanging="162"/>
              <w:cnfStyle w:val="000000010000"/>
              <w:rPr>
                <w:rFonts w:cs="Times New Roman"/>
                <w:color w:val="000000"/>
                <w:szCs w:val="24"/>
                <w:lang w:val="ru-RU"/>
              </w:rPr>
            </w:pPr>
            <w:r w:rsidRPr="00453C95">
              <w:rPr>
                <w:rFonts w:cs="Times New Roman"/>
                <w:color w:val="000000"/>
                <w:szCs w:val="24"/>
                <w:lang w:val="ru-RU"/>
              </w:rPr>
              <w:lastRenderedPageBreak/>
              <w:t>естетичка компетенција</w:t>
            </w:r>
          </w:p>
          <w:p w:rsidR="00D43949" w:rsidRPr="00453C95" w:rsidRDefault="00D43949" w:rsidP="00CE0303">
            <w:pPr>
              <w:jc w:val="center"/>
              <w:cnfStyle w:val="000000010000"/>
              <w:rPr>
                <w:rFonts w:eastAsia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D43949" w:rsidRPr="009853B2" w:rsidTr="00CE0303">
        <w:trPr>
          <w:cnfStyle w:val="000000100000"/>
        </w:trPr>
        <w:tc>
          <w:tcPr>
            <w:cnfStyle w:val="001000000000"/>
            <w:tcW w:w="1008" w:type="dxa"/>
          </w:tcPr>
          <w:p w:rsidR="00D43949" w:rsidRPr="00453C95" w:rsidRDefault="00D43949" w:rsidP="00985E67">
            <w:pPr>
              <w:pStyle w:val="ListParagraph"/>
              <w:numPr>
                <w:ilvl w:val="0"/>
                <w:numId w:val="108"/>
              </w:numPr>
              <w:tabs>
                <w:tab w:val="left" w:pos="2765"/>
              </w:tabs>
              <w:spacing w:before="28" w:after="0" w:line="240" w:lineRule="auto"/>
              <w:rPr>
                <w:rFonts w:ascii="Times New Roman" w:eastAsiaTheme="majorEastAsia" w:hAnsi="Times New Roman" w:cs="Times New Roman"/>
                <w:szCs w:val="24"/>
                <w:lang w:val="ru-RU"/>
              </w:rPr>
            </w:pPr>
          </w:p>
        </w:tc>
        <w:tc>
          <w:tcPr>
            <w:tcW w:w="1890" w:type="dxa"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Cs w:val="24"/>
                <w:lang w:val="ru-RU"/>
              </w:rPr>
            </w:pPr>
            <w:r w:rsidRPr="00453C95">
              <w:rPr>
                <w:rFonts w:cs="Times New Roman"/>
                <w:b/>
                <w:sz w:val="20"/>
                <w:szCs w:val="24"/>
                <w:lang w:val="ru-RU"/>
              </w:rPr>
              <w:t>ОПИСИВАЊЕ БИЋА, ПРЕДМЕТА, МЕСТА, ПОЈАВА, РАДЊИ, СТАЊА И ЗБИВАЊА</w:t>
            </w:r>
          </w:p>
        </w:tc>
        <w:tc>
          <w:tcPr>
            <w:tcW w:w="3240" w:type="dxa"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sz w:val="18"/>
                <w:szCs w:val="24"/>
                <w:lang w:val="ru-RU"/>
              </w:rPr>
            </w:pPr>
            <w:r w:rsidRPr="00453C95">
              <w:rPr>
                <w:rFonts w:cs="Times New Roman"/>
                <w:sz w:val="18"/>
                <w:szCs w:val="24"/>
                <w:lang w:val="ru-RU"/>
              </w:rPr>
              <w:t>Описни придеви: род, број и место. Поређење придева (plus grand, meilleur). Садашње време фреквентних глагола, рачунајући и повратне. (Интер)културни садржаји: особености наше земље и земаља говорног подручја циљног језика (знаменитости, географске карактеристике и сл.)</w:t>
            </w:r>
          </w:p>
        </w:tc>
        <w:tc>
          <w:tcPr>
            <w:tcW w:w="5220" w:type="dxa"/>
            <w:vMerge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1818" w:type="dxa"/>
            <w:vMerge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D43949" w:rsidRPr="009853B2" w:rsidTr="00CE0303">
        <w:trPr>
          <w:cnfStyle w:val="000000010000"/>
        </w:trPr>
        <w:tc>
          <w:tcPr>
            <w:cnfStyle w:val="001000000000"/>
            <w:tcW w:w="1008" w:type="dxa"/>
          </w:tcPr>
          <w:p w:rsidR="00D43949" w:rsidRPr="00453C95" w:rsidRDefault="00D43949" w:rsidP="00985E67">
            <w:pPr>
              <w:pStyle w:val="ListParagraph"/>
              <w:numPr>
                <w:ilvl w:val="0"/>
                <w:numId w:val="108"/>
              </w:numPr>
              <w:tabs>
                <w:tab w:val="left" w:pos="2765"/>
              </w:tabs>
              <w:spacing w:before="28" w:after="0" w:line="240" w:lineRule="auto"/>
              <w:rPr>
                <w:rFonts w:ascii="Times New Roman" w:eastAsiaTheme="majorEastAsia" w:hAnsi="Times New Roman" w:cs="Times New Roman"/>
                <w:szCs w:val="24"/>
                <w:lang w:val="ru-RU"/>
              </w:rPr>
            </w:pPr>
          </w:p>
        </w:tc>
        <w:tc>
          <w:tcPr>
            <w:tcW w:w="1890" w:type="dxa"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 w:val="20"/>
                <w:szCs w:val="24"/>
                <w:lang w:val="ru-RU"/>
              </w:rPr>
            </w:pPr>
            <w:r w:rsidRPr="00453C95">
              <w:rPr>
                <w:rFonts w:cs="Times New Roman"/>
                <w:b/>
                <w:sz w:val="18"/>
                <w:szCs w:val="24"/>
                <w:lang w:val="ru-RU"/>
              </w:rPr>
              <w:t xml:space="preserve">ИЗНОШЕЊЕ ПРЕДЛОГА И САВЕТА, УПУЋИВАЊЕ </w:t>
            </w:r>
            <w:r w:rsidRPr="00453C95">
              <w:rPr>
                <w:rFonts w:cs="Times New Roman"/>
                <w:b/>
                <w:sz w:val="18"/>
                <w:szCs w:val="24"/>
                <w:lang w:val="ru-RU"/>
              </w:rPr>
              <w:lastRenderedPageBreak/>
              <w:t>ПОЗИВА ЗА УЧЕШЋЕ У ЗАЈЕДНИЧКОЈ АКТИВНОСТИ И РЕАГОВАЊЕ НА ЊИХ</w:t>
            </w:r>
          </w:p>
        </w:tc>
        <w:tc>
          <w:tcPr>
            <w:tcW w:w="3240" w:type="dxa"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sz w:val="18"/>
                <w:szCs w:val="24"/>
                <w:lang w:val="ru-RU"/>
              </w:rPr>
            </w:pPr>
            <w:r w:rsidRPr="00453C95">
              <w:rPr>
                <w:rFonts w:cs="Times New Roman"/>
                <w:sz w:val="18"/>
                <w:szCs w:val="24"/>
                <w:lang w:val="ru-RU"/>
              </w:rPr>
              <w:lastRenderedPageBreak/>
              <w:t xml:space="preserve">Питање интонацијом. Заповедни начин. Негација (ne/ n’... pas). Заменица on. Садашње време фреквентних неправилних глагола. </w:t>
            </w:r>
            <w:r w:rsidRPr="00453C95">
              <w:rPr>
                <w:rFonts w:cs="Times New Roman"/>
                <w:sz w:val="18"/>
                <w:szCs w:val="24"/>
                <w:lang w:val="ru-RU"/>
              </w:rPr>
              <w:lastRenderedPageBreak/>
              <w:t>(Интер)културни садржаји: прикладно упућивање предлога, савета и позива и реаговање на предлоге, савете и позив.</w:t>
            </w:r>
          </w:p>
        </w:tc>
        <w:tc>
          <w:tcPr>
            <w:tcW w:w="5220" w:type="dxa"/>
            <w:vMerge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1818" w:type="dxa"/>
            <w:vMerge/>
          </w:tcPr>
          <w:p w:rsidR="00D43949" w:rsidRPr="00453C95" w:rsidRDefault="00D43949" w:rsidP="00CE0303">
            <w:pPr>
              <w:cnfStyle w:val="000000010000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</w:tc>
      </w:tr>
      <w:tr w:rsidR="00D43949" w:rsidRPr="009853B2" w:rsidTr="00CE0303">
        <w:trPr>
          <w:cnfStyle w:val="000000100000"/>
        </w:trPr>
        <w:tc>
          <w:tcPr>
            <w:cnfStyle w:val="001000000000"/>
            <w:tcW w:w="1008" w:type="dxa"/>
          </w:tcPr>
          <w:p w:rsidR="00D43949" w:rsidRPr="00453C95" w:rsidRDefault="00D43949" w:rsidP="00985E67">
            <w:pPr>
              <w:pStyle w:val="ListParagraph"/>
              <w:numPr>
                <w:ilvl w:val="0"/>
                <w:numId w:val="108"/>
              </w:numPr>
              <w:tabs>
                <w:tab w:val="left" w:pos="2765"/>
              </w:tabs>
              <w:spacing w:before="28" w:after="0" w:line="240" w:lineRule="auto"/>
              <w:rPr>
                <w:rFonts w:ascii="Times New Roman" w:eastAsiaTheme="majorEastAsia" w:hAnsi="Times New Roman" w:cs="Times New Roman"/>
                <w:szCs w:val="24"/>
                <w:lang w:val="ru-RU"/>
              </w:rPr>
            </w:pPr>
          </w:p>
        </w:tc>
        <w:tc>
          <w:tcPr>
            <w:tcW w:w="1890" w:type="dxa"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 w:val="20"/>
                <w:szCs w:val="24"/>
                <w:lang w:val="ru-RU"/>
              </w:rPr>
            </w:pPr>
            <w:r w:rsidRPr="00453C95">
              <w:rPr>
                <w:rFonts w:cs="Times New Roman"/>
                <w:b/>
                <w:sz w:val="20"/>
                <w:szCs w:val="24"/>
                <w:lang w:val="ru-RU"/>
              </w:rPr>
              <w:t>ИЗРАЖАВАЊЕ МОЛБИ, ЗАХТЕВА, ОБАВЕШТЕЊА, ИЗВИЊЕЊА, ЧЕСТИТАЊА И ЗАХВАЛНОСТИ</w:t>
            </w:r>
          </w:p>
        </w:tc>
        <w:tc>
          <w:tcPr>
            <w:tcW w:w="3240" w:type="dxa"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szCs w:val="24"/>
                <w:lang w:val="ru-RU"/>
              </w:rPr>
            </w:pPr>
            <w:r w:rsidRPr="00453C95">
              <w:rPr>
                <w:rFonts w:cs="Times New Roman"/>
                <w:sz w:val="18"/>
                <w:szCs w:val="24"/>
                <w:lang w:val="ru-RU"/>
              </w:rPr>
              <w:t>Питање интонацијом. Питања са упитним речима. Негација (ne/ n’... pas). Основни бројеви (Интер)културни садржаји: правила учтиве комуникације, значајни празници и догађаји, честитања.</w:t>
            </w:r>
          </w:p>
        </w:tc>
        <w:tc>
          <w:tcPr>
            <w:tcW w:w="5220" w:type="dxa"/>
            <w:vMerge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1818" w:type="dxa"/>
            <w:vMerge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D43949" w:rsidRPr="009853B2" w:rsidTr="00CE0303">
        <w:trPr>
          <w:cnfStyle w:val="000000010000"/>
        </w:trPr>
        <w:tc>
          <w:tcPr>
            <w:cnfStyle w:val="001000000000"/>
            <w:tcW w:w="1008" w:type="dxa"/>
          </w:tcPr>
          <w:p w:rsidR="00D43949" w:rsidRPr="00453C95" w:rsidRDefault="00D43949" w:rsidP="00985E67">
            <w:pPr>
              <w:pStyle w:val="ListParagraph"/>
              <w:numPr>
                <w:ilvl w:val="0"/>
                <w:numId w:val="108"/>
              </w:numPr>
              <w:tabs>
                <w:tab w:val="left" w:pos="2765"/>
              </w:tabs>
              <w:spacing w:before="28" w:after="0" w:line="240" w:lineRule="auto"/>
              <w:rPr>
                <w:rFonts w:ascii="Times New Roman" w:eastAsiaTheme="majorEastAsia" w:hAnsi="Times New Roman" w:cs="Times New Roman"/>
                <w:szCs w:val="24"/>
                <w:lang w:val="ru-RU"/>
              </w:rPr>
            </w:pPr>
          </w:p>
        </w:tc>
        <w:tc>
          <w:tcPr>
            <w:tcW w:w="1890" w:type="dxa"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 w:val="20"/>
                <w:szCs w:val="24"/>
                <w:lang w:val="ru-RU"/>
              </w:rPr>
            </w:pPr>
            <w:r w:rsidRPr="00453C95">
              <w:rPr>
                <w:rFonts w:cs="Times New Roman"/>
                <w:b/>
                <w:sz w:val="20"/>
                <w:szCs w:val="24"/>
                <w:lang w:val="ru-RU"/>
              </w:rPr>
              <w:t>РАЗУМЕВАЊЕ И ДАВАЊЕ УПУТСТАВА</w:t>
            </w:r>
          </w:p>
        </w:tc>
        <w:tc>
          <w:tcPr>
            <w:tcW w:w="3240" w:type="dxa"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szCs w:val="24"/>
                <w:lang w:val="ru-RU"/>
              </w:rPr>
            </w:pPr>
            <w:r w:rsidRPr="00453C95">
              <w:rPr>
                <w:rFonts w:cs="Times New Roman"/>
                <w:sz w:val="18"/>
                <w:szCs w:val="24"/>
                <w:lang w:val="ru-RU"/>
              </w:rPr>
              <w:t>Заповедни начин. Конструкција il faut са инфинитивом. Блиско будуће време (futur proche) (Интер)културни садржаји: правила учтивости у складу са степеном формалности и ситуацијом</w:t>
            </w:r>
          </w:p>
        </w:tc>
        <w:tc>
          <w:tcPr>
            <w:tcW w:w="5220" w:type="dxa"/>
            <w:vMerge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1818" w:type="dxa"/>
            <w:vMerge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D43949" w:rsidRPr="009853B2" w:rsidTr="00CE0303">
        <w:trPr>
          <w:cnfStyle w:val="000000100000"/>
        </w:trPr>
        <w:tc>
          <w:tcPr>
            <w:cnfStyle w:val="001000000000"/>
            <w:tcW w:w="1008" w:type="dxa"/>
          </w:tcPr>
          <w:p w:rsidR="00D43949" w:rsidRPr="00453C95" w:rsidRDefault="00D43949" w:rsidP="00985E67">
            <w:pPr>
              <w:pStyle w:val="ListParagraph"/>
              <w:numPr>
                <w:ilvl w:val="0"/>
                <w:numId w:val="108"/>
              </w:numPr>
              <w:tabs>
                <w:tab w:val="left" w:pos="2765"/>
              </w:tabs>
              <w:spacing w:before="28" w:after="0" w:line="240" w:lineRule="auto"/>
              <w:rPr>
                <w:rFonts w:ascii="Times New Roman" w:eastAsiaTheme="majorEastAsia" w:hAnsi="Times New Roman" w:cs="Times New Roman"/>
                <w:szCs w:val="24"/>
                <w:lang w:val="ru-RU"/>
              </w:rPr>
            </w:pPr>
          </w:p>
        </w:tc>
        <w:tc>
          <w:tcPr>
            <w:tcW w:w="1890" w:type="dxa"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 w:val="20"/>
                <w:szCs w:val="24"/>
                <w:lang w:val="ru-RU"/>
              </w:rPr>
            </w:pPr>
            <w:r w:rsidRPr="00453C95">
              <w:rPr>
                <w:rFonts w:cs="Times New Roman"/>
                <w:b/>
                <w:sz w:val="20"/>
                <w:szCs w:val="24"/>
                <w:lang w:val="ru-RU"/>
              </w:rPr>
              <w:t>ОПИСИВАЊЕ РАДЊИ У САДАШЊОСТИ</w:t>
            </w:r>
          </w:p>
        </w:tc>
        <w:tc>
          <w:tcPr>
            <w:tcW w:w="3240" w:type="dxa"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szCs w:val="24"/>
                <w:lang w:val="ru-RU"/>
              </w:rPr>
            </w:pPr>
            <w:r w:rsidRPr="00453C95">
              <w:rPr>
                <w:rFonts w:cs="Times New Roman"/>
                <w:sz w:val="18"/>
                <w:szCs w:val="24"/>
                <w:lang w:val="ru-RU"/>
              </w:rPr>
              <w:t>Предлози. Питања са упитним речима (que, quel, quand). Редни бројеви до 20. Прилози за време (maintenant, toujours). Садашње време фреквентних глагола, рачунајући и повратне. (Интер)културни садржаји: породични живот; живот у школи – наставне и ваннаставне активности; распусти и путовања.</w:t>
            </w:r>
          </w:p>
        </w:tc>
        <w:tc>
          <w:tcPr>
            <w:tcW w:w="5220" w:type="dxa"/>
            <w:vMerge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1818" w:type="dxa"/>
            <w:vMerge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D43949" w:rsidRPr="009853B2" w:rsidTr="00CE0303">
        <w:trPr>
          <w:cnfStyle w:val="000000010000"/>
        </w:trPr>
        <w:tc>
          <w:tcPr>
            <w:cnfStyle w:val="001000000000"/>
            <w:tcW w:w="1008" w:type="dxa"/>
          </w:tcPr>
          <w:p w:rsidR="00D43949" w:rsidRPr="00453C95" w:rsidRDefault="00D43949" w:rsidP="00985E67">
            <w:pPr>
              <w:pStyle w:val="ListParagraph"/>
              <w:numPr>
                <w:ilvl w:val="0"/>
                <w:numId w:val="108"/>
              </w:numPr>
              <w:tabs>
                <w:tab w:val="left" w:pos="2765"/>
              </w:tabs>
              <w:spacing w:before="28" w:after="0" w:line="240" w:lineRule="auto"/>
              <w:rPr>
                <w:rFonts w:ascii="Times New Roman" w:eastAsiaTheme="majorEastAsia" w:hAnsi="Times New Roman" w:cs="Times New Roman"/>
                <w:szCs w:val="24"/>
                <w:lang w:val="ru-RU"/>
              </w:rPr>
            </w:pPr>
          </w:p>
        </w:tc>
        <w:tc>
          <w:tcPr>
            <w:tcW w:w="1890" w:type="dxa"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Cs w:val="24"/>
                <w:lang w:val="ru-RU"/>
              </w:rPr>
            </w:pPr>
            <w:r w:rsidRPr="00453C95">
              <w:rPr>
                <w:rFonts w:cs="Times New Roman"/>
                <w:b/>
                <w:sz w:val="20"/>
                <w:szCs w:val="24"/>
                <w:lang w:val="ru-RU"/>
              </w:rPr>
              <w:t>ОПИСИВАЊЕ РАДЊИ У ПРОШЛОСТИ</w:t>
            </w:r>
          </w:p>
        </w:tc>
        <w:tc>
          <w:tcPr>
            <w:tcW w:w="3240" w:type="dxa"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sz w:val="18"/>
                <w:szCs w:val="24"/>
                <w:lang w:val="ru-RU"/>
              </w:rPr>
            </w:pPr>
            <w:r w:rsidRPr="00453C95">
              <w:rPr>
                <w:rFonts w:cs="Times New Roman"/>
                <w:sz w:val="18"/>
                <w:szCs w:val="24"/>
                <w:lang w:val="ru-RU"/>
              </w:rPr>
              <w:t>Сложени перфект. Заповедни начин. Питања интонацијом и инверзијом. Питања са упитним речима (où, comment). Негација (ne/ n’... pas). (Интер)културни садржаји: историсјки догађаји, епохална открића; важније личности из прошлости</w:t>
            </w:r>
          </w:p>
        </w:tc>
        <w:tc>
          <w:tcPr>
            <w:tcW w:w="5220" w:type="dxa"/>
            <w:vMerge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1818" w:type="dxa"/>
            <w:vMerge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D43949" w:rsidRPr="009853B2" w:rsidTr="00CE0303">
        <w:trPr>
          <w:cnfStyle w:val="000000100000"/>
        </w:trPr>
        <w:tc>
          <w:tcPr>
            <w:cnfStyle w:val="001000000000"/>
            <w:tcW w:w="1008" w:type="dxa"/>
          </w:tcPr>
          <w:p w:rsidR="00D43949" w:rsidRPr="00453C95" w:rsidRDefault="00D43949" w:rsidP="00985E67">
            <w:pPr>
              <w:pStyle w:val="ListParagraph"/>
              <w:numPr>
                <w:ilvl w:val="0"/>
                <w:numId w:val="108"/>
              </w:numPr>
              <w:tabs>
                <w:tab w:val="left" w:pos="2765"/>
              </w:tabs>
              <w:spacing w:before="28" w:after="0" w:line="240" w:lineRule="auto"/>
              <w:rPr>
                <w:rFonts w:ascii="Times New Roman" w:eastAsiaTheme="majorEastAsia" w:hAnsi="Times New Roman" w:cs="Times New Roman"/>
                <w:szCs w:val="24"/>
                <w:lang w:val="ru-RU"/>
              </w:rPr>
            </w:pPr>
          </w:p>
        </w:tc>
        <w:tc>
          <w:tcPr>
            <w:tcW w:w="1890" w:type="dxa"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Cs w:val="24"/>
                <w:lang w:val="ru-RU"/>
              </w:rPr>
            </w:pPr>
            <w:r w:rsidRPr="00453C95">
              <w:rPr>
                <w:rFonts w:cs="Times New Roman"/>
                <w:b/>
                <w:sz w:val="20"/>
                <w:szCs w:val="24"/>
                <w:lang w:val="ru-RU"/>
              </w:rPr>
              <w:t>ОПИСИВАЊЕ БУДУЋИХ РАДЊИ (ПЛАНОВА, НАМЕРА, ПРЕДВИЂАЊА)</w:t>
            </w:r>
          </w:p>
        </w:tc>
        <w:tc>
          <w:tcPr>
            <w:tcW w:w="3240" w:type="dxa"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sz w:val="18"/>
                <w:szCs w:val="24"/>
                <w:lang w:val="ru-RU"/>
              </w:rPr>
            </w:pPr>
            <w:r w:rsidRPr="00453C95">
              <w:rPr>
                <w:rFonts w:cs="Times New Roman"/>
                <w:sz w:val="18"/>
                <w:szCs w:val="24"/>
                <w:lang w:val="ru-RU"/>
              </w:rPr>
              <w:t>Блиски футур (futur proche) Футур први (futur simple) Кондиционал глагола aimer. Питања са упитним речима (que). Присвојни придеви. (Интер)културни садржаји: правила учтивости у складу са степеном формалности и ситуацијом</w:t>
            </w:r>
          </w:p>
        </w:tc>
        <w:tc>
          <w:tcPr>
            <w:tcW w:w="5220" w:type="dxa"/>
            <w:vMerge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1818" w:type="dxa"/>
            <w:vMerge w:val="restart"/>
          </w:tcPr>
          <w:p w:rsidR="00D43949" w:rsidRPr="00453C95" w:rsidRDefault="00D43949" w:rsidP="00CE0303">
            <w:pPr>
              <w:cnfStyle w:val="000000100000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</w:tc>
      </w:tr>
      <w:tr w:rsidR="00D43949" w:rsidRPr="009853B2" w:rsidTr="00CE0303">
        <w:trPr>
          <w:cnfStyle w:val="000000010000"/>
        </w:trPr>
        <w:tc>
          <w:tcPr>
            <w:cnfStyle w:val="001000000000"/>
            <w:tcW w:w="1008" w:type="dxa"/>
          </w:tcPr>
          <w:p w:rsidR="00D43949" w:rsidRPr="00453C95" w:rsidRDefault="00D43949" w:rsidP="00985E67">
            <w:pPr>
              <w:pStyle w:val="ListParagraph"/>
              <w:numPr>
                <w:ilvl w:val="0"/>
                <w:numId w:val="108"/>
              </w:numPr>
              <w:tabs>
                <w:tab w:val="left" w:pos="2765"/>
              </w:tabs>
              <w:spacing w:before="28" w:after="0" w:line="240" w:lineRule="auto"/>
              <w:rPr>
                <w:rFonts w:ascii="Times New Roman" w:eastAsiaTheme="majorEastAsia" w:hAnsi="Times New Roman" w:cs="Times New Roman"/>
                <w:szCs w:val="24"/>
                <w:lang w:val="ru-RU"/>
              </w:rPr>
            </w:pPr>
          </w:p>
        </w:tc>
        <w:tc>
          <w:tcPr>
            <w:tcW w:w="1890" w:type="dxa"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Cs w:val="24"/>
                <w:lang w:val="ru-RU"/>
              </w:rPr>
            </w:pPr>
            <w:r w:rsidRPr="00453C95">
              <w:rPr>
                <w:rFonts w:cs="Times New Roman"/>
                <w:b/>
                <w:sz w:val="20"/>
                <w:szCs w:val="24"/>
                <w:lang w:val="ru-RU"/>
              </w:rPr>
              <w:t>ИСКАЗИВАЊЕ ЖЕЉА, ИНТЕРЕСОВАЊА, ПОТРЕБА, ОСЕТА И ОСЕЋАЊА</w:t>
            </w:r>
          </w:p>
        </w:tc>
        <w:tc>
          <w:tcPr>
            <w:tcW w:w="3240" w:type="dxa"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sz w:val="18"/>
                <w:szCs w:val="24"/>
                <w:lang w:val="ru-RU"/>
              </w:rPr>
            </w:pPr>
            <w:r w:rsidRPr="00453C95">
              <w:rPr>
                <w:rFonts w:cs="Times New Roman"/>
                <w:sz w:val="18"/>
                <w:szCs w:val="24"/>
                <w:lang w:val="ru-RU"/>
              </w:rPr>
              <w:t>Заповедни начин. Изрази са глаголима avoir и être. Садашње време фреквентних глагола, рачунајући и повратне. (Интер)културни садржаји: мимика и гестикулација; интересовања, хоби, забава, разонода, спорт и рекреација..</w:t>
            </w:r>
          </w:p>
        </w:tc>
        <w:tc>
          <w:tcPr>
            <w:tcW w:w="5220" w:type="dxa"/>
            <w:vMerge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1818" w:type="dxa"/>
            <w:vMerge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D43949" w:rsidRPr="009853B2" w:rsidTr="00CE0303">
        <w:trPr>
          <w:cnfStyle w:val="000000100000"/>
        </w:trPr>
        <w:tc>
          <w:tcPr>
            <w:cnfStyle w:val="001000000000"/>
            <w:tcW w:w="1008" w:type="dxa"/>
          </w:tcPr>
          <w:p w:rsidR="00D43949" w:rsidRPr="00453C95" w:rsidRDefault="00D43949" w:rsidP="00985E67">
            <w:pPr>
              <w:pStyle w:val="ListParagraph"/>
              <w:numPr>
                <w:ilvl w:val="0"/>
                <w:numId w:val="108"/>
              </w:numPr>
              <w:tabs>
                <w:tab w:val="left" w:pos="2765"/>
              </w:tabs>
              <w:spacing w:before="28" w:after="0" w:line="240" w:lineRule="auto"/>
              <w:rPr>
                <w:rFonts w:ascii="Times New Roman" w:eastAsiaTheme="majorEastAsia" w:hAnsi="Times New Roman" w:cs="Times New Roman"/>
                <w:szCs w:val="24"/>
                <w:lang w:val="ru-RU"/>
              </w:rPr>
            </w:pPr>
          </w:p>
        </w:tc>
        <w:tc>
          <w:tcPr>
            <w:tcW w:w="1890" w:type="dxa"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 w:val="20"/>
                <w:szCs w:val="24"/>
                <w:lang w:val="ru-RU"/>
              </w:rPr>
            </w:pPr>
            <w:r w:rsidRPr="00453C95">
              <w:rPr>
                <w:rFonts w:cs="Times New Roman"/>
                <w:b/>
                <w:sz w:val="20"/>
                <w:szCs w:val="24"/>
                <w:lang w:val="ru-RU"/>
              </w:rPr>
              <w:t>ИСКАЗИВАЊЕ ПРОСТОРНИХ ОДНОСА И УПУТСТАВА ЗА ОРИЈЕНТАЦИЈУ У ПРОСТОРУ</w:t>
            </w:r>
          </w:p>
        </w:tc>
        <w:tc>
          <w:tcPr>
            <w:tcW w:w="3240" w:type="dxa"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sz w:val="18"/>
                <w:szCs w:val="24"/>
                <w:lang w:val="ru-RU"/>
              </w:rPr>
            </w:pPr>
            <w:r w:rsidRPr="00453C95">
              <w:rPr>
                <w:rFonts w:cs="Times New Roman"/>
                <w:sz w:val="18"/>
                <w:szCs w:val="24"/>
                <w:lang w:val="ru-RU"/>
              </w:rPr>
              <w:t>Питање интонацијом. Презент фреквентних глагола. (Интер)културни садржаји: јавни простор; типичан изглед места.</w:t>
            </w:r>
          </w:p>
        </w:tc>
        <w:tc>
          <w:tcPr>
            <w:tcW w:w="5220" w:type="dxa"/>
            <w:vMerge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1818" w:type="dxa"/>
            <w:vMerge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D43949" w:rsidRPr="009853B2" w:rsidTr="00CE0303">
        <w:trPr>
          <w:cnfStyle w:val="000000010000"/>
        </w:trPr>
        <w:tc>
          <w:tcPr>
            <w:cnfStyle w:val="001000000000"/>
            <w:tcW w:w="1008" w:type="dxa"/>
          </w:tcPr>
          <w:p w:rsidR="00D43949" w:rsidRPr="00453C95" w:rsidRDefault="00D43949" w:rsidP="00985E67">
            <w:pPr>
              <w:pStyle w:val="ListParagraph"/>
              <w:numPr>
                <w:ilvl w:val="0"/>
                <w:numId w:val="108"/>
              </w:numPr>
              <w:tabs>
                <w:tab w:val="left" w:pos="2765"/>
              </w:tabs>
              <w:spacing w:before="28" w:after="0" w:line="240" w:lineRule="auto"/>
              <w:rPr>
                <w:rFonts w:ascii="Times New Roman" w:eastAsiaTheme="majorEastAsia" w:hAnsi="Times New Roman" w:cs="Times New Roman"/>
                <w:szCs w:val="24"/>
                <w:lang w:val="ru-RU"/>
              </w:rPr>
            </w:pPr>
          </w:p>
        </w:tc>
        <w:tc>
          <w:tcPr>
            <w:tcW w:w="1890" w:type="dxa"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 w:val="20"/>
                <w:szCs w:val="24"/>
                <w:lang w:val="ru-RU"/>
              </w:rPr>
            </w:pPr>
            <w:r w:rsidRPr="00453C95">
              <w:rPr>
                <w:rFonts w:cs="Times New Roman"/>
                <w:b/>
                <w:sz w:val="20"/>
                <w:szCs w:val="24"/>
                <w:lang w:val="ru-RU"/>
              </w:rPr>
              <w:t>ИЗРИЦАЊЕ ДОЗВОЛА, ЗАБРАНА, УПОЗОРЕЊА, ПРАВИЛА ПОНАШАЊА И ОБАВЕЗА</w:t>
            </w:r>
          </w:p>
        </w:tc>
        <w:tc>
          <w:tcPr>
            <w:tcW w:w="3240" w:type="dxa"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sz w:val="18"/>
                <w:szCs w:val="24"/>
                <w:lang w:val="ru-RU"/>
              </w:rPr>
            </w:pPr>
            <w:r w:rsidRPr="00453C95">
              <w:rPr>
                <w:rFonts w:cs="Times New Roman"/>
                <w:sz w:val="18"/>
                <w:szCs w:val="24"/>
                <w:lang w:val="ru-RU"/>
              </w:rPr>
              <w:t>Питање интонацијом и упитном конструкцијом est-ce que. Негација (ne/ n’... pas). Конструкција il faut са инфинитивом. Модални глаголи (Интер)културни садржаји: понашање на јавним местима; значење знакова и симбола.</w:t>
            </w:r>
          </w:p>
        </w:tc>
        <w:tc>
          <w:tcPr>
            <w:tcW w:w="5220" w:type="dxa"/>
            <w:vMerge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1818" w:type="dxa"/>
            <w:vMerge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D43949" w:rsidRPr="009853B2" w:rsidTr="00CE0303">
        <w:trPr>
          <w:cnfStyle w:val="000000100000"/>
        </w:trPr>
        <w:tc>
          <w:tcPr>
            <w:cnfStyle w:val="001000000000"/>
            <w:tcW w:w="1008" w:type="dxa"/>
          </w:tcPr>
          <w:p w:rsidR="00D43949" w:rsidRPr="00453C95" w:rsidRDefault="00D43949" w:rsidP="00985E67">
            <w:pPr>
              <w:pStyle w:val="ListParagraph"/>
              <w:numPr>
                <w:ilvl w:val="0"/>
                <w:numId w:val="108"/>
              </w:numPr>
              <w:tabs>
                <w:tab w:val="left" w:pos="2765"/>
              </w:tabs>
              <w:spacing w:before="28" w:after="0" w:line="240" w:lineRule="auto"/>
              <w:rPr>
                <w:rFonts w:ascii="Times New Roman" w:eastAsiaTheme="majorEastAsia" w:hAnsi="Times New Roman" w:cs="Times New Roman"/>
                <w:szCs w:val="24"/>
                <w:lang w:val="ru-RU"/>
              </w:rPr>
            </w:pPr>
          </w:p>
        </w:tc>
        <w:tc>
          <w:tcPr>
            <w:tcW w:w="1890" w:type="dxa"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 w:val="20"/>
                <w:szCs w:val="24"/>
                <w:lang w:val="ru-RU"/>
              </w:rPr>
            </w:pPr>
            <w:r w:rsidRPr="00453C95">
              <w:rPr>
                <w:rFonts w:cs="Times New Roman"/>
                <w:b/>
                <w:sz w:val="20"/>
                <w:szCs w:val="24"/>
                <w:lang w:val="ru-RU"/>
              </w:rPr>
              <w:t>ИЗРАЖАВАЊЕ ПРИПАДАЊА И ПОСЕДОВАЊА</w:t>
            </w:r>
          </w:p>
        </w:tc>
        <w:tc>
          <w:tcPr>
            <w:tcW w:w="3240" w:type="dxa"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sz w:val="18"/>
                <w:szCs w:val="24"/>
                <w:lang w:val="ru-RU"/>
              </w:rPr>
            </w:pPr>
            <w:r w:rsidRPr="00453C95">
              <w:rPr>
                <w:rFonts w:cs="Times New Roman"/>
                <w:sz w:val="18"/>
                <w:szCs w:val="24"/>
                <w:lang w:val="ru-RU"/>
              </w:rPr>
              <w:t>Негација (ne/ n’... pas). Присвојни придеви. Присвојне заменице. Конструкције за изражавање припадања (à moi, à toi, à Pierre, à qui). Презентативи (c’est / ce sont...) (Интер)културни садржаји: породица и пријатељи; однос према својој и туђој имовини.</w:t>
            </w:r>
          </w:p>
        </w:tc>
        <w:tc>
          <w:tcPr>
            <w:tcW w:w="5220" w:type="dxa"/>
            <w:vMerge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1818" w:type="dxa"/>
            <w:vMerge w:val="restart"/>
          </w:tcPr>
          <w:p w:rsidR="00D43949" w:rsidRPr="00453C95" w:rsidRDefault="00D43949" w:rsidP="00CE0303">
            <w:pPr>
              <w:cnfStyle w:val="000000100000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</w:tc>
      </w:tr>
      <w:tr w:rsidR="00D43949" w:rsidRPr="009853B2" w:rsidTr="00CE0303">
        <w:trPr>
          <w:cnfStyle w:val="000000010000"/>
        </w:trPr>
        <w:tc>
          <w:tcPr>
            <w:cnfStyle w:val="001000000000"/>
            <w:tcW w:w="1008" w:type="dxa"/>
          </w:tcPr>
          <w:p w:rsidR="00D43949" w:rsidRPr="00453C95" w:rsidRDefault="00D43949" w:rsidP="00985E67">
            <w:pPr>
              <w:pStyle w:val="ListParagraph"/>
              <w:numPr>
                <w:ilvl w:val="0"/>
                <w:numId w:val="108"/>
              </w:numPr>
              <w:tabs>
                <w:tab w:val="left" w:pos="2765"/>
              </w:tabs>
              <w:spacing w:before="28" w:after="0" w:line="240" w:lineRule="auto"/>
              <w:rPr>
                <w:rFonts w:ascii="Times New Roman" w:eastAsiaTheme="majorEastAsia" w:hAnsi="Times New Roman" w:cs="Times New Roman"/>
                <w:szCs w:val="24"/>
                <w:lang w:val="ru-RU"/>
              </w:rPr>
            </w:pPr>
          </w:p>
        </w:tc>
        <w:tc>
          <w:tcPr>
            <w:tcW w:w="1890" w:type="dxa"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Cs w:val="24"/>
                <w:lang w:val="ru-RU"/>
              </w:rPr>
            </w:pPr>
            <w:r w:rsidRPr="00453C95">
              <w:rPr>
                <w:rFonts w:cs="Times New Roman"/>
                <w:b/>
                <w:sz w:val="20"/>
                <w:szCs w:val="24"/>
                <w:lang w:val="ru-RU"/>
              </w:rPr>
              <w:t>ИЗРАЖАВАЊЕ ДОПАДАЊА И НЕДОПАДАЊА</w:t>
            </w:r>
          </w:p>
        </w:tc>
        <w:tc>
          <w:tcPr>
            <w:tcW w:w="3240" w:type="dxa"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sz w:val="18"/>
                <w:szCs w:val="24"/>
                <w:lang w:val="ru-RU"/>
              </w:rPr>
            </w:pPr>
            <w:r w:rsidRPr="00453C95">
              <w:rPr>
                <w:rFonts w:cs="Times New Roman"/>
                <w:sz w:val="18"/>
                <w:szCs w:val="24"/>
                <w:lang w:val="ru-RU"/>
              </w:rPr>
              <w:t>Питање интонацијом. Личне заменице у служби директног и индиректног објекта. Негација (ne/ n’... pas). Прилози за количину (beaucoup, très). Садашње време фреквентних глагола. (Интер)културни садржаји: уметност, књижевност за младе, стрип, музика, филм.</w:t>
            </w:r>
          </w:p>
        </w:tc>
        <w:tc>
          <w:tcPr>
            <w:tcW w:w="5220" w:type="dxa"/>
            <w:vMerge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1818" w:type="dxa"/>
            <w:vMerge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D43949" w:rsidRPr="009853B2" w:rsidTr="00CE0303">
        <w:trPr>
          <w:cnfStyle w:val="000000100000"/>
        </w:trPr>
        <w:tc>
          <w:tcPr>
            <w:cnfStyle w:val="001000000000"/>
            <w:tcW w:w="1008" w:type="dxa"/>
          </w:tcPr>
          <w:p w:rsidR="00D43949" w:rsidRPr="00453C95" w:rsidRDefault="00D43949" w:rsidP="00985E67">
            <w:pPr>
              <w:pStyle w:val="ListParagraph"/>
              <w:numPr>
                <w:ilvl w:val="0"/>
                <w:numId w:val="108"/>
              </w:numPr>
              <w:tabs>
                <w:tab w:val="left" w:pos="2765"/>
              </w:tabs>
              <w:spacing w:before="28" w:after="0" w:line="240" w:lineRule="auto"/>
              <w:rPr>
                <w:rFonts w:ascii="Times New Roman" w:eastAsiaTheme="majorEastAsia" w:hAnsi="Times New Roman" w:cs="Times New Roman"/>
                <w:szCs w:val="24"/>
                <w:lang w:val="ru-RU"/>
              </w:rPr>
            </w:pPr>
          </w:p>
        </w:tc>
        <w:tc>
          <w:tcPr>
            <w:tcW w:w="1890" w:type="dxa"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Cs w:val="24"/>
                <w:lang w:val="ru-RU"/>
              </w:rPr>
            </w:pPr>
            <w:r w:rsidRPr="00453C95">
              <w:rPr>
                <w:rFonts w:cs="Times New Roman"/>
                <w:b/>
                <w:sz w:val="20"/>
                <w:szCs w:val="24"/>
                <w:lang w:val="ru-RU"/>
              </w:rPr>
              <w:t>ИЗРАЖАВАЊЕ МИШЉЕЊА</w:t>
            </w:r>
          </w:p>
        </w:tc>
        <w:tc>
          <w:tcPr>
            <w:tcW w:w="3240" w:type="dxa"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sz w:val="18"/>
                <w:szCs w:val="24"/>
                <w:lang w:val="ru-RU"/>
              </w:rPr>
            </w:pPr>
            <w:r w:rsidRPr="00453C95">
              <w:rPr>
                <w:rFonts w:cs="Times New Roman"/>
                <w:sz w:val="18"/>
                <w:szCs w:val="24"/>
                <w:lang w:val="ru-RU"/>
              </w:rPr>
              <w:t>Наглашене личне заменице. Негација. Садашње време фреквентних глагола. (Интер)културни садржаји: поштовање основних норми учтивости у комуникацији са вршњацима и одраслима..</w:t>
            </w:r>
          </w:p>
        </w:tc>
        <w:tc>
          <w:tcPr>
            <w:tcW w:w="5220" w:type="dxa"/>
            <w:vMerge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1818" w:type="dxa"/>
            <w:vMerge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100000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D43949" w:rsidRPr="00453C95" w:rsidTr="00CE0303">
        <w:trPr>
          <w:cnfStyle w:val="000000010000"/>
        </w:trPr>
        <w:tc>
          <w:tcPr>
            <w:cnfStyle w:val="001000000000"/>
            <w:tcW w:w="1008" w:type="dxa"/>
          </w:tcPr>
          <w:p w:rsidR="00D43949" w:rsidRPr="00453C95" w:rsidRDefault="00D43949" w:rsidP="00985E67">
            <w:pPr>
              <w:pStyle w:val="ListParagraph"/>
              <w:numPr>
                <w:ilvl w:val="0"/>
                <w:numId w:val="108"/>
              </w:numPr>
              <w:tabs>
                <w:tab w:val="left" w:pos="2765"/>
              </w:tabs>
              <w:spacing w:before="28" w:after="0" w:line="240" w:lineRule="auto"/>
              <w:rPr>
                <w:rFonts w:ascii="Times New Roman" w:eastAsiaTheme="majorEastAsia" w:hAnsi="Times New Roman" w:cs="Times New Roman"/>
                <w:szCs w:val="24"/>
                <w:lang w:val="ru-RU"/>
              </w:rPr>
            </w:pPr>
          </w:p>
        </w:tc>
        <w:tc>
          <w:tcPr>
            <w:tcW w:w="1890" w:type="dxa"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 w:val="20"/>
                <w:szCs w:val="24"/>
                <w:lang w:val="ru-RU"/>
              </w:rPr>
            </w:pPr>
            <w:r w:rsidRPr="00453C95">
              <w:rPr>
                <w:rFonts w:cs="Times New Roman"/>
                <w:b/>
                <w:sz w:val="20"/>
                <w:szCs w:val="24"/>
                <w:lang w:val="ru-RU"/>
              </w:rPr>
              <w:t>ИЗРАЖАВАЊЕ КОЛИЧИНЕ, ДИМЕНЗИЈА И ЦЕНА</w:t>
            </w:r>
          </w:p>
        </w:tc>
        <w:tc>
          <w:tcPr>
            <w:tcW w:w="3240" w:type="dxa"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sz w:val="18"/>
                <w:szCs w:val="24"/>
                <w:lang w:val="ru-RU"/>
              </w:rPr>
            </w:pPr>
            <w:r w:rsidRPr="00453C95">
              <w:rPr>
                <w:rFonts w:cs="Times New Roman"/>
                <w:sz w:val="18"/>
                <w:szCs w:val="24"/>
                <w:lang w:val="ru-RU"/>
              </w:rPr>
              <w:t>Основни бројеви до 1.000. Редни бројеви до 20. Партитивно de. Кондиционал глагола pouvoir и vouloir. (Интер)културни садржаји: друштвено окружење; валутe циљних култура.</w:t>
            </w:r>
          </w:p>
        </w:tc>
        <w:tc>
          <w:tcPr>
            <w:tcW w:w="5220" w:type="dxa"/>
            <w:vMerge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1818" w:type="dxa"/>
            <w:vMerge/>
          </w:tcPr>
          <w:p w:rsidR="00D43949" w:rsidRPr="00453C95" w:rsidRDefault="00D43949" w:rsidP="00CE0303">
            <w:pPr>
              <w:tabs>
                <w:tab w:val="left" w:pos="2765"/>
              </w:tabs>
              <w:spacing w:before="28"/>
              <w:cnfStyle w:val="000000010000"/>
              <w:rPr>
                <w:rFonts w:cs="Times New Roman"/>
                <w:b/>
                <w:szCs w:val="24"/>
                <w:lang w:val="ru-RU"/>
              </w:rPr>
            </w:pPr>
          </w:p>
        </w:tc>
      </w:tr>
    </w:tbl>
    <w:p w:rsidR="00161188" w:rsidRPr="00AC254D" w:rsidRDefault="00161188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161188" w:rsidRPr="00AC254D" w:rsidRDefault="00161188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161188" w:rsidRPr="00AC254D" w:rsidRDefault="00161188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161188" w:rsidRPr="00AC254D" w:rsidRDefault="00161188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161188" w:rsidRPr="00AC254D" w:rsidRDefault="00161188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161188" w:rsidRPr="00AC254D" w:rsidRDefault="00161188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161188" w:rsidRPr="00AC254D" w:rsidRDefault="00161188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161188" w:rsidRPr="00AC254D" w:rsidRDefault="00161188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161188" w:rsidRPr="00AC254D" w:rsidRDefault="00161188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161188" w:rsidRPr="00AC254D" w:rsidRDefault="00161188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LightGrid-Accent5"/>
        <w:tblW w:w="14058" w:type="dxa"/>
        <w:tblLayout w:type="fixed"/>
        <w:tblLook w:val="04A0"/>
      </w:tblPr>
      <w:tblGrid>
        <w:gridCol w:w="1728"/>
        <w:gridCol w:w="7110"/>
        <w:gridCol w:w="2430"/>
        <w:gridCol w:w="2790"/>
      </w:tblGrid>
      <w:tr w:rsidR="00785D5F" w:rsidRPr="004208B9" w:rsidTr="004208B9">
        <w:trPr>
          <w:cnfStyle w:val="100000000000"/>
        </w:trPr>
        <w:tc>
          <w:tcPr>
            <w:cnfStyle w:val="001000000000"/>
            <w:tcW w:w="1728" w:type="dxa"/>
          </w:tcPr>
          <w:p w:rsidR="00785D5F" w:rsidRPr="004208B9" w:rsidRDefault="00785D5F" w:rsidP="005F766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4208B9">
              <w:rPr>
                <w:rFonts w:ascii="Times New Roman" w:hAnsi="Times New Roman" w:cs="Times New Roman"/>
                <w:b w:val="0"/>
                <w:szCs w:val="24"/>
              </w:rPr>
              <w:t>Назив предмета</w:t>
            </w:r>
          </w:p>
        </w:tc>
        <w:tc>
          <w:tcPr>
            <w:tcW w:w="12330" w:type="dxa"/>
            <w:gridSpan w:val="3"/>
          </w:tcPr>
          <w:p w:rsidR="00785D5F" w:rsidRPr="004208B9" w:rsidRDefault="00785D5F" w:rsidP="005F7667">
            <w:pPr>
              <w:cnfStyle w:val="100000000000"/>
              <w:rPr>
                <w:rFonts w:ascii="Times New Roman" w:hAnsi="Times New Roman" w:cs="Times New Roman"/>
                <w:szCs w:val="24"/>
              </w:rPr>
            </w:pPr>
            <w:r w:rsidRPr="004208B9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r w:rsidRPr="004208B9">
              <w:rPr>
                <w:rFonts w:ascii="Times New Roman" w:hAnsi="Times New Roman" w:cs="Times New Roman"/>
                <w:szCs w:val="24"/>
              </w:rPr>
              <w:t>ВЕРСКА НАСТАВА- ПРАВОСЛАВНИ КАТИХИЗИС</w:t>
            </w:r>
          </w:p>
          <w:p w:rsidR="00785D5F" w:rsidRPr="004208B9" w:rsidRDefault="00785D5F" w:rsidP="005F7667">
            <w:pPr>
              <w:cnfStyle w:val="100000000000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</w:tr>
      <w:tr w:rsidR="00785D5F" w:rsidRPr="004208B9" w:rsidTr="004208B9">
        <w:trPr>
          <w:cnfStyle w:val="000000100000"/>
        </w:trPr>
        <w:tc>
          <w:tcPr>
            <w:cnfStyle w:val="001000000000"/>
            <w:tcW w:w="1728" w:type="dxa"/>
          </w:tcPr>
          <w:p w:rsidR="00785D5F" w:rsidRPr="004208B9" w:rsidRDefault="00785D5F" w:rsidP="005F766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4208B9">
              <w:rPr>
                <w:rFonts w:ascii="Times New Roman" w:hAnsi="Times New Roman" w:cs="Times New Roman"/>
                <w:b w:val="0"/>
                <w:szCs w:val="24"/>
              </w:rPr>
              <w:t>Годишњи фонд часова</w:t>
            </w:r>
          </w:p>
        </w:tc>
        <w:tc>
          <w:tcPr>
            <w:tcW w:w="12330" w:type="dxa"/>
            <w:gridSpan w:val="3"/>
          </w:tcPr>
          <w:p w:rsidR="00785D5F" w:rsidRPr="004208B9" w:rsidRDefault="00785D5F" w:rsidP="005F7667">
            <w:pPr>
              <w:cnfStyle w:val="000000100000"/>
              <w:rPr>
                <w:rFonts w:cs="Times New Roman"/>
                <w:b/>
                <w:szCs w:val="24"/>
              </w:rPr>
            </w:pPr>
            <w:r w:rsidRPr="004208B9">
              <w:rPr>
                <w:rFonts w:cs="Times New Roman"/>
                <w:b/>
                <w:szCs w:val="24"/>
              </w:rPr>
              <w:t>36</w:t>
            </w:r>
          </w:p>
        </w:tc>
      </w:tr>
      <w:tr w:rsidR="00785D5F" w:rsidRPr="004208B9" w:rsidTr="004208B9">
        <w:trPr>
          <w:cnfStyle w:val="000000010000"/>
        </w:trPr>
        <w:tc>
          <w:tcPr>
            <w:cnfStyle w:val="001000000000"/>
            <w:tcW w:w="1728" w:type="dxa"/>
          </w:tcPr>
          <w:p w:rsidR="00785D5F" w:rsidRPr="004208B9" w:rsidRDefault="00785D5F" w:rsidP="005F766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4208B9">
              <w:rPr>
                <w:rFonts w:ascii="Times New Roman" w:hAnsi="Times New Roman" w:cs="Times New Roman"/>
                <w:sz w:val="22"/>
                <w:szCs w:val="24"/>
              </w:rPr>
              <w:t>ОБЛАСТ, ТЕМА</w:t>
            </w:r>
          </w:p>
        </w:tc>
        <w:tc>
          <w:tcPr>
            <w:tcW w:w="7110" w:type="dxa"/>
          </w:tcPr>
          <w:p w:rsidR="00785D5F" w:rsidRPr="004208B9" w:rsidRDefault="00785D5F" w:rsidP="005F7667">
            <w:pPr>
              <w:cnfStyle w:val="000000010000"/>
              <w:rPr>
                <w:rFonts w:cs="Times New Roman"/>
                <w:b/>
                <w:sz w:val="22"/>
                <w:szCs w:val="24"/>
              </w:rPr>
            </w:pPr>
            <w:r w:rsidRPr="004208B9">
              <w:rPr>
                <w:rFonts w:cs="Times New Roman"/>
                <w:b/>
                <w:sz w:val="22"/>
                <w:szCs w:val="24"/>
              </w:rPr>
              <w:t>ИСХОД</w:t>
            </w:r>
          </w:p>
          <w:p w:rsidR="00785D5F" w:rsidRPr="004208B9" w:rsidRDefault="00785D5F" w:rsidP="005F7667">
            <w:pPr>
              <w:cnfStyle w:val="000000010000"/>
              <w:rPr>
                <w:rFonts w:cs="Times New Roman"/>
                <w:b/>
                <w:sz w:val="22"/>
                <w:szCs w:val="24"/>
              </w:rPr>
            </w:pPr>
            <w:r w:rsidRPr="004208B9">
              <w:rPr>
                <w:rFonts w:cs="Times New Roman"/>
                <w:b/>
                <w:sz w:val="22"/>
                <w:szCs w:val="24"/>
              </w:rPr>
              <w:t>По завршетку теме ученик ће моћи да</w:t>
            </w:r>
          </w:p>
        </w:tc>
        <w:tc>
          <w:tcPr>
            <w:tcW w:w="2430" w:type="dxa"/>
          </w:tcPr>
          <w:p w:rsidR="00785D5F" w:rsidRPr="004208B9" w:rsidRDefault="00785D5F" w:rsidP="005F7667">
            <w:pPr>
              <w:widowControl w:val="0"/>
              <w:overflowPunct w:val="0"/>
              <w:autoSpaceDE w:val="0"/>
              <w:autoSpaceDN w:val="0"/>
              <w:adjustRightInd w:val="0"/>
              <w:ind w:left="285"/>
              <w:jc w:val="both"/>
              <w:cnfStyle w:val="000000010000"/>
              <w:rPr>
                <w:rFonts w:cs="Times New Roman"/>
                <w:sz w:val="20"/>
              </w:rPr>
            </w:pPr>
          </w:p>
          <w:p w:rsidR="00785D5F" w:rsidRPr="004208B9" w:rsidRDefault="00785D5F" w:rsidP="005F766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/>
              <w:rPr>
                <w:rFonts w:cs="Times New Roman"/>
                <w:b/>
                <w:szCs w:val="24"/>
              </w:rPr>
            </w:pPr>
            <w:r w:rsidRPr="004208B9">
              <w:rPr>
                <w:rFonts w:cs="Times New Roman"/>
                <w:b/>
                <w:szCs w:val="24"/>
              </w:rPr>
              <w:t>КОРЕЛАЦИЈА</w:t>
            </w:r>
          </w:p>
          <w:p w:rsidR="00785D5F" w:rsidRPr="004208B9" w:rsidRDefault="00785D5F" w:rsidP="005F7667">
            <w:pPr>
              <w:cnfStyle w:val="00000001000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790" w:type="dxa"/>
          </w:tcPr>
          <w:p w:rsidR="00785D5F" w:rsidRPr="004208B9" w:rsidRDefault="00785D5F" w:rsidP="005F7667">
            <w:pPr>
              <w:cnfStyle w:val="000000010000"/>
              <w:rPr>
                <w:rFonts w:cs="Times New Roman"/>
                <w:b/>
                <w:sz w:val="22"/>
                <w:szCs w:val="24"/>
              </w:rPr>
            </w:pPr>
            <w:r w:rsidRPr="004208B9">
              <w:rPr>
                <w:rFonts w:cs="Times New Roman"/>
                <w:b/>
                <w:sz w:val="22"/>
                <w:szCs w:val="24"/>
              </w:rPr>
              <w:t>НАЧИН ОСТВАРИВАЊА ПРОГРАМА</w:t>
            </w:r>
          </w:p>
        </w:tc>
      </w:tr>
      <w:tr w:rsidR="00785D5F" w:rsidRPr="004208B9" w:rsidTr="004208B9">
        <w:trPr>
          <w:cnfStyle w:val="000000100000"/>
          <w:trHeight w:val="1432"/>
        </w:trPr>
        <w:tc>
          <w:tcPr>
            <w:cnfStyle w:val="001000000000"/>
            <w:tcW w:w="1728" w:type="dxa"/>
          </w:tcPr>
          <w:p w:rsidR="00785D5F" w:rsidRPr="004208B9" w:rsidRDefault="00785D5F" w:rsidP="005F7667">
            <w:pPr>
              <w:rPr>
                <w:rFonts w:ascii="Times New Roman" w:hAnsi="Times New Roman" w:cs="Times New Roman"/>
                <w:szCs w:val="24"/>
              </w:rPr>
            </w:pPr>
            <w:r w:rsidRPr="004208B9">
              <w:rPr>
                <w:rFonts w:ascii="Times New Roman" w:hAnsi="Times New Roman" w:cs="Times New Roman"/>
                <w:szCs w:val="24"/>
              </w:rPr>
              <w:t>I – УВОД</w:t>
            </w:r>
          </w:p>
        </w:tc>
        <w:tc>
          <w:tcPr>
            <w:tcW w:w="7110" w:type="dxa"/>
          </w:tcPr>
          <w:p w:rsidR="00785D5F" w:rsidRPr="004208B9" w:rsidRDefault="00785D5F" w:rsidP="00985E67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400" w:hanging="270"/>
              <w:cnfStyle w:val="000000100000"/>
              <w:rPr>
                <w:rFonts w:cs="Times New Roman"/>
                <w:szCs w:val="24"/>
              </w:rPr>
            </w:pPr>
            <w:r w:rsidRPr="004208B9">
              <w:rPr>
                <w:rFonts w:cs="Times New Roman"/>
                <w:szCs w:val="24"/>
              </w:rPr>
              <w:t>сагледа садржаје којима се бави настава православног катихизиса</w:t>
            </w:r>
          </w:p>
          <w:p w:rsidR="00785D5F" w:rsidRPr="004208B9" w:rsidRDefault="00785D5F" w:rsidP="00985E67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400" w:hanging="270"/>
              <w:cnfStyle w:val="000000100000"/>
              <w:rPr>
                <w:rFonts w:cs="Times New Roman"/>
                <w:szCs w:val="24"/>
              </w:rPr>
            </w:pPr>
            <w:r w:rsidRPr="004208B9">
              <w:rPr>
                <w:rFonts w:cs="Times New Roman"/>
                <w:szCs w:val="24"/>
              </w:rPr>
              <w:t>стекне свест о сопственом предзнању из православног катихизиса</w:t>
            </w:r>
          </w:p>
          <w:p w:rsidR="00785D5F" w:rsidRPr="004208B9" w:rsidRDefault="00785D5F" w:rsidP="00985E67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left="400" w:hanging="270"/>
              <w:cnfStyle w:val="000000100000"/>
              <w:rPr>
                <w:rFonts w:cs="Times New Roman"/>
                <w:b/>
                <w:szCs w:val="24"/>
              </w:rPr>
            </w:pPr>
            <w:r w:rsidRPr="004208B9">
              <w:rPr>
                <w:rFonts w:cs="Times New Roman"/>
                <w:szCs w:val="24"/>
              </w:rPr>
              <w:t xml:space="preserve"> буде мотивисан да активно учествује у настави</w:t>
            </w:r>
          </w:p>
        </w:tc>
        <w:tc>
          <w:tcPr>
            <w:tcW w:w="2430" w:type="dxa"/>
            <w:vMerge w:val="restart"/>
          </w:tcPr>
          <w:p w:rsidR="00785D5F" w:rsidRPr="004208B9" w:rsidRDefault="00785D5F" w:rsidP="005F766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100000"/>
              <w:rPr>
                <w:rFonts w:cs="Times New Roman"/>
                <w:sz w:val="20"/>
              </w:rPr>
            </w:pPr>
            <w:r w:rsidRPr="004208B9">
              <w:rPr>
                <w:rFonts w:cs="Times New Roman"/>
                <w:szCs w:val="24"/>
              </w:rPr>
              <w:t xml:space="preserve">    Српски језик и књижевност </w:t>
            </w:r>
          </w:p>
          <w:p w:rsidR="00785D5F" w:rsidRPr="004208B9" w:rsidRDefault="00785D5F" w:rsidP="005F7667">
            <w:pPr>
              <w:widowControl w:val="0"/>
              <w:tabs>
                <w:tab w:val="num" w:pos="342"/>
              </w:tabs>
              <w:autoSpaceDE w:val="0"/>
              <w:autoSpaceDN w:val="0"/>
              <w:adjustRightInd w:val="0"/>
              <w:spacing w:line="60" w:lineRule="exact"/>
              <w:ind w:hanging="288"/>
              <w:cnfStyle w:val="000000100000"/>
              <w:rPr>
                <w:rFonts w:cs="Times New Roman"/>
                <w:sz w:val="20"/>
              </w:rPr>
            </w:pPr>
          </w:p>
          <w:p w:rsidR="00785D5F" w:rsidRPr="004208B9" w:rsidRDefault="00785D5F" w:rsidP="005F7667">
            <w:pPr>
              <w:widowControl w:val="0"/>
              <w:tabs>
                <w:tab w:val="num" w:pos="342"/>
              </w:tabs>
              <w:overflowPunct w:val="0"/>
              <w:autoSpaceDE w:val="0"/>
              <w:autoSpaceDN w:val="0"/>
              <w:adjustRightInd w:val="0"/>
              <w:ind w:left="285"/>
              <w:jc w:val="both"/>
              <w:cnfStyle w:val="000000100000"/>
              <w:rPr>
                <w:rFonts w:cs="Times New Roman"/>
                <w:sz w:val="20"/>
              </w:rPr>
            </w:pPr>
            <w:r w:rsidRPr="004208B9">
              <w:rPr>
                <w:rFonts w:cs="Times New Roman"/>
                <w:szCs w:val="24"/>
              </w:rPr>
              <w:t xml:space="preserve">Математика </w:t>
            </w:r>
          </w:p>
          <w:p w:rsidR="00785D5F" w:rsidRPr="004208B9" w:rsidRDefault="00785D5F" w:rsidP="005F7667">
            <w:pPr>
              <w:widowControl w:val="0"/>
              <w:tabs>
                <w:tab w:val="num" w:pos="342"/>
              </w:tabs>
              <w:autoSpaceDE w:val="0"/>
              <w:autoSpaceDN w:val="0"/>
              <w:adjustRightInd w:val="0"/>
              <w:spacing w:line="60" w:lineRule="exact"/>
              <w:ind w:hanging="288"/>
              <w:cnfStyle w:val="000000100000"/>
              <w:rPr>
                <w:rFonts w:cs="Times New Roman"/>
                <w:sz w:val="20"/>
              </w:rPr>
            </w:pPr>
          </w:p>
          <w:p w:rsidR="00785D5F" w:rsidRPr="004208B9" w:rsidRDefault="00785D5F" w:rsidP="005F7667">
            <w:pPr>
              <w:widowControl w:val="0"/>
              <w:tabs>
                <w:tab w:val="num" w:pos="342"/>
              </w:tabs>
              <w:overflowPunct w:val="0"/>
              <w:autoSpaceDE w:val="0"/>
              <w:autoSpaceDN w:val="0"/>
              <w:adjustRightInd w:val="0"/>
              <w:ind w:left="285"/>
              <w:jc w:val="both"/>
              <w:cnfStyle w:val="000000100000"/>
              <w:rPr>
                <w:rFonts w:cs="Times New Roman"/>
                <w:sz w:val="20"/>
              </w:rPr>
            </w:pPr>
            <w:r w:rsidRPr="004208B9">
              <w:rPr>
                <w:rFonts w:cs="Times New Roman"/>
                <w:szCs w:val="24"/>
              </w:rPr>
              <w:t xml:space="preserve">Познавање природе и друштва </w:t>
            </w:r>
          </w:p>
          <w:p w:rsidR="00785D5F" w:rsidRPr="004208B9" w:rsidRDefault="00785D5F" w:rsidP="005F7667">
            <w:pPr>
              <w:widowControl w:val="0"/>
              <w:tabs>
                <w:tab w:val="num" w:pos="342"/>
              </w:tabs>
              <w:autoSpaceDE w:val="0"/>
              <w:autoSpaceDN w:val="0"/>
              <w:adjustRightInd w:val="0"/>
              <w:spacing w:line="60" w:lineRule="exact"/>
              <w:ind w:hanging="288"/>
              <w:cnfStyle w:val="000000100000"/>
              <w:rPr>
                <w:rFonts w:cs="Times New Roman"/>
                <w:sz w:val="20"/>
              </w:rPr>
            </w:pPr>
          </w:p>
          <w:p w:rsidR="00785D5F" w:rsidRPr="004208B9" w:rsidRDefault="00785D5F" w:rsidP="005F7667">
            <w:pPr>
              <w:widowControl w:val="0"/>
              <w:tabs>
                <w:tab w:val="num" w:pos="342"/>
              </w:tabs>
              <w:overflowPunct w:val="0"/>
              <w:autoSpaceDE w:val="0"/>
              <w:autoSpaceDN w:val="0"/>
              <w:adjustRightInd w:val="0"/>
              <w:ind w:left="285"/>
              <w:jc w:val="both"/>
              <w:cnfStyle w:val="000000100000"/>
              <w:rPr>
                <w:rFonts w:cs="Times New Roman"/>
                <w:sz w:val="20"/>
              </w:rPr>
            </w:pPr>
            <w:r w:rsidRPr="004208B9">
              <w:rPr>
                <w:rFonts w:cs="Times New Roman"/>
                <w:szCs w:val="24"/>
              </w:rPr>
              <w:t xml:space="preserve">Музичка култура </w:t>
            </w:r>
          </w:p>
          <w:p w:rsidR="00785D5F" w:rsidRPr="004208B9" w:rsidRDefault="00785D5F" w:rsidP="005F7667">
            <w:pPr>
              <w:widowControl w:val="0"/>
              <w:tabs>
                <w:tab w:val="num" w:pos="342"/>
              </w:tabs>
              <w:autoSpaceDE w:val="0"/>
              <w:autoSpaceDN w:val="0"/>
              <w:adjustRightInd w:val="0"/>
              <w:spacing w:line="60" w:lineRule="exact"/>
              <w:ind w:hanging="288"/>
              <w:cnfStyle w:val="000000100000"/>
              <w:rPr>
                <w:rFonts w:cs="Times New Roman"/>
                <w:sz w:val="20"/>
              </w:rPr>
            </w:pPr>
          </w:p>
          <w:p w:rsidR="00785D5F" w:rsidRPr="004208B9" w:rsidRDefault="00785D5F" w:rsidP="005F7667">
            <w:pPr>
              <w:widowControl w:val="0"/>
              <w:tabs>
                <w:tab w:val="num" w:pos="342"/>
              </w:tabs>
              <w:overflowPunct w:val="0"/>
              <w:autoSpaceDE w:val="0"/>
              <w:autoSpaceDN w:val="0"/>
              <w:adjustRightInd w:val="0"/>
              <w:ind w:left="285"/>
              <w:jc w:val="both"/>
              <w:cnfStyle w:val="000000100000"/>
              <w:rPr>
                <w:rFonts w:cs="Times New Roman"/>
                <w:sz w:val="20"/>
              </w:rPr>
            </w:pPr>
            <w:r w:rsidRPr="004208B9">
              <w:rPr>
                <w:rFonts w:cs="Times New Roman"/>
                <w:szCs w:val="24"/>
              </w:rPr>
              <w:t xml:space="preserve">Ликовна култура </w:t>
            </w:r>
          </w:p>
          <w:p w:rsidR="00785D5F" w:rsidRPr="004208B9" w:rsidRDefault="00785D5F" w:rsidP="005F7667">
            <w:pPr>
              <w:widowControl w:val="0"/>
              <w:tabs>
                <w:tab w:val="num" w:pos="342"/>
              </w:tabs>
              <w:autoSpaceDE w:val="0"/>
              <w:autoSpaceDN w:val="0"/>
              <w:adjustRightInd w:val="0"/>
              <w:spacing w:line="60" w:lineRule="exact"/>
              <w:ind w:hanging="288"/>
              <w:cnfStyle w:val="000000100000"/>
              <w:rPr>
                <w:rFonts w:cs="Times New Roman"/>
                <w:sz w:val="20"/>
              </w:rPr>
            </w:pPr>
          </w:p>
          <w:p w:rsidR="00785D5F" w:rsidRPr="004208B9" w:rsidRDefault="00785D5F" w:rsidP="005F7667">
            <w:pPr>
              <w:widowControl w:val="0"/>
              <w:tabs>
                <w:tab w:val="num" w:pos="342"/>
              </w:tabs>
              <w:overflowPunct w:val="0"/>
              <w:autoSpaceDE w:val="0"/>
              <w:autoSpaceDN w:val="0"/>
              <w:adjustRightInd w:val="0"/>
              <w:ind w:left="285"/>
              <w:jc w:val="both"/>
              <w:cnfStyle w:val="000000100000"/>
              <w:rPr>
                <w:rFonts w:cs="Times New Roman"/>
                <w:sz w:val="20"/>
              </w:rPr>
            </w:pPr>
            <w:r w:rsidRPr="004208B9">
              <w:rPr>
                <w:rFonts w:cs="Times New Roman"/>
                <w:szCs w:val="24"/>
              </w:rPr>
              <w:t xml:space="preserve">Грађанско васпитање </w:t>
            </w:r>
          </w:p>
          <w:p w:rsidR="00785D5F" w:rsidRPr="004208B9" w:rsidRDefault="00785D5F" w:rsidP="005F7667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100000"/>
              <w:rPr>
                <w:rFonts w:cs="Times New Roman"/>
                <w:szCs w:val="24"/>
              </w:rPr>
            </w:pPr>
          </w:p>
          <w:p w:rsidR="00785D5F" w:rsidRPr="004208B9" w:rsidRDefault="00785D5F" w:rsidP="005F7667">
            <w:pPr>
              <w:cnfStyle w:val="000000100000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2790" w:type="dxa"/>
            <w:vMerge w:val="restart"/>
          </w:tcPr>
          <w:p w:rsidR="00785D5F" w:rsidRPr="004208B9" w:rsidRDefault="00785D5F" w:rsidP="005F7667">
            <w:pPr>
              <w:cnfStyle w:val="000000100000"/>
              <w:rPr>
                <w:rFonts w:cs="Times New Roman"/>
                <w:szCs w:val="24"/>
              </w:rPr>
            </w:pPr>
            <w:r w:rsidRPr="004208B9">
              <w:rPr>
                <w:rFonts w:cs="Times New Roman"/>
                <w:szCs w:val="24"/>
              </w:rPr>
              <w:t>Катихизација као литургијска делатност заједничко је дело катихете-вероучитеља и његових ученика. Вероучитељ би требало да стално има на уму да катихеза не постоји ради гомилања информација(знања о вери), већ као настојање да се учење и искуство Цркве усвоје и спроведу у живот кроз слободно учешће у богослужбеном животу.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60"/>
              <w:gridCol w:w="120"/>
            </w:tblGrid>
            <w:tr w:rsidR="00785D5F" w:rsidRPr="004208B9" w:rsidTr="00785D5F">
              <w:trPr>
                <w:trHeight w:val="295"/>
              </w:trPr>
              <w:tc>
                <w:tcPr>
                  <w:tcW w:w="408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85D5F" w:rsidRPr="004208B9" w:rsidRDefault="00785D5F" w:rsidP="005F7667">
                  <w:pPr>
                    <w:widowControl w:val="0"/>
                    <w:autoSpaceDE w:val="0"/>
                    <w:autoSpaceDN w:val="0"/>
                    <w:adjustRightInd w:val="0"/>
                    <w:spacing w:after="0" w:line="273" w:lineRule="exact"/>
                    <w:ind w:left="120"/>
                    <w:rPr>
                      <w:rFonts w:cs="Times New Roman"/>
                      <w:szCs w:val="24"/>
                    </w:rPr>
                  </w:pPr>
                  <w:r w:rsidRPr="004208B9">
                    <w:rPr>
                      <w:rFonts w:cs="Times New Roman"/>
                      <w:szCs w:val="24"/>
                    </w:rPr>
                    <w:t>Настава се реализује кроз следеће</w:t>
                  </w:r>
                </w:p>
              </w:tc>
            </w:tr>
            <w:tr w:rsidR="00785D5F" w:rsidRPr="004208B9" w:rsidTr="00785D5F">
              <w:trPr>
                <w:gridAfter w:val="1"/>
                <w:wAfter w:w="120" w:type="dxa"/>
                <w:trHeight w:val="274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85D5F" w:rsidRPr="004208B9" w:rsidRDefault="00785D5F" w:rsidP="005F7667">
                  <w:pPr>
                    <w:widowControl w:val="0"/>
                    <w:autoSpaceDE w:val="0"/>
                    <w:autoSpaceDN w:val="0"/>
                    <w:adjustRightInd w:val="0"/>
                    <w:spacing w:after="0" w:line="254" w:lineRule="exact"/>
                    <w:rPr>
                      <w:rFonts w:cs="Times New Roman"/>
                      <w:szCs w:val="24"/>
                    </w:rPr>
                  </w:pPr>
                  <w:r w:rsidRPr="004208B9">
                    <w:rPr>
                      <w:rFonts w:cs="Times New Roman"/>
                      <w:szCs w:val="24"/>
                    </w:rPr>
                    <w:t>облике наставе:</w:t>
                  </w:r>
                </w:p>
              </w:tc>
            </w:tr>
          </w:tbl>
          <w:p w:rsidR="00785D5F" w:rsidRPr="004208B9" w:rsidRDefault="00785D5F" w:rsidP="00985E67">
            <w:pPr>
              <w:widowControl w:val="0"/>
              <w:numPr>
                <w:ilvl w:val="0"/>
                <w:numId w:val="75"/>
              </w:numPr>
              <w:tabs>
                <w:tab w:val="clear" w:pos="720"/>
                <w:tab w:val="num" w:pos="356"/>
              </w:tabs>
              <w:overflowPunct w:val="0"/>
              <w:autoSpaceDE w:val="0"/>
              <w:autoSpaceDN w:val="0"/>
              <w:adjustRightInd w:val="0"/>
              <w:spacing w:line="206" w:lineRule="auto"/>
              <w:ind w:left="356" w:hanging="356"/>
              <w:jc w:val="both"/>
              <w:cnfStyle w:val="000000100000"/>
              <w:rPr>
                <w:rFonts w:cs="Times New Roman"/>
                <w:szCs w:val="24"/>
              </w:rPr>
            </w:pPr>
            <w:r w:rsidRPr="004208B9">
              <w:rPr>
                <w:rFonts w:cs="Times New Roman"/>
                <w:szCs w:val="24"/>
              </w:rPr>
              <w:t xml:space="preserve">Теоријска </w:t>
            </w:r>
            <w:r w:rsidRPr="004208B9">
              <w:rPr>
                <w:rFonts w:cs="Times New Roman"/>
                <w:b/>
                <w:bCs/>
                <w:szCs w:val="24"/>
              </w:rPr>
              <w:t>настава се реализује у</w:t>
            </w:r>
            <w:r w:rsidRPr="004208B9">
              <w:rPr>
                <w:rFonts w:cs="Times New Roman"/>
                <w:szCs w:val="24"/>
              </w:rPr>
              <w:t xml:space="preserve"> </w:t>
            </w:r>
            <w:r w:rsidRPr="004208B9">
              <w:rPr>
                <w:rFonts w:cs="Times New Roman"/>
                <w:b/>
                <w:bCs/>
                <w:szCs w:val="24"/>
              </w:rPr>
              <w:t>учионици</w:t>
            </w:r>
            <w:r w:rsidRPr="004208B9">
              <w:rPr>
                <w:rFonts w:cs="Times New Roman"/>
                <w:szCs w:val="24"/>
              </w:rPr>
              <w:t>;</w:t>
            </w:r>
            <w:r w:rsidRPr="004208B9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:rsidR="00785D5F" w:rsidRPr="004208B9" w:rsidRDefault="00785D5F" w:rsidP="005F7667">
            <w:pPr>
              <w:widowControl w:val="0"/>
              <w:autoSpaceDE w:val="0"/>
              <w:autoSpaceDN w:val="0"/>
              <w:adjustRightInd w:val="0"/>
              <w:spacing w:line="135" w:lineRule="exact"/>
              <w:cnfStyle w:val="000000100000"/>
              <w:rPr>
                <w:rFonts w:cs="Times New Roman"/>
                <w:szCs w:val="24"/>
              </w:rPr>
            </w:pPr>
          </w:p>
          <w:p w:rsidR="00785D5F" w:rsidRPr="004208B9" w:rsidRDefault="00785D5F" w:rsidP="00985E67">
            <w:pPr>
              <w:widowControl w:val="0"/>
              <w:numPr>
                <w:ilvl w:val="0"/>
                <w:numId w:val="75"/>
              </w:numPr>
              <w:tabs>
                <w:tab w:val="clear" w:pos="720"/>
                <w:tab w:val="num" w:pos="356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356" w:hanging="356"/>
              <w:jc w:val="both"/>
              <w:cnfStyle w:val="000000100000"/>
              <w:rPr>
                <w:rFonts w:cs="Times New Roman"/>
                <w:sz w:val="23"/>
                <w:szCs w:val="23"/>
              </w:rPr>
            </w:pPr>
            <w:r w:rsidRPr="004208B9">
              <w:rPr>
                <w:rFonts w:cs="Times New Roman"/>
                <w:sz w:val="23"/>
                <w:szCs w:val="23"/>
              </w:rPr>
              <w:t xml:space="preserve">Практична настава се </w:t>
            </w:r>
            <w:r w:rsidRPr="004208B9">
              <w:rPr>
                <w:rFonts w:cs="Times New Roman"/>
                <w:b/>
                <w:bCs/>
                <w:sz w:val="23"/>
                <w:szCs w:val="23"/>
              </w:rPr>
              <w:t>реализује у</w:t>
            </w:r>
            <w:r w:rsidRPr="004208B9">
              <w:rPr>
                <w:rFonts w:cs="Times New Roman"/>
                <w:sz w:val="23"/>
                <w:szCs w:val="23"/>
              </w:rPr>
              <w:t xml:space="preserve"> </w:t>
            </w:r>
          </w:p>
          <w:p w:rsidR="00785D5F" w:rsidRPr="004208B9" w:rsidRDefault="00785D5F" w:rsidP="005F7667">
            <w:pPr>
              <w:widowControl w:val="0"/>
              <w:autoSpaceDE w:val="0"/>
              <w:autoSpaceDN w:val="0"/>
              <w:adjustRightInd w:val="0"/>
              <w:spacing w:line="68" w:lineRule="exact"/>
              <w:cnfStyle w:val="000000100000"/>
              <w:rPr>
                <w:rFonts w:cs="Times New Roman"/>
                <w:sz w:val="23"/>
                <w:szCs w:val="23"/>
              </w:rPr>
            </w:pPr>
          </w:p>
          <w:p w:rsidR="00785D5F" w:rsidRPr="004208B9" w:rsidRDefault="00785D5F" w:rsidP="005F7667">
            <w:pPr>
              <w:cnfStyle w:val="000000100000"/>
              <w:rPr>
                <w:rFonts w:cs="Times New Roman"/>
                <w:szCs w:val="24"/>
              </w:rPr>
            </w:pPr>
            <w:r w:rsidRPr="004208B9">
              <w:rPr>
                <w:rFonts w:cs="Times New Roman"/>
                <w:b/>
                <w:bCs/>
                <w:szCs w:val="24"/>
              </w:rPr>
              <w:t>цркви – учешћем у литургијском сабрању</w:t>
            </w:r>
          </w:p>
        </w:tc>
      </w:tr>
      <w:tr w:rsidR="00785D5F" w:rsidRPr="004208B9" w:rsidTr="004208B9">
        <w:trPr>
          <w:cnfStyle w:val="000000010000"/>
        </w:trPr>
        <w:tc>
          <w:tcPr>
            <w:cnfStyle w:val="001000000000"/>
            <w:tcW w:w="1728" w:type="dxa"/>
          </w:tcPr>
          <w:p w:rsidR="00785D5F" w:rsidRPr="004208B9" w:rsidRDefault="00785D5F" w:rsidP="00785D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208B9">
              <w:rPr>
                <w:rFonts w:ascii="Times New Roman" w:hAnsi="Times New Roman" w:cs="Times New Roman"/>
                <w:sz w:val="28"/>
                <w:szCs w:val="24"/>
              </w:rPr>
              <w:t>II- БОГОПОЗНАЊЕ</w:t>
            </w:r>
          </w:p>
        </w:tc>
        <w:tc>
          <w:tcPr>
            <w:tcW w:w="7110" w:type="dxa"/>
          </w:tcPr>
          <w:p w:rsidR="00785D5F" w:rsidRPr="004208B9" w:rsidRDefault="00997656" w:rsidP="00985E67">
            <w:pPr>
              <w:pStyle w:val="ListParagraph"/>
              <w:widowControl w:val="0"/>
              <w:numPr>
                <w:ilvl w:val="0"/>
                <w:numId w:val="109"/>
              </w:numPr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432" w:hanging="270"/>
              <w:cnfStyle w:val="000000010000"/>
              <w:rPr>
                <w:rFonts w:cs="Times New Roman"/>
                <w:szCs w:val="24"/>
              </w:rPr>
            </w:pPr>
            <w:r w:rsidRPr="004208B9">
              <w:rPr>
                <w:rFonts w:cs="Times New Roman"/>
                <w:szCs w:val="24"/>
              </w:rPr>
              <w:t xml:space="preserve"> уочи да су знање и учење важни у његовом животу</w:t>
            </w:r>
          </w:p>
          <w:p w:rsidR="00997656" w:rsidRPr="004208B9" w:rsidRDefault="00997656" w:rsidP="00985E67">
            <w:pPr>
              <w:pStyle w:val="ListParagraph"/>
              <w:widowControl w:val="0"/>
              <w:numPr>
                <w:ilvl w:val="0"/>
                <w:numId w:val="109"/>
              </w:numPr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432" w:hanging="270"/>
              <w:cnfStyle w:val="000000010000"/>
              <w:rPr>
                <w:rFonts w:cs="Times New Roman"/>
                <w:szCs w:val="24"/>
              </w:rPr>
            </w:pPr>
            <w:r w:rsidRPr="004208B9">
              <w:rPr>
                <w:rFonts w:cs="Times New Roman"/>
                <w:szCs w:val="24"/>
              </w:rPr>
              <w:t>кроз различите примере схвати да постоје различити начини сазнавања</w:t>
            </w:r>
          </w:p>
          <w:p w:rsidR="00997656" w:rsidRPr="004208B9" w:rsidRDefault="00997656" w:rsidP="00985E67">
            <w:pPr>
              <w:pStyle w:val="ListParagraph"/>
              <w:widowControl w:val="0"/>
              <w:numPr>
                <w:ilvl w:val="0"/>
                <w:numId w:val="109"/>
              </w:numPr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432" w:hanging="270"/>
              <w:cnfStyle w:val="000000010000"/>
              <w:rPr>
                <w:rFonts w:cs="Times New Roman"/>
                <w:szCs w:val="24"/>
              </w:rPr>
            </w:pPr>
            <w:r w:rsidRPr="004208B9">
              <w:rPr>
                <w:rFonts w:cs="Times New Roman"/>
                <w:szCs w:val="24"/>
              </w:rPr>
              <w:t>кроз примере из личног искуства уочи да једино онај когаа заволимо за нас постаје личност- непоновљиво и важно биће</w:t>
            </w:r>
          </w:p>
          <w:p w:rsidR="00997656" w:rsidRPr="004208B9" w:rsidRDefault="00997656" w:rsidP="00985E67">
            <w:pPr>
              <w:pStyle w:val="ListParagraph"/>
              <w:widowControl w:val="0"/>
              <w:numPr>
                <w:ilvl w:val="0"/>
                <w:numId w:val="109"/>
              </w:numPr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432" w:hanging="270"/>
              <w:cnfStyle w:val="000000010000"/>
              <w:rPr>
                <w:rFonts w:cs="Times New Roman"/>
                <w:szCs w:val="24"/>
              </w:rPr>
            </w:pPr>
            <w:r w:rsidRPr="004208B9">
              <w:rPr>
                <w:rFonts w:cs="Times New Roman"/>
                <w:szCs w:val="24"/>
              </w:rPr>
              <w:t>повезује лично познање са нашим познањем Бога</w:t>
            </w:r>
          </w:p>
          <w:p w:rsidR="00997656" w:rsidRPr="004208B9" w:rsidRDefault="00997656" w:rsidP="00985E67">
            <w:pPr>
              <w:pStyle w:val="ListParagraph"/>
              <w:widowControl w:val="0"/>
              <w:numPr>
                <w:ilvl w:val="0"/>
                <w:numId w:val="109"/>
              </w:numPr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432" w:hanging="270"/>
              <w:cnfStyle w:val="000000010000"/>
              <w:rPr>
                <w:rFonts w:cs="Times New Roman"/>
                <w:szCs w:val="24"/>
              </w:rPr>
            </w:pPr>
            <w:r w:rsidRPr="004208B9">
              <w:rPr>
                <w:rFonts w:cs="Times New Roman"/>
                <w:szCs w:val="24"/>
              </w:rPr>
              <w:t>схвати да нам Христос открива Бога као заједницу три личности</w:t>
            </w:r>
          </w:p>
          <w:p w:rsidR="00997656" w:rsidRPr="004208B9" w:rsidRDefault="002D2B93" w:rsidP="00985E67">
            <w:pPr>
              <w:pStyle w:val="ListParagraph"/>
              <w:widowControl w:val="0"/>
              <w:numPr>
                <w:ilvl w:val="0"/>
                <w:numId w:val="109"/>
              </w:numPr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432" w:hanging="270"/>
              <w:cnfStyle w:val="000000010000"/>
              <w:rPr>
                <w:rFonts w:cs="Times New Roman"/>
                <w:szCs w:val="24"/>
              </w:rPr>
            </w:pPr>
            <w:r w:rsidRPr="004208B9">
              <w:rPr>
                <w:rFonts w:cs="Times New Roman"/>
                <w:szCs w:val="24"/>
              </w:rPr>
              <w:t>буде</w:t>
            </w:r>
            <w:r w:rsidR="00997656" w:rsidRPr="004208B9">
              <w:rPr>
                <w:rFonts w:cs="Times New Roman"/>
                <w:szCs w:val="24"/>
              </w:rPr>
              <w:t xml:space="preserve"> подстакнут на одговорније понашање у односу на друге</w:t>
            </w:r>
          </w:p>
          <w:p w:rsidR="00997656" w:rsidRPr="004208B9" w:rsidRDefault="00997656" w:rsidP="00997656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342"/>
              <w:cnfStyle w:val="000000010000"/>
              <w:rPr>
                <w:rFonts w:cs="Times New Roman"/>
                <w:szCs w:val="24"/>
              </w:rPr>
            </w:pPr>
          </w:p>
        </w:tc>
        <w:tc>
          <w:tcPr>
            <w:tcW w:w="2430" w:type="dxa"/>
            <w:vMerge/>
          </w:tcPr>
          <w:p w:rsidR="00785D5F" w:rsidRPr="004208B9" w:rsidRDefault="00785D5F" w:rsidP="005F7667">
            <w:pPr>
              <w:cnfStyle w:val="000000010000"/>
              <w:rPr>
                <w:rFonts w:cs="Times New Roman"/>
                <w:b/>
                <w:szCs w:val="24"/>
              </w:rPr>
            </w:pPr>
          </w:p>
        </w:tc>
        <w:tc>
          <w:tcPr>
            <w:tcW w:w="2790" w:type="dxa"/>
            <w:vMerge/>
          </w:tcPr>
          <w:p w:rsidR="00785D5F" w:rsidRPr="004208B9" w:rsidRDefault="00785D5F" w:rsidP="005F7667">
            <w:pPr>
              <w:cnfStyle w:val="000000010000"/>
              <w:rPr>
                <w:rFonts w:cs="Times New Roman"/>
                <w:b/>
                <w:szCs w:val="24"/>
              </w:rPr>
            </w:pPr>
          </w:p>
        </w:tc>
      </w:tr>
      <w:tr w:rsidR="00785D5F" w:rsidRPr="004208B9" w:rsidTr="004208B9">
        <w:trPr>
          <w:cnfStyle w:val="000000100000"/>
        </w:trPr>
        <w:tc>
          <w:tcPr>
            <w:cnfStyle w:val="001000000000"/>
            <w:tcW w:w="1728" w:type="dxa"/>
          </w:tcPr>
          <w:p w:rsidR="00785D5F" w:rsidRPr="004208B9" w:rsidRDefault="00785D5F" w:rsidP="00997656">
            <w:pPr>
              <w:rPr>
                <w:rFonts w:ascii="Times New Roman" w:hAnsi="Times New Roman" w:cs="Times New Roman"/>
                <w:szCs w:val="24"/>
              </w:rPr>
            </w:pPr>
            <w:r w:rsidRPr="004208B9">
              <w:rPr>
                <w:rFonts w:ascii="Times New Roman" w:hAnsi="Times New Roman" w:cs="Times New Roman"/>
                <w:szCs w:val="24"/>
              </w:rPr>
              <w:t xml:space="preserve">III- </w:t>
            </w:r>
            <w:r w:rsidR="00997656" w:rsidRPr="004208B9">
              <w:rPr>
                <w:rFonts w:ascii="Times New Roman" w:hAnsi="Times New Roman" w:cs="Times New Roman"/>
                <w:szCs w:val="24"/>
              </w:rPr>
              <w:t>ЈЕДИНСТВО ЦРКВЕ ХРИСТОВЕ</w:t>
            </w:r>
          </w:p>
        </w:tc>
        <w:tc>
          <w:tcPr>
            <w:tcW w:w="7110" w:type="dxa"/>
          </w:tcPr>
          <w:p w:rsidR="00785D5F" w:rsidRPr="004208B9" w:rsidRDefault="00997656" w:rsidP="00985E67">
            <w:pPr>
              <w:pStyle w:val="ListParagraph"/>
              <w:widowControl w:val="0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cnfStyle w:val="000000100000"/>
              <w:rPr>
                <w:rFonts w:cs="Times New Roman"/>
                <w:sz w:val="22"/>
                <w:szCs w:val="17"/>
              </w:rPr>
            </w:pPr>
            <w:r w:rsidRPr="004208B9">
              <w:rPr>
                <w:rFonts w:cs="Times New Roman"/>
                <w:sz w:val="22"/>
                <w:szCs w:val="17"/>
              </w:rPr>
              <w:t>Схвати да је Црква на Саборима решавала проблеме са којима се сусретала кроз историју</w:t>
            </w:r>
          </w:p>
          <w:p w:rsidR="00997656" w:rsidRPr="004208B9" w:rsidRDefault="00997656" w:rsidP="00985E67">
            <w:pPr>
              <w:pStyle w:val="ListParagraph"/>
              <w:widowControl w:val="0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cnfStyle w:val="000000100000"/>
              <w:rPr>
                <w:rFonts w:cs="Times New Roman"/>
                <w:sz w:val="22"/>
                <w:szCs w:val="17"/>
              </w:rPr>
            </w:pPr>
            <w:r w:rsidRPr="004208B9">
              <w:rPr>
                <w:rFonts w:cs="Times New Roman"/>
                <w:sz w:val="22"/>
                <w:szCs w:val="17"/>
              </w:rPr>
              <w:t>Схвати важност  решавања проблема кроз разговор и заједништво</w:t>
            </w:r>
          </w:p>
          <w:p w:rsidR="00997656" w:rsidRPr="004208B9" w:rsidRDefault="00997656" w:rsidP="00985E67">
            <w:pPr>
              <w:pStyle w:val="ListParagraph"/>
              <w:widowControl w:val="0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cnfStyle w:val="000000100000"/>
              <w:rPr>
                <w:rFonts w:cs="Times New Roman"/>
                <w:sz w:val="22"/>
                <w:szCs w:val="17"/>
              </w:rPr>
            </w:pPr>
            <w:r w:rsidRPr="004208B9">
              <w:rPr>
                <w:rFonts w:cs="Times New Roman"/>
                <w:sz w:val="22"/>
                <w:szCs w:val="17"/>
              </w:rPr>
              <w:t>Схвати да је Символ Вере установљен на Васељенским саборима</w:t>
            </w:r>
          </w:p>
          <w:p w:rsidR="00997656" w:rsidRPr="004208B9" w:rsidRDefault="00997656" w:rsidP="00985E67">
            <w:pPr>
              <w:pStyle w:val="ListParagraph"/>
              <w:widowControl w:val="0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cnfStyle w:val="000000100000"/>
              <w:rPr>
                <w:rFonts w:cs="Times New Roman"/>
                <w:sz w:val="22"/>
                <w:szCs w:val="17"/>
              </w:rPr>
            </w:pPr>
            <w:r w:rsidRPr="004208B9">
              <w:rPr>
                <w:rFonts w:cs="Times New Roman"/>
                <w:sz w:val="22"/>
                <w:szCs w:val="17"/>
              </w:rPr>
              <w:t>Интерпретира Символ вере</w:t>
            </w:r>
          </w:p>
          <w:p w:rsidR="00997656" w:rsidRPr="004208B9" w:rsidRDefault="00997656" w:rsidP="00985E67">
            <w:pPr>
              <w:pStyle w:val="ListParagraph"/>
              <w:widowControl w:val="0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cnfStyle w:val="000000100000"/>
              <w:rPr>
                <w:rFonts w:cs="Times New Roman"/>
                <w:sz w:val="22"/>
                <w:szCs w:val="17"/>
              </w:rPr>
            </w:pPr>
            <w:r w:rsidRPr="004208B9">
              <w:rPr>
                <w:rFonts w:cs="Times New Roman"/>
                <w:sz w:val="22"/>
                <w:szCs w:val="17"/>
              </w:rPr>
              <w:t>Зна де се Символ вере изговара на Крштењу и Литургији</w:t>
            </w:r>
          </w:p>
          <w:p w:rsidR="00997656" w:rsidRPr="004208B9" w:rsidRDefault="002D2B93" w:rsidP="00985E67">
            <w:pPr>
              <w:pStyle w:val="ListParagraph"/>
              <w:widowControl w:val="0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cnfStyle w:val="000000100000"/>
              <w:rPr>
                <w:rFonts w:cs="Times New Roman"/>
                <w:sz w:val="22"/>
                <w:szCs w:val="17"/>
              </w:rPr>
            </w:pPr>
            <w:r w:rsidRPr="004208B9">
              <w:rPr>
                <w:rFonts w:cs="Times New Roman"/>
                <w:sz w:val="22"/>
                <w:szCs w:val="17"/>
              </w:rPr>
              <w:t>Схвати да појам Богочовека описује Христа као истинског Бога и истинског човека</w:t>
            </w:r>
          </w:p>
        </w:tc>
        <w:tc>
          <w:tcPr>
            <w:tcW w:w="2430" w:type="dxa"/>
            <w:vMerge/>
          </w:tcPr>
          <w:p w:rsidR="00785D5F" w:rsidRPr="004208B9" w:rsidRDefault="00785D5F" w:rsidP="005F7667">
            <w:pPr>
              <w:cnfStyle w:val="000000100000"/>
              <w:rPr>
                <w:rFonts w:cs="Times New Roman"/>
                <w:b/>
                <w:szCs w:val="24"/>
              </w:rPr>
            </w:pPr>
          </w:p>
        </w:tc>
        <w:tc>
          <w:tcPr>
            <w:tcW w:w="2790" w:type="dxa"/>
            <w:vMerge/>
          </w:tcPr>
          <w:p w:rsidR="00785D5F" w:rsidRPr="004208B9" w:rsidRDefault="00785D5F" w:rsidP="005F7667">
            <w:pPr>
              <w:cnfStyle w:val="000000100000"/>
              <w:rPr>
                <w:rFonts w:cs="Times New Roman"/>
                <w:b/>
                <w:szCs w:val="24"/>
              </w:rPr>
            </w:pPr>
          </w:p>
        </w:tc>
      </w:tr>
      <w:tr w:rsidR="00785D5F" w:rsidRPr="004208B9" w:rsidTr="004208B9">
        <w:trPr>
          <w:cnfStyle w:val="000000010000"/>
        </w:trPr>
        <w:tc>
          <w:tcPr>
            <w:cnfStyle w:val="001000000000"/>
            <w:tcW w:w="1728" w:type="dxa"/>
          </w:tcPr>
          <w:p w:rsidR="00785D5F" w:rsidRPr="004208B9" w:rsidRDefault="00785D5F" w:rsidP="002D2B93">
            <w:pPr>
              <w:rPr>
                <w:rFonts w:ascii="Times New Roman" w:hAnsi="Times New Roman" w:cs="Times New Roman"/>
                <w:szCs w:val="24"/>
              </w:rPr>
            </w:pPr>
            <w:r w:rsidRPr="004208B9">
              <w:rPr>
                <w:rFonts w:ascii="Times New Roman" w:hAnsi="Times New Roman" w:cs="Times New Roman"/>
                <w:szCs w:val="24"/>
              </w:rPr>
              <w:t xml:space="preserve">IV- </w:t>
            </w:r>
            <w:r w:rsidR="002D2B93" w:rsidRPr="004208B9">
              <w:rPr>
                <w:rFonts w:ascii="Times New Roman" w:hAnsi="Times New Roman" w:cs="Times New Roman"/>
                <w:szCs w:val="24"/>
              </w:rPr>
              <w:t>СВЕТОТАЈИ</w:t>
            </w:r>
            <w:r w:rsidR="002D2B93" w:rsidRPr="004208B9">
              <w:rPr>
                <w:rFonts w:ascii="Times New Roman" w:hAnsi="Times New Roman" w:cs="Times New Roman"/>
                <w:szCs w:val="24"/>
              </w:rPr>
              <w:lastRenderedPageBreak/>
              <w:t>НСКИ ЖИВОТ ЦРКВЕ</w:t>
            </w:r>
          </w:p>
        </w:tc>
        <w:tc>
          <w:tcPr>
            <w:tcW w:w="7110" w:type="dxa"/>
          </w:tcPr>
          <w:p w:rsidR="00785D5F" w:rsidRPr="004208B9" w:rsidRDefault="002D2B93" w:rsidP="00985E67">
            <w:pPr>
              <w:pStyle w:val="ListParagraph"/>
              <w:widowControl w:val="0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4"/>
              </w:rPr>
            </w:pPr>
            <w:r w:rsidRPr="004208B9">
              <w:rPr>
                <w:rFonts w:cs="Times New Roman"/>
                <w:sz w:val="22"/>
                <w:szCs w:val="24"/>
              </w:rPr>
              <w:lastRenderedPageBreak/>
              <w:t xml:space="preserve">увиди да Црква Светим Тајнама повезије човека са Богом у најважнијим моментима његовог живота (  рођење и духовно </w:t>
            </w:r>
            <w:r w:rsidRPr="004208B9">
              <w:rPr>
                <w:rFonts w:cs="Times New Roman"/>
                <w:sz w:val="22"/>
                <w:szCs w:val="24"/>
              </w:rPr>
              <w:lastRenderedPageBreak/>
              <w:t>рођење- Крштење, венчање- Брак,  брига за болесне у Јелеосвећењу…)</w:t>
            </w:r>
          </w:p>
          <w:p w:rsidR="002D2B93" w:rsidRPr="004208B9" w:rsidRDefault="002D2B93" w:rsidP="00985E67">
            <w:pPr>
              <w:pStyle w:val="ListParagraph"/>
              <w:widowControl w:val="0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4"/>
              </w:rPr>
            </w:pPr>
            <w:r w:rsidRPr="004208B9">
              <w:rPr>
                <w:rFonts w:cs="Times New Roman"/>
                <w:sz w:val="22"/>
                <w:szCs w:val="24"/>
              </w:rPr>
              <w:t>увиди да је Литургија извор и  циљ свих Тајни Цркве</w:t>
            </w:r>
          </w:p>
          <w:p w:rsidR="002D2B93" w:rsidRPr="004208B9" w:rsidRDefault="002D2B93" w:rsidP="00985E67">
            <w:pPr>
              <w:pStyle w:val="ListParagraph"/>
              <w:widowControl w:val="0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4"/>
              </w:rPr>
            </w:pPr>
            <w:r w:rsidRPr="004208B9">
              <w:rPr>
                <w:rFonts w:cs="Times New Roman"/>
                <w:sz w:val="22"/>
                <w:szCs w:val="24"/>
              </w:rPr>
              <w:t>зна да је Причешће врхунац Светотајинског живота</w:t>
            </w:r>
          </w:p>
          <w:p w:rsidR="002D2B93" w:rsidRPr="004208B9" w:rsidRDefault="002D2B93" w:rsidP="00985E67">
            <w:pPr>
              <w:pStyle w:val="ListParagraph"/>
              <w:widowControl w:val="0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4"/>
              </w:rPr>
            </w:pPr>
            <w:r w:rsidRPr="004208B9">
              <w:rPr>
                <w:rFonts w:cs="Times New Roman"/>
                <w:sz w:val="22"/>
                <w:szCs w:val="24"/>
              </w:rPr>
              <w:t>препозна Крштење и Миропомазање као Тајне уласка у Цркву</w:t>
            </w:r>
          </w:p>
          <w:p w:rsidR="002D2B93" w:rsidRPr="004208B9" w:rsidRDefault="002D2B93" w:rsidP="00985E67">
            <w:pPr>
              <w:pStyle w:val="ListParagraph"/>
              <w:widowControl w:val="0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4"/>
              </w:rPr>
            </w:pPr>
            <w:r w:rsidRPr="004208B9">
              <w:rPr>
                <w:rFonts w:cs="Times New Roman"/>
                <w:sz w:val="22"/>
                <w:szCs w:val="24"/>
              </w:rPr>
              <w:t>Покајање посматра као начин промене начина живота</w:t>
            </w:r>
          </w:p>
          <w:p w:rsidR="002D2B93" w:rsidRPr="004208B9" w:rsidRDefault="002D2B93" w:rsidP="00985E67">
            <w:pPr>
              <w:pStyle w:val="ListParagraph"/>
              <w:widowControl w:val="0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4"/>
              </w:rPr>
            </w:pPr>
            <w:r w:rsidRPr="004208B9">
              <w:rPr>
                <w:rFonts w:cs="Times New Roman"/>
                <w:sz w:val="22"/>
                <w:szCs w:val="24"/>
              </w:rPr>
              <w:t>увиди да су брак и монаштво два пута који воде ка Богу</w:t>
            </w:r>
          </w:p>
          <w:p w:rsidR="002D2B93" w:rsidRPr="004208B9" w:rsidRDefault="002D2B93" w:rsidP="00985E67">
            <w:pPr>
              <w:pStyle w:val="ListParagraph"/>
              <w:widowControl w:val="0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4"/>
              </w:rPr>
            </w:pPr>
            <w:r w:rsidRPr="004208B9">
              <w:rPr>
                <w:rFonts w:cs="Times New Roman"/>
                <w:sz w:val="22"/>
                <w:szCs w:val="24"/>
              </w:rPr>
              <w:t>разликује и именује службе у Цркви ( Епископ, свештеник, ђакон…)</w:t>
            </w:r>
          </w:p>
          <w:p w:rsidR="002D2B93" w:rsidRPr="004208B9" w:rsidRDefault="002D2B93" w:rsidP="00985E67">
            <w:pPr>
              <w:pStyle w:val="ListParagraph"/>
              <w:widowControl w:val="0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4"/>
              </w:rPr>
            </w:pPr>
            <w:r w:rsidRPr="004208B9">
              <w:rPr>
                <w:rFonts w:cs="Times New Roman"/>
                <w:sz w:val="22"/>
                <w:szCs w:val="24"/>
              </w:rPr>
              <w:t>препозна своју службу у Цркви</w:t>
            </w:r>
          </w:p>
          <w:p w:rsidR="002D2B93" w:rsidRPr="004208B9" w:rsidRDefault="002D2B93" w:rsidP="00985E67">
            <w:pPr>
              <w:pStyle w:val="ListParagraph"/>
              <w:widowControl w:val="0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4"/>
              </w:rPr>
            </w:pPr>
            <w:r w:rsidRPr="004208B9">
              <w:rPr>
                <w:rFonts w:cs="Times New Roman"/>
                <w:sz w:val="22"/>
                <w:szCs w:val="24"/>
              </w:rPr>
              <w:t>уочи важност природних елемената у Цркви</w:t>
            </w:r>
            <w:r w:rsidR="004208B9">
              <w:rPr>
                <w:rFonts w:cs="Times New Roman"/>
                <w:sz w:val="22"/>
                <w:szCs w:val="24"/>
              </w:rPr>
              <w:t xml:space="preserve"> </w:t>
            </w:r>
            <w:r w:rsidRPr="004208B9">
              <w:rPr>
                <w:rFonts w:cs="Times New Roman"/>
                <w:sz w:val="22"/>
                <w:szCs w:val="24"/>
              </w:rPr>
              <w:t>( вода, жито, светлост,грожђе…)</w:t>
            </w:r>
          </w:p>
          <w:p w:rsidR="002D2B93" w:rsidRPr="004208B9" w:rsidRDefault="002D2B93" w:rsidP="00985E67">
            <w:pPr>
              <w:pStyle w:val="ListParagraph"/>
              <w:widowControl w:val="0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ind w:left="432" w:hanging="270"/>
              <w:cnfStyle w:val="000000010000"/>
              <w:rPr>
                <w:rFonts w:cs="Times New Roman"/>
                <w:sz w:val="22"/>
                <w:szCs w:val="24"/>
              </w:rPr>
            </w:pPr>
            <w:r w:rsidRPr="004208B9">
              <w:rPr>
                <w:rFonts w:cs="Times New Roman"/>
                <w:sz w:val="22"/>
                <w:szCs w:val="24"/>
              </w:rPr>
              <w:t>буде подстакнут да учествује у Светотајинском животу Цркве.</w:t>
            </w:r>
          </w:p>
          <w:p w:rsidR="002D2B93" w:rsidRPr="004208B9" w:rsidRDefault="002D2B93" w:rsidP="002D2B93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430" w:type="dxa"/>
            <w:vMerge/>
          </w:tcPr>
          <w:p w:rsidR="00785D5F" w:rsidRPr="004208B9" w:rsidRDefault="00785D5F" w:rsidP="005F7667">
            <w:pPr>
              <w:cnfStyle w:val="000000010000"/>
              <w:rPr>
                <w:rFonts w:cs="Times New Roman"/>
                <w:b/>
                <w:szCs w:val="24"/>
              </w:rPr>
            </w:pPr>
          </w:p>
        </w:tc>
        <w:tc>
          <w:tcPr>
            <w:tcW w:w="2790" w:type="dxa"/>
            <w:vMerge/>
          </w:tcPr>
          <w:p w:rsidR="00785D5F" w:rsidRPr="004208B9" w:rsidRDefault="00785D5F" w:rsidP="005F7667">
            <w:pPr>
              <w:cnfStyle w:val="000000010000"/>
              <w:rPr>
                <w:rFonts w:cs="Times New Roman"/>
                <w:b/>
                <w:szCs w:val="24"/>
              </w:rPr>
            </w:pPr>
          </w:p>
        </w:tc>
      </w:tr>
      <w:tr w:rsidR="00785D5F" w:rsidRPr="004208B9" w:rsidTr="004208B9">
        <w:trPr>
          <w:cnfStyle w:val="000000100000"/>
        </w:trPr>
        <w:tc>
          <w:tcPr>
            <w:cnfStyle w:val="001000000000"/>
            <w:tcW w:w="1728" w:type="dxa"/>
          </w:tcPr>
          <w:p w:rsidR="00785D5F" w:rsidRPr="004208B9" w:rsidRDefault="00785D5F" w:rsidP="002D2B93">
            <w:pPr>
              <w:rPr>
                <w:rFonts w:ascii="Times New Roman" w:hAnsi="Times New Roman" w:cs="Times New Roman"/>
                <w:szCs w:val="24"/>
              </w:rPr>
            </w:pPr>
            <w:r w:rsidRPr="004208B9">
              <w:rPr>
                <w:rFonts w:ascii="Times New Roman" w:hAnsi="Times New Roman" w:cs="Times New Roman"/>
                <w:szCs w:val="24"/>
              </w:rPr>
              <w:lastRenderedPageBreak/>
              <w:t xml:space="preserve">V- </w:t>
            </w:r>
            <w:r w:rsidR="002D2B93" w:rsidRPr="004208B9">
              <w:rPr>
                <w:rFonts w:ascii="Times New Roman" w:hAnsi="Times New Roman" w:cs="Times New Roman"/>
                <w:szCs w:val="24"/>
              </w:rPr>
              <w:t>СРПСКА ЦРКВА КРОЗ ВЕКОВЕ</w:t>
            </w:r>
          </w:p>
        </w:tc>
        <w:tc>
          <w:tcPr>
            <w:tcW w:w="7110" w:type="dxa"/>
          </w:tcPr>
          <w:p w:rsidR="00785D5F" w:rsidRPr="004208B9" w:rsidRDefault="004208B9" w:rsidP="00985E67">
            <w:pPr>
              <w:pStyle w:val="ListParagraph"/>
              <w:widowControl w:val="0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432" w:hanging="270"/>
              <w:cnfStyle w:val="000000100000"/>
              <w:rPr>
                <w:rFonts w:cs="Times New Roman"/>
                <w:sz w:val="22"/>
                <w:szCs w:val="17"/>
              </w:rPr>
            </w:pPr>
            <w:r w:rsidRPr="004208B9">
              <w:rPr>
                <w:rFonts w:cs="Times New Roman"/>
                <w:szCs w:val="17"/>
              </w:rPr>
              <w:t>разуме да култура и писменост Словена имају корен у мисионарској делатности просветитеља равноапостолних Кирила и Методија</w:t>
            </w:r>
          </w:p>
          <w:p w:rsidR="004208B9" w:rsidRPr="004208B9" w:rsidRDefault="004208B9" w:rsidP="00985E67">
            <w:pPr>
              <w:pStyle w:val="ListParagraph"/>
              <w:widowControl w:val="0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432" w:hanging="270"/>
              <w:cnfStyle w:val="000000100000"/>
              <w:rPr>
                <w:rFonts w:cs="Times New Roman"/>
                <w:sz w:val="22"/>
                <w:szCs w:val="17"/>
              </w:rPr>
            </w:pPr>
            <w:r w:rsidRPr="004208B9">
              <w:rPr>
                <w:rFonts w:cs="Times New Roman"/>
                <w:sz w:val="22"/>
                <w:szCs w:val="17"/>
              </w:rPr>
              <w:t>схвати и објасни просветитељску улогу и значај Светог Саве за српски народ</w:t>
            </w:r>
          </w:p>
          <w:p w:rsidR="004208B9" w:rsidRPr="004208B9" w:rsidRDefault="004208B9" w:rsidP="00985E67">
            <w:pPr>
              <w:pStyle w:val="ListParagraph"/>
              <w:widowControl w:val="0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432" w:hanging="270"/>
              <w:cnfStyle w:val="000000100000"/>
              <w:rPr>
                <w:rFonts w:cs="Times New Roman"/>
                <w:sz w:val="22"/>
                <w:szCs w:val="17"/>
              </w:rPr>
            </w:pPr>
            <w:r w:rsidRPr="004208B9">
              <w:rPr>
                <w:rFonts w:cs="Times New Roman"/>
                <w:sz w:val="22"/>
                <w:szCs w:val="17"/>
              </w:rPr>
              <w:t>разуме српске светитеље као учитеље хришћанских врлина</w:t>
            </w:r>
          </w:p>
          <w:p w:rsidR="004208B9" w:rsidRPr="004208B9" w:rsidRDefault="004208B9" w:rsidP="00985E67">
            <w:pPr>
              <w:pStyle w:val="ListParagraph"/>
              <w:widowControl w:val="0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432" w:hanging="270"/>
              <w:cnfStyle w:val="000000100000"/>
              <w:rPr>
                <w:rFonts w:cs="Times New Roman"/>
                <w:sz w:val="22"/>
                <w:szCs w:val="17"/>
              </w:rPr>
            </w:pPr>
            <w:r w:rsidRPr="004208B9">
              <w:rPr>
                <w:rFonts w:cs="Times New Roman"/>
                <w:sz w:val="22"/>
                <w:szCs w:val="17"/>
              </w:rPr>
              <w:t>препозна важност неговања српких православних обичаја као начин преношења искуства вере и прослављања Бога и светитеља</w:t>
            </w:r>
          </w:p>
          <w:p w:rsidR="004208B9" w:rsidRPr="004208B9" w:rsidRDefault="004208B9" w:rsidP="00985E67">
            <w:pPr>
              <w:pStyle w:val="ListParagraph"/>
              <w:widowControl w:val="0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432" w:hanging="270"/>
              <w:cnfStyle w:val="000000100000"/>
              <w:rPr>
                <w:rFonts w:cs="Times New Roman"/>
                <w:sz w:val="22"/>
                <w:szCs w:val="17"/>
              </w:rPr>
            </w:pPr>
            <w:r w:rsidRPr="004208B9">
              <w:rPr>
                <w:rFonts w:cs="Times New Roman"/>
                <w:sz w:val="22"/>
                <w:szCs w:val="17"/>
              </w:rPr>
              <w:t>препозна евхаристијску симболику у елементима Крсне Славе</w:t>
            </w:r>
          </w:p>
          <w:p w:rsidR="004208B9" w:rsidRPr="004208B9" w:rsidRDefault="004208B9" w:rsidP="00985E67">
            <w:pPr>
              <w:pStyle w:val="ListParagraph"/>
              <w:widowControl w:val="0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432" w:hanging="270"/>
              <w:cnfStyle w:val="000000100000"/>
              <w:rPr>
                <w:rFonts w:cs="Times New Roman"/>
                <w:sz w:val="22"/>
                <w:szCs w:val="17"/>
              </w:rPr>
            </w:pPr>
            <w:r w:rsidRPr="004208B9">
              <w:rPr>
                <w:rFonts w:cs="Times New Roman"/>
                <w:sz w:val="22"/>
                <w:szCs w:val="17"/>
              </w:rPr>
              <w:t>вреднује и негује богатство српске културне баштине</w:t>
            </w:r>
          </w:p>
          <w:p w:rsidR="004208B9" w:rsidRPr="004208B9" w:rsidRDefault="004208B9" w:rsidP="004208B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cs="Times New Roman"/>
                <w:sz w:val="20"/>
                <w:szCs w:val="17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:rsidR="00785D5F" w:rsidRPr="004208B9" w:rsidRDefault="00785D5F" w:rsidP="005F7667">
            <w:pPr>
              <w:cnfStyle w:val="000000100000"/>
              <w:rPr>
                <w:rFonts w:cs="Times New Roman"/>
                <w:b/>
                <w:szCs w:val="24"/>
              </w:rPr>
            </w:pPr>
          </w:p>
        </w:tc>
        <w:tc>
          <w:tcPr>
            <w:tcW w:w="2790" w:type="dxa"/>
            <w:vMerge/>
          </w:tcPr>
          <w:p w:rsidR="00785D5F" w:rsidRPr="004208B9" w:rsidRDefault="00785D5F" w:rsidP="005F7667">
            <w:pPr>
              <w:cnfStyle w:val="000000100000"/>
              <w:rPr>
                <w:rFonts w:cs="Times New Roman"/>
                <w:b/>
                <w:szCs w:val="24"/>
              </w:rPr>
            </w:pPr>
          </w:p>
        </w:tc>
      </w:tr>
    </w:tbl>
    <w:p w:rsidR="00161188" w:rsidRPr="00AC254D" w:rsidRDefault="00161188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161188" w:rsidRPr="00AC254D" w:rsidRDefault="00161188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161188" w:rsidRPr="00AC254D" w:rsidRDefault="00161188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161188" w:rsidRPr="00AC254D" w:rsidRDefault="00161188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161188" w:rsidRPr="00AC254D" w:rsidRDefault="00161188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92299B" w:rsidRPr="00AC254D" w:rsidRDefault="0092299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92299B" w:rsidRPr="00AC254D" w:rsidRDefault="0092299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92299B" w:rsidRPr="00AC254D" w:rsidRDefault="0092299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92299B" w:rsidRDefault="0092299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B42DF1" w:rsidRDefault="00B42DF1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B42DF1" w:rsidRDefault="00B42DF1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B42DF1" w:rsidRDefault="00B42DF1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B42DF1" w:rsidRDefault="00B42DF1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B42DF1" w:rsidRDefault="00B42DF1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B42DF1" w:rsidRDefault="00B42DF1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B42DF1" w:rsidRDefault="00B42DF1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B42DF1" w:rsidRDefault="00B42DF1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B42DF1" w:rsidRDefault="00B42DF1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LightGrid-Accent5"/>
        <w:tblW w:w="0" w:type="auto"/>
        <w:tblLook w:val="04A0"/>
      </w:tblPr>
      <w:tblGrid>
        <w:gridCol w:w="1281"/>
        <w:gridCol w:w="2967"/>
        <w:gridCol w:w="1080"/>
        <w:gridCol w:w="7848"/>
      </w:tblGrid>
      <w:tr w:rsidR="00B42DF1" w:rsidTr="00591C67">
        <w:trPr>
          <w:cnfStyle w:val="100000000000"/>
        </w:trPr>
        <w:tc>
          <w:tcPr>
            <w:cnfStyle w:val="001000000000"/>
            <w:tcW w:w="1281" w:type="dxa"/>
          </w:tcPr>
          <w:p w:rsidR="00B42DF1" w:rsidRDefault="00B42DF1" w:rsidP="007F7A51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Назив предмета</w:t>
            </w:r>
          </w:p>
        </w:tc>
        <w:tc>
          <w:tcPr>
            <w:tcW w:w="11895" w:type="dxa"/>
            <w:gridSpan w:val="3"/>
          </w:tcPr>
          <w:p w:rsidR="00B42DF1" w:rsidRPr="00283DD5" w:rsidRDefault="00B42DF1" w:rsidP="007F7A51">
            <w:pPr>
              <w:pStyle w:val="BodyText"/>
              <w:tabs>
                <w:tab w:val="left" w:pos="720"/>
              </w:tabs>
              <w:ind w:right="0"/>
              <w:cnfStyle w:val="1000000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3DD5">
              <w:rPr>
                <w:rFonts w:ascii="Times New Roman" w:hAnsi="Times New Roman"/>
                <w:sz w:val="24"/>
                <w:szCs w:val="24"/>
                <w:lang w:val="ru-RU"/>
              </w:rPr>
              <w:t>СВАКОДНЕВНИ ЖИВОТ У ПРОШЛОСТИ</w:t>
            </w:r>
          </w:p>
          <w:p w:rsidR="00B42DF1" w:rsidRDefault="00B42DF1" w:rsidP="007F7A51">
            <w:pPr>
              <w:pStyle w:val="BodyText"/>
              <w:tabs>
                <w:tab w:val="left" w:pos="720"/>
              </w:tabs>
              <w:ind w:right="0"/>
              <w:cnfStyle w:val="10000000000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FD5192" w:rsidRPr="009853B2" w:rsidTr="00591C67">
        <w:trPr>
          <w:cnfStyle w:val="000000100000"/>
        </w:trPr>
        <w:tc>
          <w:tcPr>
            <w:cnfStyle w:val="001000000000"/>
            <w:tcW w:w="1281" w:type="dxa"/>
          </w:tcPr>
          <w:p w:rsidR="00FD5192" w:rsidRDefault="00FD5192" w:rsidP="007F7A51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Циљ</w:t>
            </w:r>
          </w:p>
        </w:tc>
        <w:tc>
          <w:tcPr>
            <w:tcW w:w="11895" w:type="dxa"/>
            <w:gridSpan w:val="3"/>
          </w:tcPr>
          <w:p w:rsidR="00FD5192" w:rsidRPr="00FD5192" w:rsidRDefault="00FD5192" w:rsidP="00FD5192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1C67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Циљ наставе изборног предмета свакодневни живот у прошлости јесте да се осигура да сви ученици стекну базичну </w:t>
            </w:r>
            <w:r w:rsidRPr="00591C67">
              <w:rPr>
                <w:rFonts w:ascii="Times New Roman" w:hAnsi="Times New Roman"/>
                <w:sz w:val="22"/>
                <w:szCs w:val="24"/>
              </w:rPr>
              <w:t>je</w:t>
            </w:r>
            <w:r w:rsidRPr="00591C67">
              <w:rPr>
                <w:rFonts w:ascii="Times New Roman" w:hAnsi="Times New Roman"/>
                <w:sz w:val="22"/>
                <w:szCs w:val="24"/>
                <w:lang w:val="ru-RU"/>
              </w:rPr>
              <w:t>зичку и научну писменост , да се оспособе да решавају проблеме и задатке у новим и непознатим ситуацијама, да изразе и образложе своје мишљење и дискутују са другима, развију мотивисаност за учење и заинтересованост за предметне садржаје, као и да прошире знањ</w:t>
            </w:r>
            <w:r w:rsidRPr="00591C67">
              <w:rPr>
                <w:rFonts w:ascii="Times New Roman" w:hAnsi="Times New Roman"/>
                <w:sz w:val="22"/>
                <w:szCs w:val="24"/>
              </w:rPr>
              <w:t>a</w:t>
            </w:r>
            <w:r w:rsidRPr="00591C67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из области опште културе, да се оспособе кроз упознавање са начином живота људи у прошлости боље разумеју свет и време у коме живе и развију свест о континуитету и укорењености. Ученици би требало да се упознају са специфичностима динамике културних промена и да науче како да сагледају себе у контексту „другог” да би сопствени идентитет што потпуније интегрисали у шири контекст разуђене и сложене садашњости. Задаци наставе изборног предмета свакодневни живот у прошлости су стварање разноврсних могућности да кроз различите садржаје и облике рада током наставе овог изборног предмета сврха, циљеви и задаци образовања, као и циљеви наставе предмета) буду у пуној мери реализовани Кроз наставу усмерену ка упознавању с различитим елементима свакодневног живота, као што су односи у породици, исхрана, образовање, игре, забава, становање, одевање… ученици уочавају њихову условљеност историјским процесима и догађајима. Концепција наставе овог изборног предмета нагласак ставља на упознавање с основним елементима свакодневног живота у прошлости Србије, Европе и света, с намером да се уоче њихови заједнички именитељи и упознају различитости које постоје у датом историјском контексту, као и у односу на савремено доба у којем ученик живи. Подстицањем радозналости, креативности и истраживачког духа у проучавању овог предмета, ученици треба да се оспособе да формирају јаснију представу о прошлим временима, да овладају елементарним процедурама прикупљања историјске грађе, као и да развију критички однос према тој грађи и другим остацима прошлих времена</w:t>
            </w:r>
          </w:p>
        </w:tc>
      </w:tr>
      <w:tr w:rsidR="00FD5192" w:rsidTr="00591C67">
        <w:trPr>
          <w:cnfStyle w:val="000000010000"/>
        </w:trPr>
        <w:tc>
          <w:tcPr>
            <w:cnfStyle w:val="001000000000"/>
            <w:tcW w:w="1281" w:type="dxa"/>
          </w:tcPr>
          <w:p w:rsidR="00FD5192" w:rsidRDefault="00FD5192" w:rsidP="007F7A51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91C67">
              <w:rPr>
                <w:rFonts w:ascii="Times New Roman" w:hAnsi="Times New Roman"/>
                <w:b w:val="0"/>
                <w:sz w:val="22"/>
                <w:szCs w:val="24"/>
                <w:lang w:val="ru-RU"/>
              </w:rPr>
              <w:t>Годишњи фонд часова</w:t>
            </w:r>
          </w:p>
        </w:tc>
        <w:tc>
          <w:tcPr>
            <w:tcW w:w="11895" w:type="dxa"/>
            <w:gridSpan w:val="3"/>
          </w:tcPr>
          <w:p w:rsidR="00FD5192" w:rsidRDefault="00FD5192" w:rsidP="00591C67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36</w:t>
            </w:r>
          </w:p>
        </w:tc>
      </w:tr>
      <w:tr w:rsidR="00B42DF1" w:rsidTr="00591C67">
        <w:trPr>
          <w:cnfStyle w:val="000000100000"/>
        </w:trPr>
        <w:tc>
          <w:tcPr>
            <w:cnfStyle w:val="001000000000"/>
            <w:tcW w:w="1281" w:type="dxa"/>
          </w:tcPr>
          <w:p w:rsidR="00B42DF1" w:rsidRDefault="00FD5192" w:rsidP="007F7A51">
            <w:pPr>
              <w:pStyle w:val="BodyText"/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Редни бр. теме</w:t>
            </w:r>
          </w:p>
        </w:tc>
        <w:tc>
          <w:tcPr>
            <w:tcW w:w="2967" w:type="dxa"/>
          </w:tcPr>
          <w:p w:rsidR="00B42DF1" w:rsidRDefault="00FD5192" w:rsidP="007F7A51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91C67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Наставна тема</w:t>
            </w:r>
          </w:p>
        </w:tc>
        <w:tc>
          <w:tcPr>
            <w:tcW w:w="1080" w:type="dxa"/>
          </w:tcPr>
          <w:p w:rsidR="00B42DF1" w:rsidRDefault="00FD5192" w:rsidP="00FD5192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91C67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Бр. часова по теми</w:t>
            </w:r>
          </w:p>
        </w:tc>
        <w:tc>
          <w:tcPr>
            <w:tcW w:w="7848" w:type="dxa"/>
          </w:tcPr>
          <w:p w:rsidR="00B42DF1" w:rsidRDefault="00FD5192" w:rsidP="007F7A51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САДРЖАЈИ</w:t>
            </w:r>
          </w:p>
        </w:tc>
      </w:tr>
      <w:tr w:rsidR="00B42DF1" w:rsidRPr="009853B2" w:rsidTr="00591C67">
        <w:trPr>
          <w:cnfStyle w:val="000000010000"/>
        </w:trPr>
        <w:tc>
          <w:tcPr>
            <w:cnfStyle w:val="001000000000"/>
            <w:tcW w:w="1281" w:type="dxa"/>
          </w:tcPr>
          <w:p w:rsidR="00B42DF1" w:rsidRDefault="00B42DF1" w:rsidP="00FD5192">
            <w:pPr>
              <w:pStyle w:val="BodyText"/>
              <w:numPr>
                <w:ilvl w:val="0"/>
                <w:numId w:val="125"/>
              </w:numPr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967" w:type="dxa"/>
          </w:tcPr>
          <w:p w:rsidR="00B42DF1" w:rsidRPr="00591C67" w:rsidRDefault="00FD5192" w:rsidP="007F7A51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91C67">
              <w:rPr>
                <w:rFonts w:ascii="Times New Roman" w:hAnsi="Times New Roman"/>
                <w:b/>
                <w:szCs w:val="22"/>
                <w:lang w:val="sr-Cyrl-CS"/>
              </w:rPr>
              <w:t xml:space="preserve">   Увод</w:t>
            </w:r>
          </w:p>
        </w:tc>
        <w:tc>
          <w:tcPr>
            <w:tcW w:w="1080" w:type="dxa"/>
          </w:tcPr>
          <w:p w:rsidR="00B42DF1" w:rsidRDefault="00FD5192" w:rsidP="007F7A51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848" w:type="dxa"/>
          </w:tcPr>
          <w:p w:rsidR="00B42DF1" w:rsidRPr="00FD5192" w:rsidRDefault="00FD5192" w:rsidP="007F7A51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FD5192">
              <w:rPr>
                <w:rFonts w:ascii="Times New Roman" w:hAnsi="Times New Roman"/>
                <w:sz w:val="22"/>
                <w:szCs w:val="24"/>
                <w:lang w:val="ru-RU"/>
              </w:rPr>
              <w:t>Појам свакодневног живота (уочавање разлике између политичке историје и историје свакодневног живота и указивање на основне тематске области истраживања - исхрана, становање, одевање, образовање, односи у породици и локалној заједници, лечење, религиозност и веровања обичних људи, забава, такмичарске игре...). Значај проучавања свакодневног живота у прошлости (прошлост не припада само владарима, војсковођама и државницима, већ и обичним људима, којима се можемо приближити једино истраживањем њихове свакодневице).</w:t>
            </w:r>
          </w:p>
        </w:tc>
      </w:tr>
      <w:tr w:rsidR="00B42DF1" w:rsidRPr="009853B2" w:rsidTr="00591C67">
        <w:trPr>
          <w:cnfStyle w:val="000000100000"/>
        </w:trPr>
        <w:tc>
          <w:tcPr>
            <w:cnfStyle w:val="001000000000"/>
            <w:tcW w:w="1281" w:type="dxa"/>
          </w:tcPr>
          <w:p w:rsidR="00B42DF1" w:rsidRDefault="00B42DF1" w:rsidP="00FD5192">
            <w:pPr>
              <w:pStyle w:val="BodyText"/>
              <w:numPr>
                <w:ilvl w:val="0"/>
                <w:numId w:val="125"/>
              </w:numPr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967" w:type="dxa"/>
          </w:tcPr>
          <w:p w:rsidR="00FD5192" w:rsidRPr="00591C67" w:rsidRDefault="00FD5192" w:rsidP="00FD5192">
            <w:pPr>
              <w:ind w:left="113" w:right="113"/>
              <w:cnfStyle w:val="000000100000"/>
              <w:rPr>
                <w:rFonts w:cs="Times New Roman"/>
                <w:b/>
                <w:sz w:val="36"/>
                <w:szCs w:val="24"/>
                <w:lang w:val="sr-Cyrl-CS"/>
              </w:rPr>
            </w:pPr>
            <w:r w:rsidRPr="00591C67">
              <w:rPr>
                <w:rFonts w:cs="Times New Roman"/>
                <w:b/>
                <w:sz w:val="36"/>
                <w:szCs w:val="24"/>
                <w:lang w:val="sr-Cyrl-CS"/>
              </w:rPr>
              <w:t>Новац и банке некад и сад</w:t>
            </w:r>
          </w:p>
          <w:p w:rsidR="00B42DF1" w:rsidRPr="00591C67" w:rsidRDefault="00B42DF1" w:rsidP="007F7A51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B42DF1" w:rsidRDefault="00FD5192" w:rsidP="007F7A51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7848" w:type="dxa"/>
          </w:tcPr>
          <w:p w:rsidR="00B42DF1" w:rsidRPr="00591C67" w:rsidRDefault="00591C67" w:rsidP="007F7A51">
            <w:pPr>
              <w:pStyle w:val="BodyText"/>
              <w:tabs>
                <w:tab w:val="left" w:pos="720"/>
              </w:tabs>
              <w:ind w:right="0"/>
              <w:cnfStyle w:val="000000100000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591C67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Појмови нумизматика, новац и банка (нумизматика као наука о постанку, развоју и употреби кованог новца; новац као специфична роба, мера вредности, платежно средство и као једно од обележја самосталности државе; банка као предузеће које тргује новцем). Новац и банке у садашњости (сврха и значај </w:t>
            </w:r>
            <w:r w:rsidRPr="00591C67">
              <w:rPr>
                <w:rFonts w:ascii="Times New Roman" w:hAnsi="Times New Roman"/>
                <w:sz w:val="22"/>
                <w:szCs w:val="24"/>
                <w:lang w:val="ru-RU"/>
              </w:rPr>
              <w:lastRenderedPageBreak/>
              <w:t>постојања новца и банака; појмови - штедња, трезор, кредит, камата, деоница, инфлација, дефлација; фалсификовања новца, савремено потрошачко друштво у коме је новац највиша вредност…). Новац и банке у прошлости (историјат новца и банака - од старог века до данас: од плаћања у натури до кованог, папирног, "пластичног" и "електронског" новца и од малих мењачница у Старој Грчкој и Риму, преко ренесансних банака, до модерних мултинационалних финансијских институција; материјали од којих је израђиван новац, историјски феномен "кварења" новца; ликови и различити симболи на кованом и папирном новцу...). Новац у Србији некад и сад (историјат новца од средњег века до данас: перпер, динар, дукат, грош, акча-аспра, талир, форинта, марка; динар као званична валута модерне Србије; мотиви на новчаницама; настанак и развој Народне банке као прве финансијске институције у Србији).</w:t>
            </w:r>
          </w:p>
        </w:tc>
      </w:tr>
      <w:tr w:rsidR="00B42DF1" w:rsidRPr="009853B2" w:rsidTr="00591C67">
        <w:trPr>
          <w:cnfStyle w:val="000000010000"/>
        </w:trPr>
        <w:tc>
          <w:tcPr>
            <w:cnfStyle w:val="001000000000"/>
            <w:tcW w:w="1281" w:type="dxa"/>
          </w:tcPr>
          <w:p w:rsidR="00B42DF1" w:rsidRDefault="00B42DF1" w:rsidP="00FD5192">
            <w:pPr>
              <w:pStyle w:val="BodyText"/>
              <w:numPr>
                <w:ilvl w:val="0"/>
                <w:numId w:val="125"/>
              </w:numPr>
              <w:tabs>
                <w:tab w:val="left" w:pos="720"/>
              </w:tabs>
              <w:ind w:right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967" w:type="dxa"/>
          </w:tcPr>
          <w:p w:rsidR="00B42DF1" w:rsidRPr="00591C67" w:rsidRDefault="00FD5192" w:rsidP="007F7A51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91C67">
              <w:rPr>
                <w:rFonts w:ascii="Times New Roman" w:hAnsi="Times New Roman"/>
                <w:b/>
                <w:szCs w:val="24"/>
                <w:lang w:val="sr-Cyrl-CS"/>
              </w:rPr>
              <w:t xml:space="preserve">   Свакодневни</w:t>
            </w:r>
            <w:r w:rsidRPr="00591C67">
              <w:rPr>
                <w:rFonts w:ascii="Times New Roman" w:hAnsi="Times New Roman"/>
                <w:b/>
                <w:szCs w:val="24"/>
                <w:lang w:val="sr-Cyrl-CS"/>
              </w:rPr>
              <w:t> </w:t>
            </w:r>
            <w:r w:rsidRPr="00591C67">
              <w:rPr>
                <w:rFonts w:ascii="Times New Roman" w:hAnsi="Times New Roman"/>
                <w:b/>
                <w:szCs w:val="24"/>
                <w:lang w:val="sr-Cyrl-CS"/>
              </w:rPr>
              <w:t>живот</w:t>
            </w:r>
            <w:r w:rsidRPr="00591C67">
              <w:rPr>
                <w:rFonts w:ascii="Times New Roman" w:hAnsi="Times New Roman"/>
                <w:b/>
                <w:szCs w:val="24"/>
                <w:lang w:val="sr-Cyrl-CS"/>
              </w:rPr>
              <w:t> </w:t>
            </w:r>
            <w:r w:rsidRPr="00591C67">
              <w:rPr>
                <w:rFonts w:ascii="Times New Roman" w:hAnsi="Times New Roman"/>
                <w:b/>
                <w:szCs w:val="24"/>
                <w:lang w:val="sr-Cyrl-CS"/>
              </w:rPr>
              <w:t>у</w:t>
            </w:r>
            <w:r w:rsidRPr="00591C67">
              <w:rPr>
                <w:rFonts w:ascii="Times New Roman" w:hAnsi="Times New Roman"/>
                <w:b/>
                <w:szCs w:val="24"/>
                <w:lang w:val="sr-Cyrl-CS"/>
              </w:rPr>
              <w:t> </w:t>
            </w:r>
            <w:r w:rsidRPr="00591C67">
              <w:rPr>
                <w:rFonts w:ascii="Times New Roman" w:hAnsi="Times New Roman"/>
                <w:b/>
                <w:szCs w:val="24"/>
                <w:lang w:val="sr-Cyrl-CS"/>
              </w:rPr>
              <w:t>новом      веку</w:t>
            </w:r>
          </w:p>
        </w:tc>
        <w:tc>
          <w:tcPr>
            <w:tcW w:w="1080" w:type="dxa"/>
          </w:tcPr>
          <w:p w:rsidR="00B42DF1" w:rsidRDefault="00FD5192" w:rsidP="007F7A51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7848" w:type="dxa"/>
          </w:tcPr>
          <w:p w:rsidR="00B42DF1" w:rsidRPr="00591C67" w:rsidRDefault="00591C67" w:rsidP="007F7A51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591C67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Свакодневни живот у Европи и свету од краја </w:t>
            </w:r>
            <w:r w:rsidRPr="00591C67">
              <w:rPr>
                <w:rFonts w:ascii="Times New Roman" w:hAnsi="Times New Roman"/>
                <w:sz w:val="22"/>
                <w:szCs w:val="24"/>
              </w:rPr>
              <w:t>XV</w:t>
            </w:r>
            <w:r w:rsidRPr="00591C67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до краја </w:t>
            </w:r>
            <w:r w:rsidRPr="00591C67">
              <w:rPr>
                <w:rFonts w:ascii="Times New Roman" w:hAnsi="Times New Roman"/>
                <w:sz w:val="22"/>
                <w:szCs w:val="24"/>
              </w:rPr>
              <w:t>XIX</w:t>
            </w:r>
            <w:r w:rsidRPr="00591C67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века</w:t>
            </w:r>
          </w:p>
          <w:p w:rsidR="00591C67" w:rsidRPr="00591C67" w:rsidRDefault="00591C67" w:rsidP="007F7A51">
            <w:pPr>
              <w:pStyle w:val="BodyText"/>
              <w:tabs>
                <w:tab w:val="left" w:pos="720"/>
              </w:tabs>
              <w:ind w:right="0"/>
              <w:cnfStyle w:val="000000010000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591C67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Свакодневни живот Срба од краја </w:t>
            </w:r>
            <w:r w:rsidRPr="00591C67">
              <w:rPr>
                <w:rFonts w:ascii="Times New Roman" w:hAnsi="Times New Roman"/>
                <w:sz w:val="22"/>
                <w:szCs w:val="24"/>
              </w:rPr>
              <w:t>XV</w:t>
            </w:r>
            <w:r w:rsidRPr="00591C67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до краја </w:t>
            </w:r>
            <w:r w:rsidRPr="00591C67">
              <w:rPr>
                <w:rFonts w:ascii="Times New Roman" w:hAnsi="Times New Roman"/>
                <w:sz w:val="22"/>
                <w:szCs w:val="24"/>
              </w:rPr>
              <w:t>XIX</w:t>
            </w:r>
            <w:r w:rsidRPr="00591C67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века</w:t>
            </w:r>
          </w:p>
        </w:tc>
      </w:tr>
    </w:tbl>
    <w:p w:rsidR="0092299B" w:rsidRPr="00AC254D" w:rsidRDefault="0092299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92299B" w:rsidRPr="00AC254D" w:rsidRDefault="0092299B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ru-RU"/>
        </w:rPr>
      </w:pPr>
    </w:p>
    <w:p w:rsidR="0092299B" w:rsidRPr="00444800" w:rsidRDefault="007F7A51" w:rsidP="007F7A51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sr-Cyrl-CS"/>
        </w:rPr>
      </w:pPr>
      <w:r w:rsidRPr="0044480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7F7A51" w:rsidRDefault="007F7A51" w:rsidP="007F7A51">
      <w:pPr>
        <w:rPr>
          <w:b/>
          <w:szCs w:val="24"/>
          <w:lang w:val="ru-RU"/>
        </w:rPr>
      </w:pPr>
    </w:p>
    <w:p w:rsidR="00CE06A5" w:rsidRDefault="00CE06A5" w:rsidP="007F7A51">
      <w:pPr>
        <w:rPr>
          <w:b/>
          <w:szCs w:val="24"/>
          <w:lang w:val="ru-RU"/>
        </w:rPr>
      </w:pPr>
    </w:p>
    <w:p w:rsidR="00CE06A5" w:rsidRDefault="00CE06A5" w:rsidP="007F7A51">
      <w:pPr>
        <w:rPr>
          <w:b/>
          <w:szCs w:val="24"/>
          <w:lang w:val="ru-RU"/>
        </w:rPr>
      </w:pPr>
    </w:p>
    <w:p w:rsidR="00CE06A5" w:rsidRDefault="00CE06A5" w:rsidP="007F7A51">
      <w:pPr>
        <w:rPr>
          <w:b/>
          <w:szCs w:val="24"/>
          <w:lang w:val="ru-RU"/>
        </w:rPr>
      </w:pPr>
    </w:p>
    <w:p w:rsidR="004208B9" w:rsidRDefault="004208B9" w:rsidP="007F7A51">
      <w:pPr>
        <w:rPr>
          <w:b/>
          <w:szCs w:val="24"/>
          <w:lang w:val="ru-RU"/>
        </w:rPr>
      </w:pPr>
    </w:p>
    <w:p w:rsidR="001F24DB" w:rsidRDefault="001F24DB" w:rsidP="007F7A51">
      <w:pPr>
        <w:rPr>
          <w:b/>
          <w:szCs w:val="24"/>
          <w:lang w:val="ru-RU"/>
        </w:rPr>
      </w:pPr>
    </w:p>
    <w:p w:rsidR="001F24DB" w:rsidRDefault="001F24DB" w:rsidP="007F7A51">
      <w:pPr>
        <w:rPr>
          <w:b/>
          <w:szCs w:val="24"/>
          <w:lang w:val="ru-RU"/>
        </w:rPr>
      </w:pPr>
    </w:p>
    <w:p w:rsidR="001F24DB" w:rsidRDefault="001F24DB" w:rsidP="007F7A51">
      <w:pPr>
        <w:rPr>
          <w:b/>
          <w:szCs w:val="24"/>
          <w:lang w:val="ru-RU"/>
        </w:rPr>
      </w:pPr>
    </w:p>
    <w:p w:rsidR="00591C67" w:rsidRDefault="00591C67" w:rsidP="007F7A51">
      <w:pPr>
        <w:rPr>
          <w:b/>
          <w:szCs w:val="24"/>
          <w:lang w:val="ru-RU"/>
        </w:rPr>
      </w:pPr>
    </w:p>
    <w:p w:rsidR="00591C67" w:rsidRDefault="00591C67" w:rsidP="007F7A51">
      <w:pPr>
        <w:rPr>
          <w:b/>
          <w:szCs w:val="24"/>
          <w:lang w:val="ru-RU"/>
        </w:rPr>
      </w:pPr>
    </w:p>
    <w:p w:rsidR="00591C67" w:rsidRDefault="00591C67" w:rsidP="007F7A51">
      <w:pPr>
        <w:rPr>
          <w:b/>
          <w:szCs w:val="24"/>
          <w:lang w:val="ru-RU"/>
        </w:rPr>
      </w:pPr>
    </w:p>
    <w:p w:rsidR="00591C67" w:rsidRDefault="00591C67" w:rsidP="007F7A51">
      <w:pPr>
        <w:rPr>
          <w:b/>
          <w:szCs w:val="24"/>
          <w:lang w:val="ru-RU"/>
        </w:rPr>
      </w:pPr>
    </w:p>
    <w:p w:rsidR="00591C67" w:rsidRDefault="00591C67" w:rsidP="007F7A51">
      <w:pPr>
        <w:rPr>
          <w:b/>
          <w:szCs w:val="24"/>
          <w:lang w:val="ru-RU"/>
        </w:rPr>
      </w:pPr>
    </w:p>
    <w:p w:rsidR="00591C67" w:rsidRDefault="00591C67" w:rsidP="007F7A51">
      <w:pPr>
        <w:rPr>
          <w:b/>
          <w:szCs w:val="24"/>
          <w:lang w:val="ru-RU"/>
        </w:rPr>
      </w:pPr>
    </w:p>
    <w:p w:rsidR="001F24DB" w:rsidRDefault="001F24DB" w:rsidP="007F7A51">
      <w:pPr>
        <w:rPr>
          <w:b/>
          <w:szCs w:val="24"/>
          <w:lang w:val="ru-RU"/>
        </w:rPr>
      </w:pPr>
    </w:p>
    <w:p w:rsidR="004208B9" w:rsidRDefault="004208B9" w:rsidP="007F7A51">
      <w:pPr>
        <w:rPr>
          <w:b/>
          <w:szCs w:val="24"/>
          <w:lang w:val="ru-RU"/>
        </w:rPr>
      </w:pPr>
    </w:p>
    <w:p w:rsidR="004208B9" w:rsidRDefault="004208B9" w:rsidP="007F7A51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ОСМИ РАЗРЕД</w:t>
      </w:r>
    </w:p>
    <w:p w:rsidR="004208B9" w:rsidRDefault="004208B9" w:rsidP="007F7A51">
      <w:pPr>
        <w:rPr>
          <w:b/>
          <w:szCs w:val="24"/>
          <w:lang w:val="ru-RU"/>
        </w:rPr>
      </w:pPr>
    </w:p>
    <w:p w:rsidR="00E608B6" w:rsidRPr="00444800" w:rsidRDefault="00E608B6" w:rsidP="00E608B6">
      <w:pPr>
        <w:pStyle w:val="2zakon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 w:rsidRPr="00444800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НА ОСНОВУ </w:t>
      </w:r>
      <w:r w:rsidRPr="00444800">
        <w:rPr>
          <w:rFonts w:ascii="Times New Roman" w:hAnsi="Times New Roman" w:cs="Times New Roman"/>
          <w:color w:val="auto"/>
          <w:sz w:val="22"/>
          <w:szCs w:val="22"/>
          <w:lang w:val="hr-HR"/>
        </w:rPr>
        <w:t>ПРАВИЛНИК</w:t>
      </w:r>
      <w:r w:rsidRPr="00444800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А</w:t>
      </w:r>
      <w:r w:rsidRPr="00444800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</w:t>
      </w:r>
      <w:r w:rsidRPr="00444800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О ИЗМЕНАМА И ДОПУНИ ПРАВИЛНИКА О НАСТАВНОМ ПРОГРАМУ ЗА </w:t>
      </w:r>
      <w:r w:rsidR="002F5629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ОСМИ</w:t>
      </w:r>
      <w:r w:rsidRPr="00444800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РАЗРЕД ОСНОВНОГ ОБРАЗОВАЊА И ВАСПИТАЊА ЗА ШК.20</w:t>
      </w:r>
      <w:r w:rsidR="002F5629">
        <w:rPr>
          <w:rFonts w:ascii="Times New Roman" w:hAnsi="Times New Roman" w:cs="Times New Roman"/>
          <w:color w:val="auto"/>
          <w:sz w:val="22"/>
          <w:szCs w:val="22"/>
          <w:lang w:val="sr-Cyrl-CS"/>
        </w:rPr>
        <w:t>20</w:t>
      </w:r>
      <w:r w:rsidRPr="00444800">
        <w:rPr>
          <w:rFonts w:ascii="Times New Roman" w:hAnsi="Times New Roman" w:cs="Times New Roman"/>
          <w:color w:val="auto"/>
          <w:sz w:val="22"/>
          <w:szCs w:val="22"/>
          <w:lang w:val="sr-Cyrl-CS"/>
        </w:rPr>
        <w:t>/202</w:t>
      </w:r>
      <w:r w:rsidR="002F5629">
        <w:rPr>
          <w:rFonts w:ascii="Times New Roman" w:hAnsi="Times New Roman" w:cs="Times New Roman"/>
          <w:color w:val="auto"/>
          <w:sz w:val="22"/>
          <w:szCs w:val="22"/>
          <w:lang w:val="sr-Cyrl-CS"/>
        </w:rPr>
        <w:t>1</w:t>
      </w:r>
      <w:r w:rsidRPr="00444800">
        <w:rPr>
          <w:rFonts w:ascii="Times New Roman" w:hAnsi="Times New Roman" w:cs="Times New Roman"/>
          <w:color w:val="auto"/>
          <w:sz w:val="22"/>
          <w:szCs w:val="22"/>
          <w:lang w:val="sr-Cyrl-CS"/>
        </w:rPr>
        <w:t>. ГОД. РАДИ СЕ ИЗМЕНА ПРОГРАМА СЛЕДЕЋИХ ПРЕДМЕТА:</w:t>
      </w:r>
    </w:p>
    <w:p w:rsidR="00E608B6" w:rsidRPr="00444800" w:rsidRDefault="00E608B6" w:rsidP="00E608B6">
      <w:pPr>
        <w:jc w:val="center"/>
        <w:rPr>
          <w:rFonts w:cs="Times New Roman"/>
          <w:lang w:val="sr-Cyrl-CS"/>
        </w:rPr>
      </w:pPr>
    </w:p>
    <w:p w:rsidR="00E608B6" w:rsidRPr="00444800" w:rsidRDefault="00E608B6" w:rsidP="00E608B6">
      <w:pPr>
        <w:jc w:val="center"/>
        <w:rPr>
          <w:rFonts w:cs="Times New Roman"/>
          <w:lang w:val="sr-Cyrl-CS"/>
        </w:rPr>
      </w:pPr>
      <w:r w:rsidRPr="00444800">
        <w:rPr>
          <w:rFonts w:cs="Times New Roman"/>
          <w:lang w:val="sr-Cyrl-CS"/>
        </w:rPr>
        <w:t>ИНФОРМАТИКА И РАЧУНАРСТВО,ТЕХНИКА И ТЕХНОЛОГИЈА, ФИЗИЧКО И ЗДРАВСТВЕНО ВАСПИТАЊЕ</w:t>
      </w:r>
    </w:p>
    <w:p w:rsidR="004208B9" w:rsidRPr="00E608B6" w:rsidRDefault="004208B9" w:rsidP="007F7A51">
      <w:pPr>
        <w:rPr>
          <w:b/>
          <w:szCs w:val="24"/>
          <w:lang w:val="sr-Cyrl-CS"/>
        </w:rPr>
      </w:pPr>
    </w:p>
    <w:p w:rsidR="00CE06A5" w:rsidRDefault="00CE06A5" w:rsidP="007F7A51">
      <w:pPr>
        <w:rPr>
          <w:b/>
          <w:szCs w:val="24"/>
          <w:lang w:val="ru-RU"/>
        </w:rPr>
      </w:pPr>
    </w:p>
    <w:p w:rsidR="00CE06A5" w:rsidRPr="00AC254D" w:rsidRDefault="00CE06A5" w:rsidP="007F7A51">
      <w:pPr>
        <w:rPr>
          <w:b/>
          <w:szCs w:val="24"/>
          <w:lang w:val="ru-RU"/>
        </w:rPr>
      </w:pPr>
    </w:p>
    <w:p w:rsidR="00161188" w:rsidRPr="00B42DF1" w:rsidRDefault="00161188" w:rsidP="007F7A51">
      <w:pPr>
        <w:rPr>
          <w:b/>
          <w:szCs w:val="24"/>
          <w:lang w:val="sr-Cyrl-CS"/>
        </w:rPr>
      </w:pPr>
    </w:p>
    <w:p w:rsidR="002454BD" w:rsidRPr="002551E9" w:rsidRDefault="002454BD" w:rsidP="007F7A51">
      <w:pPr>
        <w:rPr>
          <w:b/>
          <w:szCs w:val="24"/>
          <w:lang w:val="ru-RU"/>
        </w:rPr>
      </w:pPr>
    </w:p>
    <w:p w:rsidR="002454BD" w:rsidRPr="002551E9" w:rsidRDefault="002454BD" w:rsidP="007F7A51">
      <w:pPr>
        <w:rPr>
          <w:b/>
          <w:szCs w:val="24"/>
          <w:lang w:val="ru-RU"/>
        </w:rPr>
      </w:pPr>
    </w:p>
    <w:p w:rsidR="002454BD" w:rsidRPr="002551E9" w:rsidRDefault="002454BD" w:rsidP="007F7A51">
      <w:pPr>
        <w:rPr>
          <w:b/>
          <w:szCs w:val="24"/>
          <w:lang w:val="ru-RU"/>
        </w:rPr>
      </w:pPr>
    </w:p>
    <w:p w:rsidR="002454BD" w:rsidRPr="002551E9" w:rsidRDefault="002454BD" w:rsidP="007F7A51">
      <w:pPr>
        <w:rPr>
          <w:b/>
          <w:szCs w:val="24"/>
          <w:lang w:val="ru-RU"/>
        </w:rPr>
      </w:pPr>
    </w:p>
    <w:p w:rsidR="002454BD" w:rsidRPr="002551E9" w:rsidRDefault="002454BD" w:rsidP="007F7A51">
      <w:pPr>
        <w:rPr>
          <w:b/>
          <w:szCs w:val="24"/>
          <w:lang w:val="ru-RU"/>
        </w:rPr>
      </w:pPr>
    </w:p>
    <w:p w:rsidR="00161188" w:rsidRPr="002551E9" w:rsidRDefault="00161188" w:rsidP="007F7A51">
      <w:pPr>
        <w:rPr>
          <w:b/>
          <w:szCs w:val="24"/>
          <w:lang w:val="ru-RU"/>
        </w:rPr>
      </w:pPr>
    </w:p>
    <w:p w:rsidR="00161188" w:rsidRPr="002551E9" w:rsidRDefault="00161188" w:rsidP="007F7A51">
      <w:pPr>
        <w:rPr>
          <w:b/>
          <w:szCs w:val="24"/>
          <w:lang w:val="ru-RU"/>
        </w:rPr>
      </w:pPr>
    </w:p>
    <w:p w:rsidR="00161188" w:rsidRPr="002551E9" w:rsidRDefault="00161188" w:rsidP="007F7A51">
      <w:pPr>
        <w:rPr>
          <w:b/>
          <w:szCs w:val="24"/>
          <w:lang w:val="ru-RU"/>
        </w:rPr>
      </w:pPr>
    </w:p>
    <w:p w:rsidR="00161188" w:rsidRPr="002551E9" w:rsidRDefault="00161188" w:rsidP="007F7A51">
      <w:pPr>
        <w:rPr>
          <w:b/>
          <w:szCs w:val="24"/>
          <w:lang w:val="ru-RU"/>
        </w:rPr>
      </w:pPr>
    </w:p>
    <w:p w:rsidR="00161188" w:rsidRPr="002551E9" w:rsidRDefault="00161188" w:rsidP="007F7A51">
      <w:pPr>
        <w:rPr>
          <w:b/>
          <w:szCs w:val="24"/>
          <w:lang w:val="ru-RU"/>
        </w:rPr>
      </w:pPr>
    </w:p>
    <w:tbl>
      <w:tblPr>
        <w:tblStyle w:val="LightGrid-Accent5"/>
        <w:tblW w:w="13428" w:type="dxa"/>
        <w:tblLayout w:type="fixed"/>
        <w:tblLook w:val="04A0"/>
      </w:tblPr>
      <w:tblGrid>
        <w:gridCol w:w="1458"/>
        <w:gridCol w:w="1440"/>
        <w:gridCol w:w="5940"/>
        <w:gridCol w:w="4102"/>
        <w:gridCol w:w="488"/>
      </w:tblGrid>
      <w:tr w:rsidR="004208B9" w:rsidTr="00E608B6">
        <w:trPr>
          <w:cnfStyle w:val="100000000000"/>
          <w:trHeight w:val="485"/>
        </w:trPr>
        <w:tc>
          <w:tcPr>
            <w:cnfStyle w:val="001000000000"/>
            <w:tcW w:w="1458" w:type="dxa"/>
          </w:tcPr>
          <w:p w:rsidR="004208B9" w:rsidRDefault="004208B9" w:rsidP="007F7A51">
            <w:pPr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Назив предмета</w:t>
            </w:r>
          </w:p>
        </w:tc>
        <w:tc>
          <w:tcPr>
            <w:tcW w:w="11970" w:type="dxa"/>
            <w:gridSpan w:val="4"/>
          </w:tcPr>
          <w:p w:rsidR="004208B9" w:rsidRPr="00E608B6" w:rsidRDefault="004208B9" w:rsidP="007F7A51">
            <w:pPr>
              <w:cnfStyle w:val="10000000000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608B6">
              <w:rPr>
                <w:rFonts w:ascii="Times New Roman" w:hAnsi="Times New Roman" w:cs="Times New Roman"/>
                <w:szCs w:val="24"/>
                <w:lang w:val="ru-RU"/>
              </w:rPr>
              <w:t>ИНФОРМАТИКА И РАЧУНАРСТВО</w:t>
            </w:r>
          </w:p>
        </w:tc>
      </w:tr>
      <w:tr w:rsidR="00347F0F" w:rsidRPr="009853B2" w:rsidTr="00E608B6">
        <w:trPr>
          <w:cnfStyle w:val="000000100000"/>
          <w:trHeight w:val="1430"/>
        </w:trPr>
        <w:tc>
          <w:tcPr>
            <w:cnfStyle w:val="001000000000"/>
            <w:tcW w:w="1458" w:type="dxa"/>
          </w:tcPr>
          <w:p w:rsidR="00347F0F" w:rsidRDefault="00347F0F" w:rsidP="007F7A51">
            <w:pPr>
              <w:rPr>
                <w:b w:val="0"/>
                <w:szCs w:val="24"/>
                <w:lang w:val="ru-RU"/>
              </w:rPr>
            </w:pPr>
          </w:p>
          <w:p w:rsidR="00347F0F" w:rsidRDefault="00347F0F" w:rsidP="007F7A51">
            <w:pPr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Циљ</w:t>
            </w:r>
          </w:p>
        </w:tc>
        <w:tc>
          <w:tcPr>
            <w:tcW w:w="11482" w:type="dxa"/>
            <w:gridSpan w:val="3"/>
          </w:tcPr>
          <w:p w:rsidR="00347F0F" w:rsidRDefault="00347F0F" w:rsidP="00347F0F">
            <w:pPr>
              <w:cnfStyle w:val="000000100000"/>
              <w:rPr>
                <w:b/>
                <w:szCs w:val="24"/>
                <w:lang w:val="ru-RU"/>
              </w:rPr>
            </w:pPr>
            <w:r w:rsidRPr="00347F0F">
              <w:rPr>
                <w:b/>
                <w:szCs w:val="24"/>
                <w:lang w:val="sr-Cyrl-CS"/>
              </w:rPr>
              <w:t xml:space="preserve">Циљ </w:t>
            </w:r>
            <w:r w:rsidRPr="00347F0F">
              <w:rPr>
                <w:szCs w:val="24"/>
                <w:lang w:val="sr-Cyrl-CS"/>
              </w:rPr>
              <w:t xml:space="preserve">учења </w:t>
            </w:r>
            <w:r w:rsidRPr="00347F0F">
              <w:rPr>
                <w:i/>
                <w:szCs w:val="24"/>
                <w:lang w:val="sr-Cyrl-CS"/>
              </w:rPr>
              <w:t>Информатике и рачунарства</w:t>
            </w:r>
            <w:r w:rsidRPr="00347F0F">
              <w:rPr>
                <w:szCs w:val="24"/>
                <w:lang w:val="sr-Cyrl-CS"/>
              </w:rPr>
              <w:t xml:space="preserve"> је оспособљавање ученика за управљање информацијама, безбедну комуникацију у дигиталном окружењу, креирање дигиталних садржаја и рачунарских програма за решавање различитих проблема у друштву које се развојем дигиталних технологија брзо мења</w:t>
            </w:r>
            <w:r>
              <w:rPr>
                <w:szCs w:val="24"/>
                <w:lang w:val="sr-Cyrl-CS"/>
              </w:rPr>
              <w:t>.</w:t>
            </w:r>
          </w:p>
        </w:tc>
        <w:tc>
          <w:tcPr>
            <w:tcW w:w="488" w:type="dxa"/>
          </w:tcPr>
          <w:p w:rsidR="00347F0F" w:rsidRDefault="00347F0F" w:rsidP="007F7A51">
            <w:pPr>
              <w:cnfStyle w:val="000000100000"/>
              <w:rPr>
                <w:b/>
                <w:szCs w:val="24"/>
                <w:lang w:val="ru-RU"/>
              </w:rPr>
            </w:pPr>
          </w:p>
        </w:tc>
      </w:tr>
      <w:tr w:rsidR="00347F0F" w:rsidTr="00E608B6">
        <w:trPr>
          <w:cnfStyle w:val="000000010000"/>
        </w:trPr>
        <w:tc>
          <w:tcPr>
            <w:cnfStyle w:val="001000000000"/>
            <w:tcW w:w="1458" w:type="dxa"/>
          </w:tcPr>
          <w:p w:rsidR="00347F0F" w:rsidRPr="00347F0F" w:rsidRDefault="00347F0F" w:rsidP="007F7A51">
            <w:pPr>
              <w:rPr>
                <w:b w:val="0"/>
                <w:szCs w:val="24"/>
              </w:rPr>
            </w:pPr>
            <w:r>
              <w:rPr>
                <w:rFonts w:eastAsia="Arial"/>
                <w:b w:val="0"/>
              </w:rPr>
              <w:t>Годишњи фонд часова</w:t>
            </w:r>
          </w:p>
        </w:tc>
        <w:tc>
          <w:tcPr>
            <w:tcW w:w="11970" w:type="dxa"/>
            <w:gridSpan w:val="4"/>
          </w:tcPr>
          <w:p w:rsidR="00347F0F" w:rsidRDefault="00347F0F" w:rsidP="007F7A51">
            <w:pPr>
              <w:cnfStyle w:val="000000010000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34</w:t>
            </w:r>
          </w:p>
        </w:tc>
      </w:tr>
      <w:tr w:rsidR="004208B9" w:rsidRPr="009853B2" w:rsidTr="00E608B6">
        <w:trPr>
          <w:cnfStyle w:val="000000100000"/>
        </w:trPr>
        <w:tc>
          <w:tcPr>
            <w:cnfStyle w:val="001000000000"/>
            <w:tcW w:w="1458" w:type="dxa"/>
          </w:tcPr>
          <w:p w:rsidR="004208B9" w:rsidRDefault="00347F0F" w:rsidP="007F7A51">
            <w:pPr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Ред. бр.теме</w:t>
            </w:r>
          </w:p>
        </w:tc>
        <w:tc>
          <w:tcPr>
            <w:tcW w:w="1440" w:type="dxa"/>
          </w:tcPr>
          <w:p w:rsidR="004208B9" w:rsidRDefault="00347F0F" w:rsidP="007F7A51">
            <w:pPr>
              <w:cnfStyle w:val="000000100000"/>
              <w:rPr>
                <w:rFonts w:eastAsia="Arial"/>
                <w:b/>
                <w:lang w:val="ru-RU"/>
              </w:rPr>
            </w:pPr>
            <w:r w:rsidRPr="00347F0F">
              <w:rPr>
                <w:rFonts w:eastAsia="Arial"/>
                <w:b/>
                <w:lang w:val="ru-RU"/>
              </w:rPr>
              <w:t>ОБЛАСТ / ТЕМА</w:t>
            </w:r>
          </w:p>
          <w:p w:rsidR="00347F0F" w:rsidRDefault="00347F0F" w:rsidP="007F7A51">
            <w:pPr>
              <w:cnfStyle w:val="000000100000"/>
              <w:rPr>
                <w:b/>
                <w:szCs w:val="24"/>
                <w:lang w:val="ru-RU"/>
              </w:rPr>
            </w:pPr>
          </w:p>
        </w:tc>
        <w:tc>
          <w:tcPr>
            <w:tcW w:w="5940" w:type="dxa"/>
          </w:tcPr>
          <w:p w:rsidR="00347F0F" w:rsidRPr="00C43EA2" w:rsidRDefault="00347F0F" w:rsidP="00347F0F">
            <w:pPr>
              <w:keepNext/>
              <w:jc w:val="center"/>
              <w:cnfStyle w:val="000000100000"/>
              <w:rPr>
                <w:rFonts w:eastAsia="Arial"/>
                <w:lang w:val="ru-RU"/>
              </w:rPr>
            </w:pPr>
            <w:r w:rsidRPr="00C43EA2">
              <w:rPr>
                <w:rFonts w:eastAsia="Arial"/>
                <w:b/>
                <w:lang w:val="ru-RU"/>
              </w:rPr>
              <w:t>ИСХОДИ</w:t>
            </w:r>
          </w:p>
          <w:p w:rsidR="004208B9" w:rsidRDefault="00347F0F" w:rsidP="00347F0F">
            <w:pPr>
              <w:cnfStyle w:val="000000100000"/>
              <w:rPr>
                <w:b/>
                <w:szCs w:val="24"/>
                <w:lang w:val="ru-RU"/>
              </w:rPr>
            </w:pPr>
            <w:r w:rsidRPr="00C43EA2">
              <w:rPr>
                <w:rFonts w:eastAsia="Arial"/>
                <w:lang w:val="ru-RU"/>
              </w:rPr>
              <w:t>По завршеној теми/области ученик ће бити у стању да:</w:t>
            </w:r>
          </w:p>
        </w:tc>
        <w:tc>
          <w:tcPr>
            <w:tcW w:w="4590" w:type="dxa"/>
            <w:gridSpan w:val="2"/>
          </w:tcPr>
          <w:p w:rsidR="00347F0F" w:rsidRPr="00C43EA2" w:rsidRDefault="00347F0F" w:rsidP="00347F0F">
            <w:pPr>
              <w:jc w:val="center"/>
              <w:cnfStyle w:val="000000100000"/>
              <w:rPr>
                <w:rFonts w:eastAsia="Arial"/>
                <w:b/>
                <w:lang w:val="ru-RU"/>
              </w:rPr>
            </w:pPr>
            <w:r w:rsidRPr="00C43EA2">
              <w:rPr>
                <w:rFonts w:eastAsia="Arial"/>
                <w:b/>
                <w:lang w:val="ru-RU"/>
              </w:rPr>
              <w:t>МЕЂУПРЕДМЕТНЕ КОМПЕТЕНЦИЈЕ</w:t>
            </w:r>
          </w:p>
          <w:p w:rsidR="004208B9" w:rsidRDefault="00347F0F" w:rsidP="00347F0F">
            <w:pPr>
              <w:cnfStyle w:val="000000100000"/>
              <w:rPr>
                <w:b/>
                <w:szCs w:val="24"/>
                <w:lang w:val="ru-RU"/>
              </w:rPr>
            </w:pPr>
            <w:r w:rsidRPr="00C43EA2">
              <w:rPr>
                <w:rFonts w:eastAsia="Arial"/>
                <w:lang w:val="ru-RU"/>
              </w:rPr>
              <w:t>Изучавањем предмета развијају се:</w:t>
            </w:r>
          </w:p>
        </w:tc>
      </w:tr>
      <w:tr w:rsidR="00347F0F" w:rsidTr="00E608B6">
        <w:trPr>
          <w:cnfStyle w:val="000000010000"/>
        </w:trPr>
        <w:tc>
          <w:tcPr>
            <w:cnfStyle w:val="001000000000"/>
            <w:tcW w:w="1458" w:type="dxa"/>
          </w:tcPr>
          <w:p w:rsidR="00347F0F" w:rsidRPr="00AC254D" w:rsidRDefault="00347F0F" w:rsidP="00985E67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eastAsia="Arial"/>
                <w:b w:val="0"/>
                <w:lang w:val="ru-RU"/>
              </w:rPr>
            </w:pPr>
          </w:p>
        </w:tc>
        <w:tc>
          <w:tcPr>
            <w:tcW w:w="1440" w:type="dxa"/>
          </w:tcPr>
          <w:p w:rsidR="00347F0F" w:rsidRPr="00705A2E" w:rsidRDefault="00347F0F" w:rsidP="005F7667">
            <w:pPr>
              <w:jc w:val="center"/>
              <w:cnfStyle w:val="000000010000"/>
              <w:rPr>
                <w:rFonts w:eastAsia="Arial"/>
              </w:rPr>
            </w:pPr>
            <w:r w:rsidRPr="00705A2E">
              <w:rPr>
                <w:rFonts w:eastAsia="Arial"/>
                <w:b/>
              </w:rPr>
              <w:t xml:space="preserve">ИКТ </w:t>
            </w:r>
          </w:p>
        </w:tc>
        <w:tc>
          <w:tcPr>
            <w:tcW w:w="5940" w:type="dxa"/>
          </w:tcPr>
          <w:p w:rsidR="00347F0F" w:rsidRPr="005D146C" w:rsidRDefault="00347F0F" w:rsidP="00985E67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/>
              <w:rPr>
                <w:rFonts w:eastAsia="Times New Roman"/>
              </w:rPr>
            </w:pPr>
            <w:r w:rsidRPr="005D146C">
              <w:rPr>
                <w:rFonts w:eastAsia="Times New Roman"/>
              </w:rPr>
              <w:t>унесе и мења податке у табели;</w:t>
            </w:r>
          </w:p>
          <w:p w:rsidR="00347F0F" w:rsidRPr="005D146C" w:rsidRDefault="00347F0F" w:rsidP="00985E67">
            <w:pPr>
              <w:numPr>
                <w:ilvl w:val="0"/>
                <w:numId w:val="41"/>
              </w:numPr>
              <w:cnfStyle w:val="000000010000"/>
              <w:rPr>
                <w:rFonts w:eastAsia="Times New Roman"/>
              </w:rPr>
            </w:pPr>
            <w:r w:rsidRPr="005D146C">
              <w:rPr>
                <w:rFonts w:eastAsia="Times New Roman"/>
              </w:rPr>
              <w:t>разликује типове података у ћелијама табеле;</w:t>
            </w:r>
          </w:p>
          <w:p w:rsidR="00347F0F" w:rsidRPr="005D146C" w:rsidRDefault="00347F0F" w:rsidP="00985E67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/>
              <w:rPr>
                <w:rFonts w:eastAsia="Times New Roman"/>
              </w:rPr>
            </w:pPr>
            <w:r w:rsidRPr="005D146C">
              <w:rPr>
                <w:rFonts w:eastAsia="Times New Roman"/>
              </w:rPr>
              <w:t>сортира и филтрира податке по задатом критеријуму;</w:t>
            </w:r>
          </w:p>
          <w:p w:rsidR="00347F0F" w:rsidRPr="005D146C" w:rsidRDefault="00347F0F" w:rsidP="00985E67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/>
              <w:rPr>
                <w:rFonts w:eastAsia="Times New Roman"/>
              </w:rPr>
            </w:pPr>
            <w:r w:rsidRPr="005D146C">
              <w:rPr>
                <w:rFonts w:eastAsia="Times New Roman"/>
              </w:rPr>
              <w:t>користи формуле за израчунавање статистика;</w:t>
            </w:r>
          </w:p>
          <w:p w:rsidR="00347F0F" w:rsidRPr="005D146C" w:rsidRDefault="00347F0F" w:rsidP="00985E67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/>
              <w:rPr>
                <w:rFonts w:eastAsia="Times New Roman"/>
              </w:rPr>
            </w:pPr>
            <w:r w:rsidRPr="005D146C">
              <w:rPr>
                <w:rFonts w:eastAsia="Times New Roman"/>
              </w:rPr>
              <w:t>представи визуелно податке на oдговарајући начин;</w:t>
            </w:r>
          </w:p>
          <w:p w:rsidR="00347F0F" w:rsidRPr="005D146C" w:rsidRDefault="00347F0F" w:rsidP="00985E67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/>
              <w:rPr>
                <w:rFonts w:eastAsia="Times New Roman"/>
              </w:rPr>
            </w:pPr>
            <w:r w:rsidRPr="005D146C">
              <w:rPr>
                <w:rFonts w:eastAsia="Times New Roman"/>
              </w:rPr>
              <w:t>примени основне функције форматирања табеле, сачува је у пдф формату и одштампа;</w:t>
            </w:r>
          </w:p>
          <w:p w:rsidR="00347F0F" w:rsidRPr="002F4F0A" w:rsidRDefault="00347F0F" w:rsidP="00985E67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/>
              <w:rPr>
                <w:rFonts w:eastAsia="Times New Roman"/>
              </w:rPr>
            </w:pPr>
            <w:r w:rsidRPr="005D146C">
              <w:rPr>
                <w:rFonts w:eastAsia="Times New Roman"/>
              </w:rPr>
              <w:t>приступи дељеном документу, коментарише и врши измене унутар дељеног документа;</w:t>
            </w:r>
          </w:p>
        </w:tc>
        <w:tc>
          <w:tcPr>
            <w:tcW w:w="4590" w:type="dxa"/>
            <w:gridSpan w:val="2"/>
            <w:vMerge w:val="restart"/>
          </w:tcPr>
          <w:p w:rsidR="00347F0F" w:rsidRPr="00772647" w:rsidRDefault="00347F0F" w:rsidP="00347F0F">
            <w:pPr>
              <w:pStyle w:val="NoSpacing"/>
              <w:cnfStyle w:val="000000010000"/>
            </w:pPr>
            <w:r w:rsidRPr="00772647">
              <w:t xml:space="preserve">Компетенција за целоживотно учење </w:t>
            </w:r>
          </w:p>
          <w:p w:rsidR="00347F0F" w:rsidRPr="00772647" w:rsidRDefault="00347F0F" w:rsidP="00347F0F">
            <w:pPr>
              <w:pStyle w:val="NoSpacing"/>
              <w:cnfStyle w:val="000000010000"/>
              <w:rPr>
                <w:sz w:val="18"/>
                <w:szCs w:val="18"/>
              </w:rPr>
            </w:pPr>
            <w:r w:rsidRPr="00772647">
              <w:rPr>
                <w:sz w:val="18"/>
                <w:szCs w:val="18"/>
              </w:rPr>
              <w:t xml:space="preserve">Ученик уме да планира време за учење и да организује процес учења и управља њим. </w:t>
            </w:r>
          </w:p>
          <w:p w:rsidR="00347F0F" w:rsidRPr="00772647" w:rsidRDefault="00347F0F" w:rsidP="00347F0F">
            <w:pPr>
              <w:pStyle w:val="NoSpacing"/>
              <w:cnfStyle w:val="000000010000"/>
              <w:rPr>
                <w:sz w:val="18"/>
                <w:szCs w:val="18"/>
              </w:rPr>
            </w:pPr>
            <w:r w:rsidRPr="00772647">
              <w:rPr>
                <w:sz w:val="18"/>
                <w:szCs w:val="18"/>
              </w:rPr>
              <w:t xml:space="preserve">Ефикасно користи различите стратегије учења, прилагођава их природи градива и циљевима учења. </w:t>
            </w:r>
          </w:p>
          <w:p w:rsidR="00347F0F" w:rsidRPr="00347F0F" w:rsidRDefault="00347F0F" w:rsidP="00347F0F">
            <w:pPr>
              <w:pStyle w:val="NoSpacing"/>
              <w:cnfStyle w:val="000000010000"/>
              <w:rPr>
                <w:sz w:val="23"/>
                <w:szCs w:val="23"/>
                <w:lang w:val="en-GB"/>
              </w:rPr>
            </w:pPr>
            <w:r w:rsidRPr="00772647">
              <w:rPr>
                <w:sz w:val="18"/>
                <w:szCs w:val="18"/>
              </w:rPr>
              <w:t>Уме да процени</w:t>
            </w:r>
            <w:r w:rsidRPr="00772647">
              <w:rPr>
                <w:sz w:val="23"/>
                <w:szCs w:val="23"/>
              </w:rPr>
              <w:t xml:space="preserve"> </w:t>
            </w:r>
            <w:r w:rsidRPr="00772647">
              <w:rPr>
                <w:sz w:val="18"/>
                <w:szCs w:val="18"/>
              </w:rPr>
              <w:t>сопствену успешност у учењу; идентификује тешкоће у учењу и зна како да их превазиђе</w:t>
            </w:r>
            <w:r w:rsidRPr="00772647">
              <w:rPr>
                <w:sz w:val="23"/>
                <w:szCs w:val="23"/>
              </w:rPr>
              <w:t xml:space="preserve">. </w:t>
            </w:r>
          </w:p>
          <w:p w:rsidR="00347F0F" w:rsidRPr="00772647" w:rsidRDefault="00347F0F" w:rsidP="00347F0F">
            <w:pPr>
              <w:pStyle w:val="NoSpacing"/>
              <w:cnfStyle w:val="000000010000"/>
            </w:pPr>
            <w:r w:rsidRPr="00772647">
              <w:t xml:space="preserve">Рад с подацима и информацијама </w:t>
            </w:r>
          </w:p>
          <w:p w:rsidR="00347F0F" w:rsidRPr="00772647" w:rsidRDefault="00347F0F" w:rsidP="00347F0F">
            <w:pPr>
              <w:pStyle w:val="NoSpacing"/>
              <w:cnfStyle w:val="000000010000"/>
              <w:rPr>
                <w:sz w:val="18"/>
                <w:szCs w:val="18"/>
              </w:rPr>
            </w:pPr>
            <w:r w:rsidRPr="00772647">
              <w:rPr>
                <w:sz w:val="18"/>
                <w:szCs w:val="18"/>
              </w:rPr>
              <w:t>Користи информационе технологије за чување, презентацију и основну обраду података.</w:t>
            </w:r>
          </w:p>
          <w:p w:rsidR="00347F0F" w:rsidRPr="00772647" w:rsidRDefault="00347F0F" w:rsidP="00347F0F">
            <w:pPr>
              <w:pStyle w:val="NoSpacing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Пореди</w:t>
            </w:r>
            <w:r w:rsidRPr="00772647">
              <w:rPr>
                <w:sz w:val="18"/>
                <w:szCs w:val="18"/>
              </w:rPr>
              <w:t xml:space="preserve"> различите изворе и начине добијања података, процењује њихову поузданост и препозна</w:t>
            </w:r>
            <w:r>
              <w:rPr>
                <w:sz w:val="18"/>
                <w:szCs w:val="18"/>
              </w:rPr>
              <w:t>је неке од</w:t>
            </w:r>
            <w:r w:rsidRPr="00772647">
              <w:rPr>
                <w:sz w:val="18"/>
                <w:szCs w:val="18"/>
              </w:rPr>
              <w:t xml:space="preserve"> могућ</w:t>
            </w:r>
            <w:r>
              <w:rPr>
                <w:sz w:val="18"/>
                <w:szCs w:val="18"/>
              </w:rPr>
              <w:t>их</w:t>
            </w:r>
            <w:r w:rsidRPr="00772647">
              <w:rPr>
                <w:sz w:val="18"/>
                <w:szCs w:val="18"/>
              </w:rPr>
              <w:t xml:space="preserve"> узрок</w:t>
            </w:r>
            <w:r>
              <w:rPr>
                <w:sz w:val="18"/>
                <w:szCs w:val="18"/>
              </w:rPr>
              <w:t>а</w:t>
            </w:r>
            <w:r w:rsidRPr="00772647">
              <w:rPr>
                <w:sz w:val="18"/>
                <w:szCs w:val="18"/>
              </w:rPr>
              <w:t xml:space="preserve"> грешке </w:t>
            </w:r>
          </w:p>
          <w:p w:rsidR="00347F0F" w:rsidRPr="00772647" w:rsidRDefault="00347F0F" w:rsidP="00347F0F">
            <w:pPr>
              <w:pStyle w:val="NoSpacing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772647">
              <w:rPr>
                <w:sz w:val="18"/>
                <w:szCs w:val="18"/>
              </w:rPr>
              <w:t>азлику</w:t>
            </w:r>
            <w:r>
              <w:rPr>
                <w:sz w:val="18"/>
                <w:szCs w:val="18"/>
              </w:rPr>
              <w:t>је</w:t>
            </w:r>
            <w:r w:rsidRPr="00772647">
              <w:rPr>
                <w:sz w:val="18"/>
                <w:szCs w:val="18"/>
              </w:rPr>
              <w:t xml:space="preserve"> јавн</w:t>
            </w:r>
            <w:r>
              <w:rPr>
                <w:sz w:val="18"/>
                <w:szCs w:val="18"/>
              </w:rPr>
              <w:t>е</w:t>
            </w:r>
            <w:r w:rsidRPr="00772647">
              <w:rPr>
                <w:sz w:val="18"/>
                <w:szCs w:val="18"/>
              </w:rPr>
              <w:t xml:space="preserve"> и приватн</w:t>
            </w:r>
            <w:r>
              <w:rPr>
                <w:sz w:val="18"/>
                <w:szCs w:val="18"/>
              </w:rPr>
              <w:t>е подат</w:t>
            </w:r>
            <w:r w:rsidRPr="00772647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е</w:t>
            </w:r>
            <w:r w:rsidRPr="0077264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упознат је са</w:t>
            </w:r>
            <w:r w:rsidRPr="00772647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им</w:t>
            </w:r>
            <w:r w:rsidRPr="00772647">
              <w:rPr>
                <w:sz w:val="18"/>
                <w:szCs w:val="18"/>
              </w:rPr>
              <w:t xml:space="preserve"> правил</w:t>
            </w:r>
            <w:r>
              <w:rPr>
                <w:sz w:val="18"/>
                <w:szCs w:val="18"/>
              </w:rPr>
              <w:t xml:space="preserve">има </w:t>
            </w:r>
            <w:r w:rsidRPr="00772647">
              <w:rPr>
                <w:sz w:val="18"/>
                <w:szCs w:val="18"/>
              </w:rPr>
              <w:t xml:space="preserve">чувања приватности података. </w:t>
            </w:r>
          </w:p>
          <w:p w:rsidR="00347F0F" w:rsidRPr="00772647" w:rsidRDefault="00347F0F" w:rsidP="00347F0F">
            <w:pPr>
              <w:pStyle w:val="NoSpacing"/>
              <w:cnfStyle w:val="000000010000"/>
            </w:pPr>
            <w:r w:rsidRPr="00772647">
              <w:t xml:space="preserve">Дигитална компетенција </w:t>
            </w:r>
          </w:p>
          <w:p w:rsidR="00347F0F" w:rsidRPr="00772647" w:rsidRDefault="00347F0F" w:rsidP="00347F0F">
            <w:pPr>
              <w:pStyle w:val="NoSpacing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72647">
              <w:rPr>
                <w:sz w:val="18"/>
                <w:szCs w:val="18"/>
              </w:rPr>
              <w:t xml:space="preserve">ретражује, процењује релевантност и поузданост, анализира и систематизује информације у електронском облику користећи одговарајућа ИКТ средства (уређаје, софтверске производе и електронске услуге). </w:t>
            </w:r>
          </w:p>
          <w:p w:rsidR="00347F0F" w:rsidRPr="00772647" w:rsidRDefault="00347F0F" w:rsidP="00347F0F">
            <w:pPr>
              <w:pStyle w:val="NoSpacing"/>
              <w:cnfStyle w:val="000000010000"/>
              <w:rPr>
                <w:sz w:val="18"/>
                <w:szCs w:val="18"/>
              </w:rPr>
            </w:pPr>
            <w:r w:rsidRPr="00772647">
              <w:rPr>
                <w:sz w:val="18"/>
                <w:szCs w:val="18"/>
              </w:rPr>
              <w:t>Помоћу ИКТ представ</w:t>
            </w:r>
            <w:r>
              <w:rPr>
                <w:sz w:val="18"/>
                <w:szCs w:val="18"/>
              </w:rPr>
              <w:t>ља</w:t>
            </w:r>
            <w:r w:rsidRPr="0077264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едитује</w:t>
            </w:r>
            <w:r w:rsidRPr="00772647">
              <w:rPr>
                <w:sz w:val="18"/>
                <w:szCs w:val="18"/>
              </w:rPr>
              <w:t xml:space="preserve"> и форматира информације користећи на ефикасан начин могућности </w:t>
            </w:r>
            <w:r w:rsidRPr="00772647">
              <w:rPr>
                <w:sz w:val="18"/>
                <w:szCs w:val="18"/>
              </w:rPr>
              <w:lastRenderedPageBreak/>
              <w:t xml:space="preserve">датог ИКТ средства. </w:t>
            </w:r>
          </w:p>
          <w:p w:rsidR="00347F0F" w:rsidRPr="00772647" w:rsidRDefault="00347F0F" w:rsidP="00347F0F">
            <w:pPr>
              <w:pStyle w:val="NoSpacing"/>
              <w:cnfStyle w:val="000000010000"/>
              <w:rPr>
                <w:sz w:val="18"/>
                <w:szCs w:val="18"/>
              </w:rPr>
            </w:pPr>
            <w:r w:rsidRPr="00772647">
              <w:rPr>
                <w:sz w:val="18"/>
                <w:szCs w:val="18"/>
              </w:rPr>
              <w:t xml:space="preserve">Приликом решавања проблема </w:t>
            </w:r>
            <w:r>
              <w:rPr>
                <w:sz w:val="18"/>
                <w:szCs w:val="18"/>
              </w:rPr>
              <w:t>бира</w:t>
            </w:r>
            <w:r w:rsidRPr="00772647">
              <w:rPr>
                <w:sz w:val="18"/>
                <w:szCs w:val="18"/>
              </w:rPr>
              <w:t xml:space="preserve"> одговарајућа ИКТ средства</w:t>
            </w:r>
          </w:p>
          <w:p w:rsidR="00347F0F" w:rsidRPr="00772647" w:rsidRDefault="00347F0F" w:rsidP="00347F0F">
            <w:pPr>
              <w:pStyle w:val="NoSpacing"/>
              <w:cnfStyle w:val="000000010000"/>
            </w:pPr>
            <w:r w:rsidRPr="00772647">
              <w:t xml:space="preserve">Решавање проблема </w:t>
            </w:r>
          </w:p>
          <w:p w:rsidR="00347F0F" w:rsidRPr="00772647" w:rsidRDefault="00347F0F" w:rsidP="00347F0F">
            <w:pPr>
              <w:pStyle w:val="NoSpacing"/>
              <w:cnfStyle w:val="000000010000"/>
              <w:rPr>
                <w:sz w:val="18"/>
                <w:szCs w:val="18"/>
              </w:rPr>
            </w:pPr>
            <w:r w:rsidRPr="00772647">
              <w:rPr>
                <w:sz w:val="18"/>
                <w:szCs w:val="18"/>
              </w:rPr>
              <w:t xml:space="preserve">Ученик проналази/осмишљава могућа решења проблемске ситуације. </w:t>
            </w:r>
          </w:p>
          <w:p w:rsidR="00347F0F" w:rsidRPr="00772647" w:rsidRDefault="00347F0F" w:rsidP="00347F0F">
            <w:pPr>
              <w:pStyle w:val="NoSpacing"/>
              <w:cnfStyle w:val="000000010000"/>
              <w:rPr>
                <w:sz w:val="18"/>
                <w:szCs w:val="18"/>
              </w:rPr>
            </w:pPr>
            <w:r w:rsidRPr="00772647">
              <w:rPr>
                <w:sz w:val="18"/>
                <w:szCs w:val="18"/>
              </w:rPr>
              <w:t xml:space="preserve">Ученик упоређује различита могућа решења проблемске ситуације </w:t>
            </w:r>
            <w:r>
              <w:rPr>
                <w:sz w:val="18"/>
                <w:szCs w:val="18"/>
              </w:rPr>
              <w:t>сходно</w:t>
            </w:r>
            <w:r w:rsidRPr="00772647">
              <w:rPr>
                <w:sz w:val="18"/>
                <w:szCs w:val="18"/>
              </w:rPr>
              <w:t xml:space="preserve"> релевантни</w:t>
            </w:r>
            <w:r>
              <w:rPr>
                <w:sz w:val="18"/>
                <w:szCs w:val="18"/>
              </w:rPr>
              <w:t xml:space="preserve">м </w:t>
            </w:r>
            <w:r w:rsidRPr="00772647">
              <w:rPr>
                <w:sz w:val="18"/>
                <w:szCs w:val="18"/>
              </w:rPr>
              <w:t>критеријум</w:t>
            </w:r>
            <w:r>
              <w:rPr>
                <w:sz w:val="18"/>
                <w:szCs w:val="18"/>
              </w:rPr>
              <w:t>има</w:t>
            </w:r>
            <w:r w:rsidRPr="00772647">
              <w:rPr>
                <w:sz w:val="18"/>
                <w:szCs w:val="18"/>
              </w:rPr>
              <w:t>, обја</w:t>
            </w:r>
            <w:r>
              <w:rPr>
                <w:sz w:val="18"/>
                <w:szCs w:val="18"/>
              </w:rPr>
              <w:t>шњава</w:t>
            </w:r>
            <w:r w:rsidRPr="00772647">
              <w:rPr>
                <w:sz w:val="18"/>
                <w:szCs w:val="18"/>
              </w:rPr>
              <w:t xml:space="preserve"> шта су предности и слабе стране различитих решења. </w:t>
            </w:r>
          </w:p>
          <w:p w:rsidR="00347F0F" w:rsidRPr="00772647" w:rsidRDefault="00347F0F" w:rsidP="00347F0F">
            <w:pPr>
              <w:pStyle w:val="NoSpacing"/>
              <w:cnfStyle w:val="000000010000"/>
              <w:rPr>
                <w:sz w:val="18"/>
                <w:szCs w:val="18"/>
              </w:rPr>
            </w:pPr>
            <w:r w:rsidRPr="00772647">
              <w:rPr>
                <w:sz w:val="18"/>
                <w:szCs w:val="18"/>
              </w:rPr>
              <w:t xml:space="preserve">Ученик припрема примену изабраног решења, прати његову примену усклађујући се са новим сазнањима које стиче током примене датог решења и успева да реши проблемску ситуацију. </w:t>
            </w:r>
          </w:p>
          <w:p w:rsidR="00347F0F" w:rsidRPr="00772647" w:rsidRDefault="00347F0F" w:rsidP="00347F0F">
            <w:pPr>
              <w:pStyle w:val="NoSpacing"/>
              <w:cnfStyle w:val="000000010000"/>
              <w:rPr>
                <w:sz w:val="18"/>
                <w:szCs w:val="18"/>
              </w:rPr>
            </w:pPr>
            <w:r w:rsidRPr="00772647">
              <w:rPr>
                <w:sz w:val="18"/>
                <w:szCs w:val="18"/>
              </w:rPr>
              <w:t xml:space="preserve">Ученик вреднује примену датог решења, идентификује његове добре и слабе стране и формулише препоруке за наредно искуство са истим или сличним проблемским ситуацијама. </w:t>
            </w:r>
          </w:p>
          <w:p w:rsidR="00347F0F" w:rsidRPr="00772647" w:rsidRDefault="00347F0F" w:rsidP="00347F0F">
            <w:pPr>
              <w:pStyle w:val="NoSpacing"/>
              <w:cnfStyle w:val="000000010000"/>
            </w:pPr>
            <w:r w:rsidRPr="00772647">
              <w:t xml:space="preserve">Сарадња </w:t>
            </w:r>
          </w:p>
          <w:p w:rsidR="00347F0F" w:rsidRPr="00772647" w:rsidRDefault="00347F0F" w:rsidP="00347F0F">
            <w:pPr>
              <w:pStyle w:val="NoSpacing"/>
              <w:cnfStyle w:val="000000010000"/>
              <w:rPr>
                <w:sz w:val="18"/>
                <w:szCs w:val="18"/>
              </w:rPr>
            </w:pPr>
            <w:r w:rsidRPr="00772647">
              <w:rPr>
                <w:sz w:val="18"/>
                <w:szCs w:val="18"/>
              </w:rPr>
              <w:t xml:space="preserve">Конструктивно, аргументовано и креативно доприноси раду групе, усаглашавању и остварењу заједничких циљева. </w:t>
            </w:r>
          </w:p>
          <w:p w:rsidR="00347F0F" w:rsidRPr="00772647" w:rsidRDefault="00347F0F" w:rsidP="00347F0F">
            <w:pPr>
              <w:pStyle w:val="NoSpacing"/>
              <w:cnfStyle w:val="000000010000"/>
              <w:rPr>
                <w:sz w:val="18"/>
                <w:szCs w:val="18"/>
              </w:rPr>
            </w:pPr>
            <w:r w:rsidRPr="00772647">
              <w:rPr>
                <w:sz w:val="18"/>
                <w:szCs w:val="18"/>
              </w:rPr>
              <w:t xml:space="preserve">Активно слуша и поставља релевантна питања поштујући саговорнике и сараднике, а дискусију заснива на аргументима. </w:t>
            </w:r>
          </w:p>
          <w:p w:rsidR="00347F0F" w:rsidRPr="00772647" w:rsidRDefault="00347F0F" w:rsidP="00347F0F">
            <w:pPr>
              <w:pStyle w:val="NoSpacing"/>
              <w:cnfStyle w:val="000000010000"/>
              <w:rPr>
                <w:sz w:val="18"/>
                <w:szCs w:val="18"/>
              </w:rPr>
            </w:pPr>
            <w:r w:rsidRPr="00772647">
              <w:rPr>
                <w:sz w:val="18"/>
                <w:szCs w:val="18"/>
              </w:rPr>
              <w:t xml:space="preserve">Конструктивно доприноси решавању разлика у мишљењу и ставовима и при томе поштује друге као равноправне чланове групе. </w:t>
            </w:r>
          </w:p>
          <w:p w:rsidR="00347F0F" w:rsidRPr="00772647" w:rsidRDefault="00347F0F" w:rsidP="00347F0F">
            <w:pPr>
              <w:pStyle w:val="NoSpacing"/>
              <w:cnfStyle w:val="000000010000"/>
              <w:rPr>
                <w:sz w:val="18"/>
                <w:szCs w:val="18"/>
              </w:rPr>
            </w:pPr>
            <w:r w:rsidRPr="00772647">
              <w:rPr>
                <w:sz w:val="18"/>
                <w:szCs w:val="18"/>
              </w:rPr>
              <w:t xml:space="preserve">Ангажује се у реализацији преузетих обавеза у оквиру групног рада на одговоран, истрајан и креативан начин. </w:t>
            </w:r>
          </w:p>
          <w:p w:rsidR="00347F0F" w:rsidRPr="00772647" w:rsidRDefault="00347F0F" w:rsidP="00347F0F">
            <w:pPr>
              <w:pStyle w:val="NoSpacing"/>
              <w:cnfStyle w:val="000000010000"/>
              <w:rPr>
                <w:sz w:val="18"/>
                <w:szCs w:val="18"/>
              </w:rPr>
            </w:pPr>
            <w:r w:rsidRPr="00772647">
              <w:rPr>
                <w:sz w:val="18"/>
                <w:szCs w:val="18"/>
              </w:rPr>
              <w:t xml:space="preserve">Учествује у критичком, аргументованом и конструктивном преиспитивању рада групе и доприноси унапређењу рада групе. </w:t>
            </w:r>
          </w:p>
          <w:p w:rsidR="00347F0F" w:rsidRPr="00772647" w:rsidRDefault="00347F0F" w:rsidP="00347F0F">
            <w:pPr>
              <w:pStyle w:val="NoSpacing"/>
              <w:cnfStyle w:val="000000010000"/>
            </w:pPr>
            <w:r w:rsidRPr="00772647">
              <w:t xml:space="preserve">Естетичка компетенција </w:t>
            </w:r>
          </w:p>
          <w:p w:rsidR="00347F0F" w:rsidRPr="00772647" w:rsidRDefault="00347F0F" w:rsidP="00347F0F">
            <w:pPr>
              <w:pStyle w:val="NoSpacing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772647">
              <w:rPr>
                <w:sz w:val="18"/>
                <w:szCs w:val="18"/>
              </w:rPr>
              <w:t xml:space="preserve">нализира и критички вреднује </w:t>
            </w:r>
            <w:r>
              <w:rPr>
                <w:sz w:val="18"/>
                <w:szCs w:val="18"/>
              </w:rPr>
              <w:t>дигитални производ у контексту естетике и корисничког доживљаја</w:t>
            </w:r>
            <w:r w:rsidRPr="00772647">
              <w:rPr>
                <w:sz w:val="18"/>
                <w:szCs w:val="18"/>
              </w:rPr>
              <w:t xml:space="preserve">. </w:t>
            </w:r>
          </w:p>
          <w:p w:rsidR="00347F0F" w:rsidRPr="00772647" w:rsidRDefault="00347F0F" w:rsidP="00347F0F">
            <w:pPr>
              <w:pStyle w:val="NoSpacing"/>
              <w:cnfStyle w:val="000000010000"/>
            </w:pPr>
            <w:r w:rsidRPr="00772647">
              <w:t xml:space="preserve">Предузимљивост и предузетничка компетенција </w:t>
            </w:r>
          </w:p>
          <w:p w:rsidR="00347F0F" w:rsidRPr="00772647" w:rsidRDefault="00347F0F" w:rsidP="00347F0F">
            <w:pPr>
              <w:pStyle w:val="NoSpacing"/>
              <w:cnfStyle w:val="000000010000"/>
            </w:pPr>
            <w:r>
              <w:rPr>
                <w:sz w:val="18"/>
                <w:szCs w:val="18"/>
              </w:rPr>
              <w:t>И</w:t>
            </w:r>
            <w:r w:rsidRPr="00772647">
              <w:rPr>
                <w:sz w:val="18"/>
                <w:szCs w:val="18"/>
              </w:rPr>
              <w:t>ска</w:t>
            </w:r>
            <w:r>
              <w:rPr>
                <w:sz w:val="18"/>
                <w:szCs w:val="18"/>
              </w:rPr>
              <w:t>зује</w:t>
            </w:r>
            <w:r w:rsidRPr="00772647">
              <w:rPr>
                <w:sz w:val="18"/>
                <w:szCs w:val="18"/>
              </w:rPr>
              <w:t xml:space="preserve"> и заступа своје идеје, </w:t>
            </w:r>
            <w:r>
              <w:rPr>
                <w:sz w:val="18"/>
                <w:szCs w:val="18"/>
              </w:rPr>
              <w:t xml:space="preserve">утиче на друге </w:t>
            </w:r>
            <w:r w:rsidRPr="00772647">
              <w:rPr>
                <w:sz w:val="18"/>
                <w:szCs w:val="18"/>
              </w:rPr>
              <w:t xml:space="preserve">кроз развој вештине јавног говора, преговарања и решавања конфликата. </w:t>
            </w:r>
          </w:p>
          <w:p w:rsidR="00347F0F" w:rsidRDefault="00347F0F" w:rsidP="00347F0F">
            <w:pPr>
              <w:pStyle w:val="NoSpacing"/>
              <w:cnfStyle w:val="000000010000"/>
              <w:rPr>
                <w:b/>
                <w:szCs w:val="24"/>
                <w:lang w:val="ru-RU"/>
              </w:rPr>
            </w:pPr>
            <w:r>
              <w:rPr>
                <w:sz w:val="18"/>
                <w:szCs w:val="18"/>
              </w:rPr>
              <w:t>П</w:t>
            </w:r>
            <w:r w:rsidRPr="00772647">
              <w:rPr>
                <w:sz w:val="18"/>
                <w:szCs w:val="18"/>
              </w:rPr>
              <w:t>оставља адекватн</w:t>
            </w:r>
            <w:r>
              <w:rPr>
                <w:sz w:val="18"/>
                <w:szCs w:val="18"/>
              </w:rPr>
              <w:t>е</w:t>
            </w:r>
            <w:r w:rsidRPr="00772647">
              <w:rPr>
                <w:sz w:val="18"/>
                <w:szCs w:val="18"/>
              </w:rPr>
              <w:t>и реалн</w:t>
            </w:r>
            <w:r>
              <w:rPr>
                <w:sz w:val="18"/>
                <w:szCs w:val="18"/>
              </w:rPr>
              <w:t>е</w:t>
            </w:r>
            <w:r w:rsidRPr="00772647">
              <w:rPr>
                <w:sz w:val="18"/>
                <w:szCs w:val="18"/>
              </w:rPr>
              <w:t xml:space="preserve"> циљев</w:t>
            </w:r>
            <w:r>
              <w:rPr>
                <w:sz w:val="18"/>
                <w:szCs w:val="18"/>
              </w:rPr>
              <w:t>е</w:t>
            </w:r>
            <w:r w:rsidRPr="00772647">
              <w:rPr>
                <w:sz w:val="18"/>
                <w:szCs w:val="18"/>
              </w:rPr>
              <w:t xml:space="preserve"> процењујући и прихватајући ризике; планира ресурсе и управља њима (знања и вештине, време, новац, технологије и други ресурси) и усредсређен је на постизање циљева.</w:t>
            </w:r>
          </w:p>
        </w:tc>
      </w:tr>
      <w:tr w:rsidR="00347F0F" w:rsidTr="00E608B6">
        <w:trPr>
          <w:cnfStyle w:val="000000100000"/>
        </w:trPr>
        <w:tc>
          <w:tcPr>
            <w:cnfStyle w:val="001000000000"/>
            <w:tcW w:w="1458" w:type="dxa"/>
          </w:tcPr>
          <w:p w:rsidR="00347F0F" w:rsidRPr="002454BD" w:rsidRDefault="00347F0F" w:rsidP="00985E67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eastAsia="Arial"/>
                <w:b w:val="0"/>
              </w:rPr>
            </w:pPr>
          </w:p>
        </w:tc>
        <w:tc>
          <w:tcPr>
            <w:tcW w:w="1440" w:type="dxa"/>
          </w:tcPr>
          <w:p w:rsidR="00347F0F" w:rsidRPr="00C43EA2" w:rsidRDefault="00347F0F" w:rsidP="005F7667">
            <w:pPr>
              <w:jc w:val="center"/>
              <w:cnfStyle w:val="000000100000"/>
              <w:rPr>
                <w:rFonts w:eastAsia="Arial"/>
              </w:rPr>
            </w:pPr>
            <w:r w:rsidRPr="00C43EA2">
              <w:rPr>
                <w:rFonts w:eastAsia="Arial"/>
                <w:b/>
              </w:rPr>
              <w:t xml:space="preserve">ДИГИТАЛНА ПИСМЕНОСТ </w:t>
            </w:r>
          </w:p>
        </w:tc>
        <w:tc>
          <w:tcPr>
            <w:tcW w:w="5940" w:type="dxa"/>
          </w:tcPr>
          <w:p w:rsidR="00347F0F" w:rsidRPr="005D146C" w:rsidRDefault="00347F0F" w:rsidP="00985E67">
            <w:pPr>
              <w:numPr>
                <w:ilvl w:val="0"/>
                <w:numId w:val="41"/>
              </w:numPr>
              <w:cnfStyle w:val="000000100000"/>
              <w:rPr>
                <w:rFonts w:eastAsia="Times New Roman"/>
              </w:rPr>
            </w:pPr>
            <w:r w:rsidRPr="005D146C">
              <w:rPr>
                <w:rFonts w:eastAsia="Times New Roman"/>
              </w:rPr>
              <w:t>разуме на које све начине делимо личне податке приликом коришћења интернета;</w:t>
            </w:r>
          </w:p>
          <w:p w:rsidR="00347F0F" w:rsidRPr="005D146C" w:rsidRDefault="00347F0F" w:rsidP="00985E67">
            <w:pPr>
              <w:numPr>
                <w:ilvl w:val="0"/>
                <w:numId w:val="41"/>
              </w:numPr>
              <w:cnfStyle w:val="000000100000"/>
              <w:rPr>
                <w:rFonts w:eastAsia="Times New Roman"/>
              </w:rPr>
            </w:pPr>
            <w:r w:rsidRPr="005D146C">
              <w:rPr>
                <w:rFonts w:eastAsia="Times New Roman"/>
              </w:rPr>
              <w:t>разуме потенцијалне ризике дељења личних података путем интернета, поготову личних података деце;</w:t>
            </w:r>
          </w:p>
          <w:p w:rsidR="00347F0F" w:rsidRPr="005D146C" w:rsidRDefault="00347F0F" w:rsidP="00985E67">
            <w:pPr>
              <w:numPr>
                <w:ilvl w:val="0"/>
                <w:numId w:val="41"/>
              </w:numPr>
              <w:cnfStyle w:val="000000100000"/>
              <w:rPr>
                <w:rFonts w:eastAsia="Times New Roman"/>
              </w:rPr>
            </w:pPr>
            <w:r w:rsidRPr="005D146C">
              <w:rPr>
                <w:rFonts w:eastAsia="Times New Roman"/>
              </w:rPr>
              <w:t>разуме везу између ризика на интернету и кршења права;</w:t>
            </w:r>
          </w:p>
          <w:p w:rsidR="00347F0F" w:rsidRPr="005D146C" w:rsidRDefault="00347F0F" w:rsidP="00985E67">
            <w:pPr>
              <w:numPr>
                <w:ilvl w:val="0"/>
                <w:numId w:val="41"/>
              </w:numPr>
              <w:cnfStyle w:val="000000100000"/>
              <w:rPr>
                <w:rFonts w:eastAsia="Times New Roman"/>
              </w:rPr>
            </w:pPr>
            <w:r w:rsidRPr="005D146C">
              <w:rPr>
                <w:rFonts w:eastAsia="Times New Roman"/>
              </w:rPr>
              <w:t xml:space="preserve">објасни појам </w:t>
            </w:r>
            <w:r>
              <w:rPr>
                <w:rFonts w:eastAsia="Times New Roman"/>
              </w:rPr>
              <w:t>„</w:t>
            </w:r>
            <w:r w:rsidRPr="005D146C">
              <w:rPr>
                <w:rFonts w:eastAsia="Times New Roman"/>
              </w:rPr>
              <w:t xml:space="preserve">отворени подаци”; </w:t>
            </w:r>
          </w:p>
          <w:p w:rsidR="00347F0F" w:rsidRPr="002F4F0A" w:rsidRDefault="00347F0F" w:rsidP="00985E67">
            <w:pPr>
              <w:numPr>
                <w:ilvl w:val="0"/>
                <w:numId w:val="41"/>
              </w:numPr>
              <w:cnfStyle w:val="000000100000"/>
              <w:rPr>
                <w:rFonts w:eastAsia="Times New Roman"/>
              </w:rPr>
            </w:pPr>
            <w:r w:rsidRPr="005D146C">
              <w:rPr>
                <w:rFonts w:eastAsia="Times New Roman"/>
              </w:rPr>
              <w:lastRenderedPageBreak/>
              <w:t>успостави везу између отварања података и стварања услова за развој иновација и привредних грана за које су доступни отворени подаци;</w:t>
            </w:r>
          </w:p>
        </w:tc>
        <w:tc>
          <w:tcPr>
            <w:tcW w:w="4590" w:type="dxa"/>
            <w:gridSpan w:val="2"/>
            <w:vMerge/>
          </w:tcPr>
          <w:p w:rsidR="00347F0F" w:rsidRDefault="00347F0F" w:rsidP="007F7A51">
            <w:pPr>
              <w:cnfStyle w:val="000000100000"/>
              <w:rPr>
                <w:b/>
                <w:szCs w:val="24"/>
                <w:lang w:val="ru-RU"/>
              </w:rPr>
            </w:pPr>
          </w:p>
        </w:tc>
      </w:tr>
      <w:tr w:rsidR="00347F0F" w:rsidTr="00E608B6">
        <w:trPr>
          <w:cnfStyle w:val="000000010000"/>
        </w:trPr>
        <w:tc>
          <w:tcPr>
            <w:cnfStyle w:val="001000000000"/>
            <w:tcW w:w="1458" w:type="dxa"/>
          </w:tcPr>
          <w:p w:rsidR="00347F0F" w:rsidRPr="002454BD" w:rsidRDefault="00347F0F" w:rsidP="00985E67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eastAsia="Arial"/>
                <w:b w:val="0"/>
              </w:rPr>
            </w:pPr>
          </w:p>
        </w:tc>
        <w:tc>
          <w:tcPr>
            <w:tcW w:w="1440" w:type="dxa"/>
          </w:tcPr>
          <w:p w:rsidR="00347F0F" w:rsidRPr="00C43EA2" w:rsidRDefault="00347F0F" w:rsidP="005F7667">
            <w:pPr>
              <w:jc w:val="center"/>
              <w:cnfStyle w:val="000000010000"/>
              <w:rPr>
                <w:rFonts w:eastAsia="Arial"/>
              </w:rPr>
            </w:pPr>
            <w:r w:rsidRPr="00C43EA2">
              <w:rPr>
                <w:rFonts w:eastAsia="Arial"/>
                <w:b/>
              </w:rPr>
              <w:t xml:space="preserve">РАЧУНАРСТВО </w:t>
            </w:r>
          </w:p>
        </w:tc>
        <w:tc>
          <w:tcPr>
            <w:tcW w:w="5940" w:type="dxa"/>
          </w:tcPr>
          <w:p w:rsidR="00347F0F" w:rsidRPr="005D146C" w:rsidRDefault="00347F0F" w:rsidP="00985E67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/>
              <w:rPr>
                <w:rFonts w:eastAsia="Times New Roman"/>
              </w:rPr>
            </w:pPr>
            <w:r w:rsidRPr="005D146C">
              <w:rPr>
                <w:rFonts w:eastAsia="Times New Roman"/>
              </w:rPr>
              <w:t>унесе серију (низ) података;</w:t>
            </w:r>
          </w:p>
          <w:p w:rsidR="00347F0F" w:rsidRPr="005D146C" w:rsidRDefault="00347F0F" w:rsidP="00985E67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/>
              <w:rPr>
                <w:rFonts w:eastAsia="Times New Roman"/>
              </w:rPr>
            </w:pPr>
            <w:r w:rsidRPr="005D146C">
              <w:rPr>
                <w:rFonts w:eastAsia="Times New Roman"/>
              </w:rPr>
              <w:t>изврши једноставне анализе низа података (израчуна збир, просек, проценте, ...);</w:t>
            </w:r>
          </w:p>
          <w:p w:rsidR="00347F0F" w:rsidRPr="005D146C" w:rsidRDefault="00347F0F" w:rsidP="00985E67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/>
              <w:rPr>
                <w:rFonts w:eastAsia="Times New Roman"/>
              </w:rPr>
            </w:pPr>
            <w:r w:rsidRPr="005D146C">
              <w:rPr>
                <w:rFonts w:eastAsia="Times New Roman"/>
              </w:rPr>
              <w:t>графички представи низове података (у облику линијског, стубичастог или секторског дијаграма);</w:t>
            </w:r>
          </w:p>
          <w:p w:rsidR="00347F0F" w:rsidRPr="005D146C" w:rsidRDefault="00347F0F" w:rsidP="00985E67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/>
              <w:rPr>
                <w:rFonts w:eastAsia="Times New Roman"/>
              </w:rPr>
            </w:pPr>
            <w:r w:rsidRPr="005D146C">
              <w:rPr>
                <w:rFonts w:eastAsia="Times New Roman"/>
              </w:rPr>
              <w:t>унесе табеларне податке или их учита из локалних датотека и сними их;</w:t>
            </w:r>
          </w:p>
          <w:p w:rsidR="00347F0F" w:rsidRPr="005D146C" w:rsidRDefault="00347F0F" w:rsidP="00985E67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/>
              <w:rPr>
                <w:rFonts w:eastAsia="Times New Roman"/>
              </w:rPr>
            </w:pPr>
            <w:r w:rsidRPr="005D146C">
              <w:rPr>
                <w:rFonts w:eastAsia="Times New Roman"/>
              </w:rPr>
              <w:t>изврши основне анализе и обраде табеларних података (по врстама и по колонама, сортирање, филтрирање, ...);</w:t>
            </w:r>
          </w:p>
          <w:p w:rsidR="00347F0F" w:rsidRPr="002F4F0A" w:rsidRDefault="00347F0F" w:rsidP="00985E67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/>
              <w:rPr>
                <w:rFonts w:eastAsia="Times New Roman"/>
              </w:rPr>
            </w:pPr>
            <w:r w:rsidRPr="005D146C">
              <w:rPr>
                <w:rFonts w:eastAsia="Times New Roman"/>
              </w:rPr>
              <w:t>изврши анализе које укључују статистике по групама;</w:t>
            </w:r>
          </w:p>
        </w:tc>
        <w:tc>
          <w:tcPr>
            <w:tcW w:w="4590" w:type="dxa"/>
            <w:gridSpan w:val="2"/>
            <w:vMerge/>
          </w:tcPr>
          <w:p w:rsidR="00347F0F" w:rsidRDefault="00347F0F" w:rsidP="007F7A51">
            <w:pPr>
              <w:cnfStyle w:val="000000010000"/>
              <w:rPr>
                <w:b/>
                <w:szCs w:val="24"/>
                <w:lang w:val="ru-RU"/>
              </w:rPr>
            </w:pPr>
          </w:p>
        </w:tc>
      </w:tr>
      <w:tr w:rsidR="00347F0F" w:rsidTr="00E608B6">
        <w:trPr>
          <w:cnfStyle w:val="000000100000"/>
        </w:trPr>
        <w:tc>
          <w:tcPr>
            <w:cnfStyle w:val="001000000000"/>
            <w:tcW w:w="1458" w:type="dxa"/>
          </w:tcPr>
          <w:p w:rsidR="00347F0F" w:rsidRPr="002454BD" w:rsidRDefault="00347F0F" w:rsidP="00985E67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eastAsia="Arial"/>
                <w:b w:val="0"/>
              </w:rPr>
            </w:pPr>
          </w:p>
        </w:tc>
        <w:tc>
          <w:tcPr>
            <w:tcW w:w="1440" w:type="dxa"/>
          </w:tcPr>
          <w:p w:rsidR="00347F0F" w:rsidRPr="00C43EA2" w:rsidRDefault="00347F0F" w:rsidP="005F7667">
            <w:pPr>
              <w:jc w:val="center"/>
              <w:cnfStyle w:val="000000100000"/>
              <w:rPr>
                <w:rFonts w:eastAsia="Arial"/>
                <w:b/>
              </w:rPr>
            </w:pPr>
            <w:r w:rsidRPr="00C43EA2">
              <w:rPr>
                <w:rFonts w:eastAsia="Arial"/>
                <w:b/>
              </w:rPr>
              <w:t>ПРОЈЕКТНА НАСТАВА</w:t>
            </w:r>
          </w:p>
        </w:tc>
        <w:tc>
          <w:tcPr>
            <w:tcW w:w="5940" w:type="dxa"/>
          </w:tcPr>
          <w:p w:rsidR="00347F0F" w:rsidRPr="005D146C" w:rsidRDefault="00347F0F" w:rsidP="00985E67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/>
              <w:rPr>
                <w:rFonts w:eastAsia="Times New Roman"/>
              </w:rPr>
            </w:pPr>
            <w:r w:rsidRPr="005D146C">
              <w:rPr>
                <w:rFonts w:eastAsia="Times New Roman"/>
              </w:rPr>
              <w:t xml:space="preserve">сарађује са осталим члановима групе у свим фазама пројектног задатка; </w:t>
            </w:r>
          </w:p>
          <w:p w:rsidR="00347F0F" w:rsidRPr="005D146C" w:rsidRDefault="00347F0F" w:rsidP="00985E67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/>
              <w:rPr>
                <w:rFonts w:eastAsia="Times New Roman"/>
              </w:rPr>
            </w:pPr>
            <w:r w:rsidRPr="005D146C">
              <w:rPr>
                <w:rFonts w:eastAsia="Times New Roman"/>
              </w:rPr>
              <w:t xml:space="preserve">сараднички осмисли и спроведе фазе пројектног задатка; </w:t>
            </w:r>
          </w:p>
          <w:p w:rsidR="00347F0F" w:rsidRPr="005D146C" w:rsidRDefault="00347F0F" w:rsidP="00985E67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/>
              <w:rPr>
                <w:rFonts w:eastAsia="Times New Roman"/>
              </w:rPr>
            </w:pPr>
            <w:r w:rsidRPr="005D146C">
              <w:rPr>
                <w:rFonts w:eastAsia="Times New Roman"/>
              </w:rPr>
              <w:t>самовреднује своју улогу у оквиру пројектног задатка/тима;</w:t>
            </w:r>
          </w:p>
          <w:p w:rsidR="00347F0F" w:rsidRPr="005D146C" w:rsidRDefault="00347F0F" w:rsidP="00985E67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/>
              <w:rPr>
                <w:rFonts w:eastAsia="Times New Roman"/>
              </w:rPr>
            </w:pPr>
            <w:r w:rsidRPr="005D146C">
              <w:rPr>
                <w:rFonts w:eastAsia="Times New Roman"/>
              </w:rPr>
              <w:t>креира рачунарске програме који доприносе решавању пројектног задатка;</w:t>
            </w:r>
          </w:p>
          <w:p w:rsidR="00347F0F" w:rsidRPr="005D146C" w:rsidRDefault="00347F0F" w:rsidP="00985E67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/>
              <w:rPr>
                <w:rFonts w:eastAsia="Times New Roman"/>
              </w:rPr>
            </w:pPr>
            <w:r w:rsidRPr="005D146C">
              <w:rPr>
                <w:rFonts w:eastAsia="Times New Roman"/>
              </w:rPr>
              <w:t>поставља резултат свог рада на Интернет ради дељења са другима уз помоћ наставника;</w:t>
            </w:r>
          </w:p>
          <w:p w:rsidR="00347F0F" w:rsidRPr="005D146C" w:rsidRDefault="00347F0F" w:rsidP="00985E67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/>
              <w:rPr>
                <w:rFonts w:eastAsia="Times New Roman"/>
              </w:rPr>
            </w:pPr>
            <w:r w:rsidRPr="005D146C">
              <w:rPr>
                <w:rFonts w:eastAsia="Times New Roman"/>
              </w:rPr>
              <w:t>вреднује своју улогу у групи при изради пројектног задатка и активности за које је био задужен.</w:t>
            </w:r>
          </w:p>
          <w:p w:rsidR="00347F0F" w:rsidRPr="00832CE3" w:rsidRDefault="00347F0F" w:rsidP="005F7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/>
              <w:rPr>
                <w:rFonts w:eastAsia="Times New Roman"/>
                <w:lang w:val="ru-RU"/>
              </w:rPr>
            </w:pPr>
          </w:p>
        </w:tc>
        <w:tc>
          <w:tcPr>
            <w:tcW w:w="4590" w:type="dxa"/>
            <w:gridSpan w:val="2"/>
            <w:vMerge/>
          </w:tcPr>
          <w:p w:rsidR="00347F0F" w:rsidRDefault="00347F0F" w:rsidP="007F7A51">
            <w:pPr>
              <w:cnfStyle w:val="000000100000"/>
              <w:rPr>
                <w:b/>
                <w:szCs w:val="24"/>
                <w:lang w:val="ru-RU"/>
              </w:rPr>
            </w:pPr>
          </w:p>
        </w:tc>
      </w:tr>
    </w:tbl>
    <w:p w:rsidR="006420B4" w:rsidRPr="00E608B6" w:rsidRDefault="006420B4" w:rsidP="007F7A51">
      <w:pPr>
        <w:rPr>
          <w:b/>
          <w:szCs w:val="24"/>
        </w:rPr>
      </w:pPr>
    </w:p>
    <w:p w:rsidR="006420B4" w:rsidRDefault="006420B4" w:rsidP="007F7A51">
      <w:pPr>
        <w:rPr>
          <w:b/>
          <w:szCs w:val="24"/>
        </w:rPr>
      </w:pPr>
    </w:p>
    <w:p w:rsidR="00F56ED7" w:rsidRDefault="00F56ED7" w:rsidP="007F7A51">
      <w:pPr>
        <w:rPr>
          <w:b/>
          <w:szCs w:val="24"/>
        </w:rPr>
      </w:pPr>
    </w:p>
    <w:p w:rsidR="00F56ED7" w:rsidRDefault="00F56ED7" w:rsidP="007F7A51">
      <w:pPr>
        <w:rPr>
          <w:b/>
          <w:szCs w:val="24"/>
        </w:rPr>
      </w:pPr>
    </w:p>
    <w:p w:rsidR="00F56ED7" w:rsidRDefault="00F56ED7" w:rsidP="007F7A51">
      <w:pPr>
        <w:rPr>
          <w:b/>
          <w:szCs w:val="24"/>
        </w:rPr>
      </w:pPr>
    </w:p>
    <w:tbl>
      <w:tblPr>
        <w:tblStyle w:val="LightGrid-Accent5"/>
        <w:tblW w:w="13248" w:type="dxa"/>
        <w:tblInd w:w="-72" w:type="dxa"/>
        <w:tblLayout w:type="fixed"/>
        <w:tblLook w:val="04A0"/>
      </w:tblPr>
      <w:tblGrid>
        <w:gridCol w:w="1080"/>
        <w:gridCol w:w="2070"/>
        <w:gridCol w:w="1170"/>
        <w:gridCol w:w="6030"/>
        <w:gridCol w:w="2884"/>
        <w:gridCol w:w="14"/>
      </w:tblGrid>
      <w:tr w:rsidR="009853B2" w:rsidTr="009853B2">
        <w:trPr>
          <w:gridAfter w:val="1"/>
          <w:cnfStyle w:val="100000000000"/>
          <w:wAfter w:w="14" w:type="dxa"/>
          <w:trHeight w:val="485"/>
        </w:trPr>
        <w:tc>
          <w:tcPr>
            <w:cnfStyle w:val="001000000000"/>
            <w:tcW w:w="1080" w:type="dxa"/>
          </w:tcPr>
          <w:p w:rsidR="009853B2" w:rsidRDefault="009853B2" w:rsidP="00B42DF1">
            <w:pPr>
              <w:rPr>
                <w:b w:val="0"/>
                <w:szCs w:val="24"/>
                <w:lang w:val="ru-RU"/>
              </w:rPr>
            </w:pPr>
            <w:r w:rsidRPr="00F56ED7">
              <w:rPr>
                <w:b w:val="0"/>
                <w:sz w:val="22"/>
                <w:szCs w:val="24"/>
                <w:lang w:val="ru-RU"/>
              </w:rPr>
              <w:t>Назив предмета</w:t>
            </w:r>
          </w:p>
        </w:tc>
        <w:tc>
          <w:tcPr>
            <w:tcW w:w="12154" w:type="dxa"/>
            <w:gridSpan w:val="4"/>
          </w:tcPr>
          <w:p w:rsidR="009853B2" w:rsidRPr="00F56ED7" w:rsidRDefault="009853B2" w:rsidP="00B42DF1">
            <w:pPr>
              <w:cnfStyle w:val="100000000000"/>
              <w:rPr>
                <w:rFonts w:ascii="Times New Roman" w:hAnsi="Times New Roman" w:cs="Times New Roman"/>
                <w:szCs w:val="24"/>
              </w:rPr>
            </w:pPr>
            <w:r w:rsidRPr="00F56ED7">
              <w:rPr>
                <w:rFonts w:ascii="Times New Roman" w:hAnsi="Times New Roman" w:cs="Times New Roman"/>
                <w:sz w:val="28"/>
                <w:szCs w:val="24"/>
              </w:rPr>
              <w:t>ТЕХНИКА И ТЕХНОЛОГИЈА</w:t>
            </w:r>
          </w:p>
        </w:tc>
      </w:tr>
      <w:tr w:rsidR="009853B2" w:rsidRPr="009853B2" w:rsidTr="009853B2">
        <w:trPr>
          <w:cnfStyle w:val="000000100000"/>
          <w:trHeight w:val="1107"/>
        </w:trPr>
        <w:tc>
          <w:tcPr>
            <w:cnfStyle w:val="001000000000"/>
            <w:tcW w:w="1080" w:type="dxa"/>
          </w:tcPr>
          <w:p w:rsidR="009853B2" w:rsidRDefault="009853B2" w:rsidP="00B42DF1">
            <w:pPr>
              <w:rPr>
                <w:b w:val="0"/>
                <w:szCs w:val="24"/>
                <w:lang w:val="ru-RU"/>
              </w:rPr>
            </w:pPr>
          </w:p>
          <w:p w:rsidR="009853B2" w:rsidRDefault="009853B2" w:rsidP="00B42DF1">
            <w:pPr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Циљ</w:t>
            </w:r>
          </w:p>
        </w:tc>
        <w:tc>
          <w:tcPr>
            <w:tcW w:w="12168" w:type="dxa"/>
            <w:gridSpan w:val="5"/>
          </w:tcPr>
          <w:p w:rsidR="009853B2" w:rsidRDefault="009853B2" w:rsidP="00B42DF1">
            <w:pPr>
              <w:cnfStyle w:val="000000100000"/>
              <w:rPr>
                <w:b/>
                <w:szCs w:val="24"/>
                <w:lang w:val="ru-RU"/>
              </w:rPr>
            </w:pPr>
            <w:r w:rsidRPr="00656984">
              <w:rPr>
                <w:szCs w:val="24"/>
                <w:lang w:val="ru-RU"/>
              </w:rPr>
              <w:t>Развијање</w:t>
            </w:r>
            <w:r>
              <w:rPr>
                <w:szCs w:val="24"/>
                <w:lang w:val="ru-RU"/>
              </w:rPr>
              <w:t xml:space="preserve"> алгоритамског начина мишљења ,развијање креативности , р</w:t>
            </w:r>
            <w:r w:rsidRPr="00656984">
              <w:rPr>
                <w:szCs w:val="24"/>
                <w:lang w:val="ru-RU"/>
              </w:rPr>
              <w:t>азумевање при</w:t>
            </w:r>
            <w:r>
              <w:rPr>
                <w:szCs w:val="24"/>
                <w:lang w:val="ru-RU"/>
              </w:rPr>
              <w:t>нципа рада машина и уређаја , у</w:t>
            </w:r>
            <w:r w:rsidRPr="00656984">
              <w:rPr>
                <w:szCs w:val="24"/>
                <w:lang w:val="ru-RU"/>
              </w:rPr>
              <w:t>познање са техничко-техн</w:t>
            </w:r>
            <w:r>
              <w:rPr>
                <w:szCs w:val="24"/>
                <w:lang w:val="ru-RU"/>
              </w:rPr>
              <w:t>олошким развијеним окружењем , с</w:t>
            </w:r>
            <w:r w:rsidRPr="00656984">
              <w:rPr>
                <w:szCs w:val="24"/>
                <w:lang w:val="ru-RU"/>
              </w:rPr>
              <w:t>тицање основне технич</w:t>
            </w:r>
            <w:r>
              <w:rPr>
                <w:szCs w:val="24"/>
                <w:lang w:val="ru-RU"/>
              </w:rPr>
              <w:t xml:space="preserve">ке и информатичке писмености ,развијање техничког мишљења и </w:t>
            </w:r>
            <w:r w:rsidRPr="00656984">
              <w:rPr>
                <w:szCs w:val="24"/>
                <w:lang w:val="ru-RU"/>
              </w:rPr>
              <w:t xml:space="preserve"> техничке културе, техн</w:t>
            </w:r>
            <w:r>
              <w:rPr>
                <w:szCs w:val="24"/>
                <w:lang w:val="ru-RU"/>
              </w:rPr>
              <w:t>ичких вештина и културе рада , р</w:t>
            </w:r>
            <w:r w:rsidRPr="00656984">
              <w:rPr>
                <w:szCs w:val="24"/>
                <w:lang w:val="ru-RU"/>
              </w:rPr>
              <w:t>азвиј</w:t>
            </w:r>
            <w:r w:rsidRPr="00656984">
              <w:rPr>
                <w:szCs w:val="24"/>
              </w:rPr>
              <w:t>a</w:t>
            </w:r>
            <w:r w:rsidRPr="00656984">
              <w:rPr>
                <w:szCs w:val="24"/>
                <w:lang w:val="ru-RU"/>
              </w:rPr>
              <w:t>ње способности ти</w:t>
            </w:r>
            <w:r>
              <w:rPr>
                <w:szCs w:val="24"/>
                <w:lang w:val="ru-RU"/>
              </w:rPr>
              <w:t>мског рада ,р</w:t>
            </w:r>
            <w:r w:rsidRPr="00656984">
              <w:rPr>
                <w:szCs w:val="24"/>
                <w:lang w:val="ru-RU"/>
              </w:rPr>
              <w:t>азвијање предузетничког духа и финансијске писмености и припрема за тржиште рада</w:t>
            </w:r>
          </w:p>
        </w:tc>
      </w:tr>
      <w:tr w:rsidR="009853B2" w:rsidTr="009853B2">
        <w:trPr>
          <w:gridAfter w:val="1"/>
          <w:cnfStyle w:val="000000010000"/>
          <w:wAfter w:w="14" w:type="dxa"/>
        </w:trPr>
        <w:tc>
          <w:tcPr>
            <w:cnfStyle w:val="001000000000"/>
            <w:tcW w:w="1080" w:type="dxa"/>
          </w:tcPr>
          <w:p w:rsidR="009853B2" w:rsidRPr="00347F0F" w:rsidRDefault="009853B2" w:rsidP="00B42DF1">
            <w:pPr>
              <w:rPr>
                <w:b w:val="0"/>
                <w:szCs w:val="24"/>
              </w:rPr>
            </w:pPr>
            <w:r w:rsidRPr="00F56ED7">
              <w:rPr>
                <w:rFonts w:eastAsia="Arial"/>
                <w:b w:val="0"/>
                <w:sz w:val="22"/>
              </w:rPr>
              <w:t>Годишњи фонд часова</w:t>
            </w:r>
          </w:p>
        </w:tc>
        <w:tc>
          <w:tcPr>
            <w:tcW w:w="12154" w:type="dxa"/>
            <w:gridSpan w:val="4"/>
          </w:tcPr>
          <w:p w:rsidR="009853B2" w:rsidRDefault="009853B2" w:rsidP="00B42DF1">
            <w:pPr>
              <w:cnfStyle w:val="000000010000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68</w:t>
            </w:r>
          </w:p>
        </w:tc>
      </w:tr>
      <w:tr w:rsidR="009853B2" w:rsidRPr="009853B2" w:rsidTr="007C6F1D">
        <w:trPr>
          <w:gridAfter w:val="1"/>
          <w:cnfStyle w:val="000000100000"/>
          <w:wAfter w:w="14" w:type="dxa"/>
        </w:trPr>
        <w:tc>
          <w:tcPr>
            <w:cnfStyle w:val="001000000000"/>
            <w:tcW w:w="1080" w:type="dxa"/>
          </w:tcPr>
          <w:p w:rsidR="009853B2" w:rsidRDefault="009853B2" w:rsidP="00B42DF1">
            <w:pPr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Ред. бр.теме</w:t>
            </w:r>
          </w:p>
        </w:tc>
        <w:tc>
          <w:tcPr>
            <w:tcW w:w="2070" w:type="dxa"/>
          </w:tcPr>
          <w:p w:rsidR="009853B2" w:rsidRDefault="009853B2" w:rsidP="00B42DF1">
            <w:pPr>
              <w:cnfStyle w:val="000000100000"/>
              <w:rPr>
                <w:rFonts w:eastAsia="Arial"/>
                <w:b/>
                <w:lang w:val="ru-RU"/>
              </w:rPr>
            </w:pPr>
            <w:r w:rsidRPr="00347F0F">
              <w:rPr>
                <w:rFonts w:eastAsia="Arial"/>
                <w:b/>
                <w:lang w:val="ru-RU"/>
              </w:rPr>
              <w:t>ОБЛАСТ / ТЕМА</w:t>
            </w:r>
          </w:p>
          <w:p w:rsidR="009853B2" w:rsidRDefault="009853B2" w:rsidP="00B42DF1">
            <w:pPr>
              <w:cnfStyle w:val="000000100000"/>
              <w:rPr>
                <w:b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9853B2" w:rsidRPr="009853B2" w:rsidRDefault="009853B2" w:rsidP="00B42DF1">
            <w:pPr>
              <w:keepNext/>
              <w:jc w:val="center"/>
              <w:cnfStyle w:val="000000100000"/>
              <w:rPr>
                <w:rFonts w:eastAsia="Arial"/>
                <w:b/>
                <w:lang/>
              </w:rPr>
            </w:pPr>
            <w:r>
              <w:rPr>
                <w:rFonts w:eastAsia="Arial"/>
                <w:b/>
                <w:lang/>
              </w:rPr>
              <w:t>Бр. часова по теми</w:t>
            </w:r>
          </w:p>
        </w:tc>
        <w:tc>
          <w:tcPr>
            <w:tcW w:w="6030" w:type="dxa"/>
          </w:tcPr>
          <w:p w:rsidR="009853B2" w:rsidRPr="00C43EA2" w:rsidRDefault="009853B2" w:rsidP="00B42DF1">
            <w:pPr>
              <w:keepNext/>
              <w:jc w:val="center"/>
              <w:cnfStyle w:val="000000100000"/>
              <w:rPr>
                <w:rFonts w:eastAsia="Arial"/>
                <w:lang w:val="ru-RU"/>
              </w:rPr>
            </w:pPr>
            <w:r w:rsidRPr="00C43EA2">
              <w:rPr>
                <w:rFonts w:eastAsia="Arial"/>
                <w:b/>
                <w:lang w:val="ru-RU"/>
              </w:rPr>
              <w:t>ИСХОДИ</w:t>
            </w:r>
          </w:p>
          <w:p w:rsidR="009853B2" w:rsidRDefault="009853B2" w:rsidP="00B42DF1">
            <w:pPr>
              <w:cnfStyle w:val="000000100000"/>
              <w:rPr>
                <w:b/>
                <w:szCs w:val="24"/>
                <w:lang w:val="ru-RU"/>
              </w:rPr>
            </w:pPr>
            <w:r w:rsidRPr="00C43EA2">
              <w:rPr>
                <w:rFonts w:eastAsia="Arial"/>
                <w:lang w:val="ru-RU"/>
              </w:rPr>
              <w:t>По завршеној теми/области ученик ће бити у стању да:</w:t>
            </w:r>
          </w:p>
        </w:tc>
        <w:tc>
          <w:tcPr>
            <w:tcW w:w="2884" w:type="dxa"/>
          </w:tcPr>
          <w:p w:rsidR="009853B2" w:rsidRPr="00C43EA2" w:rsidRDefault="009853B2" w:rsidP="00B42DF1">
            <w:pPr>
              <w:jc w:val="center"/>
              <w:cnfStyle w:val="000000100000"/>
              <w:rPr>
                <w:rFonts w:eastAsia="Arial"/>
                <w:b/>
                <w:lang w:val="ru-RU"/>
              </w:rPr>
            </w:pPr>
            <w:r w:rsidRPr="00C43EA2">
              <w:rPr>
                <w:rFonts w:eastAsia="Arial"/>
                <w:b/>
                <w:lang w:val="ru-RU"/>
              </w:rPr>
              <w:t>МЕЂУПРЕДМЕТНЕ КОМПЕТЕНЦИЈЕ</w:t>
            </w:r>
          </w:p>
          <w:p w:rsidR="009853B2" w:rsidRDefault="009853B2" w:rsidP="00B42DF1">
            <w:pPr>
              <w:cnfStyle w:val="000000100000"/>
              <w:rPr>
                <w:b/>
                <w:szCs w:val="24"/>
                <w:lang w:val="ru-RU"/>
              </w:rPr>
            </w:pPr>
            <w:r w:rsidRPr="00C43EA2">
              <w:rPr>
                <w:rFonts w:eastAsia="Arial"/>
                <w:lang w:val="ru-RU"/>
              </w:rPr>
              <w:t>Изучавањем предмета развијају се:</w:t>
            </w:r>
          </w:p>
        </w:tc>
      </w:tr>
      <w:tr w:rsidR="007C6F1D" w:rsidTr="007C6F1D">
        <w:trPr>
          <w:gridAfter w:val="1"/>
          <w:cnfStyle w:val="000000010000"/>
          <w:wAfter w:w="14" w:type="dxa"/>
        </w:trPr>
        <w:tc>
          <w:tcPr>
            <w:cnfStyle w:val="001000000000"/>
            <w:tcW w:w="1080" w:type="dxa"/>
          </w:tcPr>
          <w:p w:rsidR="007C6F1D" w:rsidRPr="00F56ED7" w:rsidRDefault="007C6F1D" w:rsidP="00F56ED7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rPr>
                <w:rFonts w:eastAsia="Arial"/>
                <w:lang w:val="ru-RU"/>
              </w:rPr>
            </w:pPr>
          </w:p>
        </w:tc>
        <w:tc>
          <w:tcPr>
            <w:tcW w:w="2070" w:type="dxa"/>
          </w:tcPr>
          <w:p w:rsidR="007C6F1D" w:rsidRPr="00B42DF1" w:rsidRDefault="007C6F1D" w:rsidP="009853B2">
            <w:pPr>
              <w:jc w:val="center"/>
              <w:cnfStyle w:val="000000010000"/>
              <w:rPr>
                <w:rFonts w:eastAsia="Arial"/>
                <w:b/>
                <w:sz w:val="20"/>
                <w:lang w:val="ru-RU"/>
              </w:rPr>
            </w:pPr>
          </w:p>
          <w:p w:rsidR="007C6F1D" w:rsidRPr="00F56ED7" w:rsidRDefault="007C6F1D" w:rsidP="009853B2">
            <w:pPr>
              <w:jc w:val="center"/>
              <w:cnfStyle w:val="000000010000"/>
              <w:rPr>
                <w:rFonts w:eastAsia="Arial"/>
                <w:b/>
                <w:sz w:val="20"/>
              </w:rPr>
            </w:pPr>
            <w:r w:rsidRPr="009853B2">
              <w:rPr>
                <w:rFonts w:eastAsia="Arial"/>
                <w:b/>
                <w:sz w:val="20"/>
                <w:lang w:val="ru-RU"/>
              </w:rPr>
              <w:t>ИН</w:t>
            </w:r>
            <w:r w:rsidRPr="00F56ED7">
              <w:rPr>
                <w:rFonts w:eastAsia="Arial"/>
                <w:b/>
                <w:sz w:val="20"/>
              </w:rPr>
              <w:t>ФОРМАТИЧКЕ</w:t>
            </w:r>
          </w:p>
          <w:p w:rsidR="007C6F1D" w:rsidRPr="00F56ED7" w:rsidRDefault="007C6F1D" w:rsidP="009853B2">
            <w:pPr>
              <w:jc w:val="center"/>
              <w:cnfStyle w:val="000000010000"/>
              <w:rPr>
                <w:rFonts w:eastAsia="Arial"/>
                <w:b/>
                <w:sz w:val="20"/>
              </w:rPr>
            </w:pPr>
            <w:r w:rsidRPr="00F56ED7">
              <w:rPr>
                <w:rFonts w:eastAsia="Arial"/>
                <w:b/>
                <w:sz w:val="20"/>
              </w:rPr>
              <w:t>ТЕХНОЛОГИЈЕ</w:t>
            </w:r>
          </w:p>
          <w:p w:rsidR="007C6F1D" w:rsidRPr="00F56ED7" w:rsidRDefault="007C6F1D" w:rsidP="009853B2">
            <w:pPr>
              <w:jc w:val="center"/>
              <w:cnfStyle w:val="000000010000"/>
              <w:rPr>
                <w:rFonts w:eastAsia="Arial"/>
                <w:b/>
                <w:sz w:val="20"/>
              </w:rPr>
            </w:pPr>
          </w:p>
          <w:p w:rsidR="007C6F1D" w:rsidRPr="00F56ED7" w:rsidRDefault="007C6F1D" w:rsidP="009853B2">
            <w:pPr>
              <w:jc w:val="center"/>
              <w:cnfStyle w:val="000000010000"/>
              <w:rPr>
                <w:rFonts w:eastAsia="Arial"/>
                <w:b/>
                <w:sz w:val="20"/>
              </w:rPr>
            </w:pPr>
          </w:p>
        </w:tc>
        <w:tc>
          <w:tcPr>
            <w:tcW w:w="1170" w:type="dxa"/>
          </w:tcPr>
          <w:p w:rsidR="007C6F1D" w:rsidRDefault="007C6F1D" w:rsidP="009853B2">
            <w:pPr>
              <w:pStyle w:val="NoSpacing"/>
              <w:cnfStyle w:val="000000010000"/>
              <w:rPr>
                <w:sz w:val="20"/>
                <w:lang/>
              </w:rPr>
            </w:pPr>
          </w:p>
          <w:p w:rsidR="007C6F1D" w:rsidRDefault="007C6F1D" w:rsidP="009853B2">
            <w:pPr>
              <w:pStyle w:val="NoSpacing"/>
              <w:cnfStyle w:val="000000010000"/>
              <w:rPr>
                <w:sz w:val="20"/>
                <w:lang/>
              </w:rPr>
            </w:pPr>
          </w:p>
          <w:p w:rsidR="007C6F1D" w:rsidRPr="009853B2" w:rsidRDefault="007C6F1D" w:rsidP="009853B2">
            <w:pPr>
              <w:pStyle w:val="NoSpacing"/>
              <w:cnfStyle w:val="000000010000"/>
              <w:rPr>
                <w:sz w:val="20"/>
                <w:lang/>
              </w:rPr>
            </w:pPr>
            <w:r>
              <w:rPr>
                <w:sz w:val="20"/>
                <w:lang/>
              </w:rPr>
              <w:t>16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7C6F1D" w:rsidRPr="007C6F1D" w:rsidRDefault="007C6F1D" w:rsidP="009853B2">
            <w:pPr>
              <w:pStyle w:val="NoSpacing"/>
              <w:cnfStyle w:val="000000010000"/>
              <w:rPr>
                <w:lang/>
              </w:rPr>
            </w:pPr>
            <w:r w:rsidRPr="007C6F1D">
              <w:rPr>
                <w:sz w:val="20"/>
                <w:lang/>
              </w:rPr>
              <w:t>Израђује једноставан технички цртеж у софтверу за 2</w:t>
            </w:r>
            <w:r w:rsidRPr="007C6F1D">
              <w:rPr>
                <w:sz w:val="20"/>
              </w:rPr>
              <w:t>D</w:t>
            </w:r>
            <w:r w:rsidRPr="007C6F1D">
              <w:rPr>
                <w:sz w:val="20"/>
                <w:lang/>
              </w:rPr>
              <w:t xml:space="preserve"> пројектовање из области електротехнике; -Користи основне алате у софтверу за 2</w:t>
            </w:r>
            <w:r w:rsidRPr="007C6F1D">
              <w:rPr>
                <w:sz w:val="20"/>
              </w:rPr>
              <w:t>D</w:t>
            </w:r>
            <w:r w:rsidRPr="007C6F1D">
              <w:rPr>
                <w:sz w:val="20"/>
                <w:lang/>
              </w:rPr>
              <w:t xml:space="preserve"> пројектовање; -Објасни основне појмове и поделу рачунарских мрежа; -Објасни рад основних компоненти рачунарских мрежа; -Објасни начин повезивања рачунара на интернет и основна подешавања модема; -Израђује једноставна електортехничка и електронска кола у софтверу за симулацију; -Израђује програм којим се управља елементима електортехничких и електронских кола у софтверу за симулацију.</w:t>
            </w:r>
          </w:p>
        </w:tc>
        <w:tc>
          <w:tcPr>
            <w:tcW w:w="2884" w:type="dxa"/>
            <w:vMerge w:val="restart"/>
          </w:tcPr>
          <w:p w:rsidR="007C6F1D" w:rsidRPr="007C6F1D" w:rsidRDefault="007C6F1D" w:rsidP="00B42DF1">
            <w:pPr>
              <w:pStyle w:val="NoSpacing"/>
              <w:cnfStyle w:val="000000010000"/>
              <w:rPr>
                <w:sz w:val="18"/>
                <w:szCs w:val="18"/>
                <w:lang/>
              </w:rPr>
            </w:pPr>
          </w:p>
          <w:p w:rsidR="007C6F1D" w:rsidRPr="004B575B" w:rsidRDefault="007C6F1D" w:rsidP="00283DD5">
            <w:pPr>
              <w:pStyle w:val="NoSpacing"/>
              <w:numPr>
                <w:ilvl w:val="0"/>
                <w:numId w:val="127"/>
              </w:numPr>
              <w:ind w:left="432" w:hanging="270"/>
              <w:cnfStyle w:val="000000010000"/>
            </w:pPr>
            <w:r w:rsidRPr="00E9662C">
              <w:t>компетенција за целоживотно учење</w:t>
            </w:r>
            <w:r>
              <w:t>;</w:t>
            </w:r>
            <w:r>
              <w:br/>
            </w:r>
          </w:p>
          <w:p w:rsidR="007C6F1D" w:rsidRDefault="007C6F1D" w:rsidP="00283DD5">
            <w:pPr>
              <w:pStyle w:val="NoSpacing"/>
              <w:numPr>
                <w:ilvl w:val="0"/>
                <w:numId w:val="127"/>
              </w:numPr>
              <w:ind w:left="432" w:hanging="270"/>
              <w:cnfStyle w:val="000000010000"/>
            </w:pPr>
            <w:r w:rsidRPr="004B575B">
              <w:t>вештина комуникације;</w:t>
            </w:r>
            <w:r w:rsidRPr="004B575B">
              <w:br/>
            </w:r>
          </w:p>
          <w:p w:rsidR="007C6F1D" w:rsidRDefault="007C6F1D" w:rsidP="00283DD5">
            <w:pPr>
              <w:pStyle w:val="NoSpacing"/>
              <w:numPr>
                <w:ilvl w:val="0"/>
                <w:numId w:val="127"/>
              </w:numPr>
              <w:ind w:left="432" w:hanging="270"/>
              <w:cnfStyle w:val="000000010000"/>
            </w:pPr>
            <w:r w:rsidRPr="004B575B">
              <w:t>рад с подацима и информацијама;</w:t>
            </w:r>
            <w:r w:rsidRPr="004B575B">
              <w:br/>
            </w:r>
          </w:p>
          <w:p w:rsidR="007C6F1D" w:rsidRDefault="007C6F1D" w:rsidP="00283DD5">
            <w:pPr>
              <w:pStyle w:val="NoSpacing"/>
              <w:numPr>
                <w:ilvl w:val="0"/>
                <w:numId w:val="127"/>
              </w:numPr>
              <w:ind w:left="432" w:hanging="270"/>
              <w:cnfStyle w:val="000000010000"/>
            </w:pPr>
            <w:r w:rsidRPr="004B575B">
              <w:t>решавање проблема;</w:t>
            </w:r>
            <w:r w:rsidRPr="004B575B">
              <w:br/>
            </w:r>
          </w:p>
          <w:p w:rsidR="007C6F1D" w:rsidRDefault="007C6F1D" w:rsidP="00283DD5">
            <w:pPr>
              <w:pStyle w:val="NoSpacing"/>
              <w:numPr>
                <w:ilvl w:val="0"/>
                <w:numId w:val="127"/>
              </w:numPr>
              <w:ind w:left="432" w:hanging="270"/>
              <w:cnfStyle w:val="000000010000"/>
            </w:pPr>
            <w:r w:rsidRPr="004B575B">
              <w:t>вештина сарадње;</w:t>
            </w:r>
            <w:r w:rsidRPr="004B575B">
              <w:br/>
            </w:r>
          </w:p>
          <w:p w:rsidR="007C6F1D" w:rsidRDefault="007C6F1D" w:rsidP="00283DD5">
            <w:pPr>
              <w:pStyle w:val="NoSpacing"/>
              <w:numPr>
                <w:ilvl w:val="0"/>
                <w:numId w:val="127"/>
              </w:numPr>
              <w:ind w:left="432" w:hanging="270"/>
              <w:cnfStyle w:val="000000010000"/>
            </w:pPr>
            <w:r w:rsidRPr="004B575B">
              <w:t>брига за здравље;</w:t>
            </w:r>
            <w:r w:rsidRPr="004B575B">
              <w:br/>
            </w:r>
          </w:p>
          <w:p w:rsidR="007C6F1D" w:rsidRDefault="007C6F1D" w:rsidP="00283DD5">
            <w:pPr>
              <w:pStyle w:val="NoSpacing"/>
              <w:numPr>
                <w:ilvl w:val="0"/>
                <w:numId w:val="127"/>
              </w:numPr>
              <w:ind w:left="432" w:hanging="270"/>
              <w:cnfStyle w:val="000000010000"/>
            </w:pPr>
            <w:r w:rsidRPr="004B575B">
              <w:t>еколошка компетенција;</w:t>
            </w:r>
            <w:r w:rsidRPr="004B575B">
              <w:br/>
            </w:r>
          </w:p>
          <w:p w:rsidR="007C6F1D" w:rsidRPr="00F56ED7" w:rsidRDefault="007C6F1D" w:rsidP="00283DD5">
            <w:pPr>
              <w:pStyle w:val="NoSpacing"/>
              <w:numPr>
                <w:ilvl w:val="0"/>
                <w:numId w:val="127"/>
              </w:numPr>
              <w:ind w:left="432" w:hanging="270"/>
              <w:cnfStyle w:val="000000010000"/>
              <w:rPr>
                <w:b/>
                <w:szCs w:val="24"/>
              </w:rPr>
            </w:pPr>
            <w:r w:rsidRPr="004B575B">
              <w:lastRenderedPageBreak/>
              <w:t>естетска компетенција;</w:t>
            </w:r>
            <w:r w:rsidRPr="004B575B">
              <w:br/>
            </w:r>
          </w:p>
          <w:p w:rsidR="007C6F1D" w:rsidRPr="00F56ED7" w:rsidRDefault="007C6F1D" w:rsidP="00283DD5">
            <w:pPr>
              <w:pStyle w:val="NoSpacing"/>
              <w:numPr>
                <w:ilvl w:val="0"/>
                <w:numId w:val="127"/>
              </w:numPr>
              <w:ind w:left="432" w:hanging="270"/>
              <w:cnfStyle w:val="000000010000"/>
              <w:rPr>
                <w:b/>
                <w:szCs w:val="24"/>
              </w:rPr>
            </w:pPr>
            <w:r w:rsidRPr="004B575B">
              <w:t>иницијативност и оријентација ка предузетништву.</w:t>
            </w:r>
          </w:p>
        </w:tc>
      </w:tr>
      <w:tr w:rsidR="007C6F1D" w:rsidTr="007C6F1D">
        <w:trPr>
          <w:gridAfter w:val="1"/>
          <w:cnfStyle w:val="000000100000"/>
          <w:wAfter w:w="14" w:type="dxa"/>
        </w:trPr>
        <w:tc>
          <w:tcPr>
            <w:cnfStyle w:val="001000000000"/>
            <w:tcW w:w="1080" w:type="dxa"/>
            <w:tcBorders>
              <w:bottom w:val="single" w:sz="4" w:space="0" w:color="auto"/>
            </w:tcBorders>
          </w:tcPr>
          <w:p w:rsidR="007C6F1D" w:rsidRPr="00F56ED7" w:rsidRDefault="007C6F1D" w:rsidP="00F56ED7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rPr>
                <w:rFonts w:eastAsia="Arial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C6F1D" w:rsidRDefault="007C6F1D" w:rsidP="009853B2">
            <w:pPr>
              <w:jc w:val="center"/>
              <w:cnfStyle w:val="000000100000"/>
              <w:rPr>
                <w:rFonts w:eastAsia="Arial"/>
                <w:b/>
                <w:sz w:val="20"/>
              </w:rPr>
            </w:pPr>
          </w:p>
          <w:p w:rsidR="007C6F1D" w:rsidRPr="00F56ED7" w:rsidRDefault="007C6F1D" w:rsidP="009853B2">
            <w:pPr>
              <w:jc w:val="center"/>
              <w:cnfStyle w:val="000000100000"/>
              <w:rPr>
                <w:rFonts w:eastAsia="Arial"/>
                <w:b/>
                <w:sz w:val="20"/>
              </w:rPr>
            </w:pPr>
            <w:r w:rsidRPr="00F56ED7">
              <w:rPr>
                <w:rFonts w:eastAsia="Arial"/>
                <w:b/>
                <w:sz w:val="20"/>
              </w:rPr>
              <w:t>ЕЛЕКТРОТЕХНИЧКИ</w:t>
            </w:r>
          </w:p>
          <w:p w:rsidR="007C6F1D" w:rsidRPr="00F56ED7" w:rsidRDefault="007C6F1D" w:rsidP="009853B2">
            <w:pPr>
              <w:jc w:val="center"/>
              <w:cnfStyle w:val="000000100000"/>
              <w:rPr>
                <w:rFonts w:eastAsia="Arial"/>
                <w:b/>
                <w:sz w:val="20"/>
              </w:rPr>
            </w:pPr>
            <w:r w:rsidRPr="00F56ED7">
              <w:rPr>
                <w:rFonts w:eastAsia="Arial"/>
                <w:b/>
                <w:sz w:val="20"/>
              </w:rPr>
              <w:t>МАТЕРИЈАЛИ И</w:t>
            </w:r>
          </w:p>
          <w:p w:rsidR="007C6F1D" w:rsidRDefault="007C6F1D" w:rsidP="009853B2">
            <w:pPr>
              <w:jc w:val="center"/>
              <w:cnfStyle w:val="000000100000"/>
              <w:rPr>
                <w:rFonts w:eastAsia="Arial"/>
                <w:b/>
                <w:sz w:val="20"/>
                <w:lang/>
              </w:rPr>
            </w:pPr>
            <w:r w:rsidRPr="00F56ED7">
              <w:rPr>
                <w:rFonts w:eastAsia="Arial"/>
                <w:b/>
                <w:sz w:val="20"/>
              </w:rPr>
              <w:t>ИНСТАЛАЦИЈЕ</w:t>
            </w:r>
          </w:p>
          <w:p w:rsidR="007C6F1D" w:rsidRDefault="007C6F1D" w:rsidP="009853B2">
            <w:pPr>
              <w:jc w:val="center"/>
              <w:cnfStyle w:val="000000100000"/>
              <w:rPr>
                <w:rFonts w:eastAsia="Arial"/>
                <w:b/>
                <w:sz w:val="20"/>
                <w:lang/>
              </w:rPr>
            </w:pPr>
          </w:p>
          <w:p w:rsidR="007C6F1D" w:rsidRDefault="007C6F1D" w:rsidP="009853B2">
            <w:pPr>
              <w:jc w:val="center"/>
              <w:cnfStyle w:val="000000100000"/>
              <w:rPr>
                <w:rFonts w:eastAsia="Arial"/>
                <w:b/>
                <w:sz w:val="20"/>
                <w:lang/>
              </w:rPr>
            </w:pPr>
          </w:p>
          <w:p w:rsidR="007C6F1D" w:rsidRDefault="007C6F1D" w:rsidP="009853B2">
            <w:pPr>
              <w:jc w:val="center"/>
              <w:cnfStyle w:val="000000100000"/>
              <w:rPr>
                <w:rFonts w:eastAsia="Arial"/>
                <w:b/>
                <w:sz w:val="20"/>
                <w:lang/>
              </w:rPr>
            </w:pPr>
          </w:p>
          <w:p w:rsidR="007C6F1D" w:rsidRDefault="007C6F1D" w:rsidP="009853B2">
            <w:pPr>
              <w:jc w:val="center"/>
              <w:cnfStyle w:val="000000100000"/>
              <w:rPr>
                <w:rFonts w:eastAsia="Arial"/>
                <w:b/>
                <w:sz w:val="20"/>
                <w:lang/>
              </w:rPr>
            </w:pPr>
          </w:p>
          <w:p w:rsidR="007C6F1D" w:rsidRDefault="007C6F1D" w:rsidP="009853B2">
            <w:pPr>
              <w:jc w:val="center"/>
              <w:cnfStyle w:val="000000100000"/>
              <w:rPr>
                <w:rFonts w:eastAsia="Arial"/>
                <w:b/>
                <w:sz w:val="20"/>
                <w:lang/>
              </w:rPr>
            </w:pPr>
          </w:p>
          <w:p w:rsidR="007C6F1D" w:rsidRDefault="007C6F1D" w:rsidP="009853B2">
            <w:pPr>
              <w:jc w:val="center"/>
              <w:cnfStyle w:val="000000100000"/>
              <w:rPr>
                <w:rFonts w:eastAsia="Arial"/>
                <w:b/>
                <w:sz w:val="20"/>
                <w:lang/>
              </w:rPr>
            </w:pPr>
          </w:p>
          <w:p w:rsidR="007C6F1D" w:rsidRDefault="007C6F1D" w:rsidP="009853B2">
            <w:pPr>
              <w:jc w:val="center"/>
              <w:cnfStyle w:val="000000100000"/>
              <w:rPr>
                <w:rFonts w:eastAsia="Arial"/>
                <w:b/>
                <w:sz w:val="20"/>
                <w:lang/>
              </w:rPr>
            </w:pPr>
          </w:p>
          <w:p w:rsidR="007C6F1D" w:rsidRDefault="007C6F1D" w:rsidP="009853B2">
            <w:pPr>
              <w:jc w:val="center"/>
              <w:cnfStyle w:val="000000100000"/>
              <w:rPr>
                <w:rFonts w:eastAsia="Arial"/>
                <w:b/>
                <w:sz w:val="20"/>
                <w:lang/>
              </w:rPr>
            </w:pPr>
          </w:p>
          <w:p w:rsidR="007C6F1D" w:rsidRDefault="007C6F1D" w:rsidP="009853B2">
            <w:pPr>
              <w:jc w:val="center"/>
              <w:cnfStyle w:val="000000100000"/>
              <w:rPr>
                <w:rFonts w:eastAsia="Arial"/>
                <w:b/>
                <w:sz w:val="20"/>
                <w:lang/>
              </w:rPr>
            </w:pPr>
          </w:p>
          <w:p w:rsidR="007C6F1D" w:rsidRDefault="007C6F1D" w:rsidP="009853B2">
            <w:pPr>
              <w:jc w:val="center"/>
              <w:cnfStyle w:val="000000100000"/>
              <w:rPr>
                <w:rFonts w:eastAsia="Arial"/>
                <w:b/>
                <w:sz w:val="20"/>
                <w:lang/>
              </w:rPr>
            </w:pPr>
          </w:p>
          <w:p w:rsidR="007C6F1D" w:rsidRDefault="007C6F1D" w:rsidP="009853B2">
            <w:pPr>
              <w:jc w:val="center"/>
              <w:cnfStyle w:val="000000100000"/>
              <w:rPr>
                <w:rFonts w:eastAsia="Arial"/>
                <w:b/>
                <w:sz w:val="20"/>
                <w:lang/>
              </w:rPr>
            </w:pPr>
          </w:p>
          <w:p w:rsidR="007C6F1D" w:rsidRPr="007C6F1D" w:rsidRDefault="007C6F1D" w:rsidP="009853B2">
            <w:pPr>
              <w:jc w:val="center"/>
              <w:cnfStyle w:val="000000100000"/>
              <w:rPr>
                <w:rFonts w:eastAsia="Arial"/>
                <w:b/>
                <w:sz w:val="20"/>
                <w:lang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C6F1D" w:rsidRDefault="007C6F1D" w:rsidP="009853B2">
            <w:pPr>
              <w:pStyle w:val="NoSpacing"/>
              <w:cnfStyle w:val="000000100000"/>
              <w:rPr>
                <w:sz w:val="20"/>
                <w:lang/>
              </w:rPr>
            </w:pPr>
            <w:r>
              <w:rPr>
                <w:sz w:val="20"/>
                <w:lang/>
              </w:rPr>
              <w:lastRenderedPageBreak/>
              <w:t>10</w:t>
            </w:r>
          </w:p>
          <w:p w:rsidR="007C6F1D" w:rsidRPr="009853B2" w:rsidRDefault="007C6F1D" w:rsidP="009853B2">
            <w:pPr>
              <w:pStyle w:val="NoSpacing"/>
              <w:cnfStyle w:val="000000100000"/>
              <w:rPr>
                <w:sz w:val="20"/>
                <w:lang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C6F1D" w:rsidRPr="002F4F0A" w:rsidRDefault="007C6F1D" w:rsidP="009853B2">
            <w:pPr>
              <w:pStyle w:val="NoSpacing"/>
              <w:cnfStyle w:val="000000100000"/>
              <w:rPr>
                <w:rFonts w:eastAsia="Times New Roman"/>
              </w:rPr>
            </w:pPr>
            <w:r w:rsidRPr="009853B2">
              <w:rPr>
                <w:sz w:val="20"/>
              </w:rPr>
              <w:t>Објасни који се материјали користе у електротехници и која су њихова својства; -Објасни који су електроинсталациони материјала и прибор; -Објасни основне појмове о кућним електричним инсталацијама и наведе њихове примере и значајне елементе; -Објасни који су кварови који се могу догодити код кућних електричних инсталација и наведи примере узрока кварова; - Објасни намену техничкотехнолошке документације у електротехници ; -Чита једноставније шеме код којих су примењени основни електротехнички симболи; -Објасни принцип рада кућних инсталација (електрично бројило, сијалице, прекидача, утикача, осигурача); - Врши избор материјала према његовим својствима; -Објасни мере заштите од заштите од струјног удара.</w:t>
            </w:r>
          </w:p>
          <w:p w:rsidR="007C6F1D" w:rsidRPr="002F4F0A" w:rsidRDefault="007C6F1D" w:rsidP="009853B2">
            <w:pPr>
              <w:pStyle w:val="NoSpacing"/>
              <w:cnfStyle w:val="000000100000"/>
              <w:rPr>
                <w:rFonts w:eastAsia="Times New Roman"/>
              </w:rPr>
            </w:pPr>
          </w:p>
        </w:tc>
        <w:tc>
          <w:tcPr>
            <w:tcW w:w="2884" w:type="dxa"/>
            <w:vMerge/>
          </w:tcPr>
          <w:p w:rsidR="007C6F1D" w:rsidRDefault="007C6F1D" w:rsidP="00283DD5">
            <w:pPr>
              <w:pStyle w:val="NoSpacing"/>
              <w:numPr>
                <w:ilvl w:val="0"/>
                <w:numId w:val="127"/>
              </w:numPr>
              <w:ind w:left="432" w:hanging="270"/>
              <w:cnfStyle w:val="000000100000"/>
              <w:rPr>
                <w:b/>
                <w:szCs w:val="24"/>
                <w:lang w:val="ru-RU"/>
              </w:rPr>
            </w:pPr>
          </w:p>
        </w:tc>
      </w:tr>
      <w:tr w:rsidR="007C6F1D" w:rsidRPr="007C6F1D" w:rsidTr="007C6F1D">
        <w:trPr>
          <w:gridAfter w:val="1"/>
          <w:cnfStyle w:val="000000010000"/>
          <w:wAfter w:w="14" w:type="dxa"/>
        </w:trPr>
        <w:tc>
          <w:tcPr>
            <w:cnfStyle w:val="001000000000"/>
            <w:tcW w:w="1080" w:type="dxa"/>
            <w:tcBorders>
              <w:top w:val="single" w:sz="4" w:space="0" w:color="auto"/>
            </w:tcBorders>
          </w:tcPr>
          <w:p w:rsidR="007C6F1D" w:rsidRPr="00F56ED7" w:rsidRDefault="007C6F1D" w:rsidP="00F56ED7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rPr>
                <w:rFonts w:eastAsia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7C6F1D" w:rsidRDefault="007C6F1D" w:rsidP="009853B2">
            <w:pPr>
              <w:jc w:val="center"/>
              <w:cnfStyle w:val="000000010000"/>
              <w:rPr>
                <w:rFonts w:eastAsia="Arial"/>
                <w:b/>
                <w:sz w:val="20"/>
              </w:rPr>
            </w:pPr>
            <w:r w:rsidRPr="00F56ED7">
              <w:rPr>
                <w:rFonts w:eastAsia="Arial"/>
                <w:b/>
                <w:sz w:val="20"/>
              </w:rPr>
              <w:t>ЕЛЕКТРИЧНЕ</w:t>
            </w:r>
          </w:p>
          <w:p w:rsidR="007C6F1D" w:rsidRPr="00F56ED7" w:rsidRDefault="007C6F1D" w:rsidP="009853B2">
            <w:pPr>
              <w:jc w:val="center"/>
              <w:cnfStyle w:val="000000010000"/>
              <w:rPr>
                <w:rFonts w:eastAsia="Arial"/>
                <w:b/>
                <w:sz w:val="20"/>
              </w:rPr>
            </w:pPr>
            <w:r w:rsidRPr="00F56ED7">
              <w:rPr>
                <w:rFonts w:eastAsia="Arial"/>
                <w:b/>
                <w:sz w:val="20"/>
              </w:rPr>
              <w:t>МАШИНЕ И</w:t>
            </w:r>
          </w:p>
          <w:p w:rsidR="007C6F1D" w:rsidRDefault="007C6F1D" w:rsidP="009853B2">
            <w:pPr>
              <w:jc w:val="center"/>
              <w:cnfStyle w:val="000000010000"/>
              <w:rPr>
                <w:rFonts w:eastAsia="Arial"/>
                <w:b/>
                <w:sz w:val="20"/>
              </w:rPr>
            </w:pPr>
            <w:r w:rsidRPr="00F56ED7">
              <w:rPr>
                <w:rFonts w:eastAsia="Arial"/>
                <w:b/>
                <w:sz w:val="20"/>
              </w:rPr>
              <w:t>УРЕЂАЈИ</w:t>
            </w:r>
          </w:p>
          <w:p w:rsidR="007C6F1D" w:rsidRPr="00F56ED7" w:rsidRDefault="007C6F1D" w:rsidP="009853B2">
            <w:pPr>
              <w:jc w:val="center"/>
              <w:cnfStyle w:val="000000010000"/>
              <w:rPr>
                <w:rFonts w:eastAsia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C6F1D" w:rsidRPr="009853B2" w:rsidRDefault="007C6F1D" w:rsidP="009853B2">
            <w:pPr>
              <w:pStyle w:val="NoSpacing"/>
              <w:cnfStyle w:val="000000010000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>14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C6F1D" w:rsidRPr="007C6F1D" w:rsidRDefault="007C6F1D" w:rsidP="007C6F1D">
            <w:pPr>
              <w:pStyle w:val="NoSpacing"/>
              <w:cnfStyle w:val="000000010000"/>
            </w:pPr>
            <w:r w:rsidRPr="007C6F1D">
              <w:rPr>
                <w:sz w:val="20"/>
              </w:rPr>
              <w:t>Објасни поступак производње, трансформације и преноса електричне енергије; - Објасни основне појмове о алтернативним изворима електричне енергије; -Објасни начин рада електричних апарата и уређаја у домаћинству; - Правилно користи електричне апарата и уређаје у домаћинству. -Објасни начин рада и употребе електромагнета; -Рукује фазним испитивачем и тумачи добијене резултате; - Наведе примере претварања електричне у топлотну енергију; - Објасни принцип рада електротермичких апарата и уређаја у домаћинству; - Објасни функцију електричних машина: - Препознаје врсту електромотора уграђеног на уређају или машини; -Конструише и користи електромагнет; -Објасни основне појмове о електричним машинама и њиховој намени; – Наводи својства и назив легура од којих се изводе грејне спирале; Илуструје и образлаже везу грејних спирала у грејној плочи; –Тумачи зависност снаге од отпора и напона; –Наводи параметре од којих зависи сила привлачења електромагнета; –Наводи разлику у конструкцији колекторског и асинхроног (кавезног) мотора – Објасни функцију електричних уређаја на аутомобилу; – Наводи принципе претварања звучних таласа у електричну струју – Објасни појам електромагнетних таласа; – Објасни претварање слике у електричну струју; – Објасни начин преноса радио и ТВ сигнала, разуме функцију сателита;</w:t>
            </w:r>
          </w:p>
        </w:tc>
        <w:tc>
          <w:tcPr>
            <w:tcW w:w="2884" w:type="dxa"/>
            <w:vMerge/>
          </w:tcPr>
          <w:p w:rsidR="007C6F1D" w:rsidRDefault="007C6F1D" w:rsidP="00283DD5">
            <w:pPr>
              <w:pStyle w:val="NoSpacing"/>
              <w:numPr>
                <w:ilvl w:val="0"/>
                <w:numId w:val="127"/>
              </w:numPr>
              <w:ind w:left="432" w:hanging="270"/>
              <w:cnfStyle w:val="000000010000"/>
              <w:rPr>
                <w:b/>
                <w:szCs w:val="24"/>
                <w:lang w:val="ru-RU"/>
              </w:rPr>
            </w:pPr>
          </w:p>
        </w:tc>
      </w:tr>
      <w:tr w:rsidR="007C6F1D" w:rsidTr="007C6F1D">
        <w:trPr>
          <w:gridAfter w:val="1"/>
          <w:cnfStyle w:val="000000100000"/>
          <w:wAfter w:w="14" w:type="dxa"/>
        </w:trPr>
        <w:tc>
          <w:tcPr>
            <w:cnfStyle w:val="001000000000"/>
            <w:tcW w:w="1080" w:type="dxa"/>
          </w:tcPr>
          <w:p w:rsidR="007C6F1D" w:rsidRPr="007C6F1D" w:rsidRDefault="007C6F1D" w:rsidP="00F56ED7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rPr>
                <w:rFonts w:eastAsia="Arial"/>
                <w:lang/>
              </w:rPr>
            </w:pPr>
          </w:p>
        </w:tc>
        <w:tc>
          <w:tcPr>
            <w:tcW w:w="2070" w:type="dxa"/>
          </w:tcPr>
          <w:p w:rsidR="007C6F1D" w:rsidRDefault="007C6F1D" w:rsidP="009853B2">
            <w:pPr>
              <w:jc w:val="center"/>
              <w:cnfStyle w:val="000000100000"/>
              <w:rPr>
                <w:rFonts w:eastAsia="Arial"/>
                <w:b/>
                <w:sz w:val="20"/>
              </w:rPr>
            </w:pPr>
            <w:r w:rsidRPr="00F56ED7">
              <w:rPr>
                <w:rFonts w:eastAsia="Arial"/>
                <w:b/>
                <w:sz w:val="20"/>
              </w:rPr>
              <w:t>ДИГИТАЛНА ЕЛЕКТРОНИКА</w:t>
            </w:r>
          </w:p>
          <w:p w:rsidR="007C6F1D" w:rsidRDefault="007C6F1D" w:rsidP="009853B2">
            <w:pPr>
              <w:jc w:val="center"/>
              <w:cnfStyle w:val="000000100000"/>
              <w:rPr>
                <w:rFonts w:eastAsia="Arial"/>
                <w:b/>
                <w:sz w:val="20"/>
              </w:rPr>
            </w:pPr>
          </w:p>
          <w:p w:rsidR="007C6F1D" w:rsidRPr="00F56ED7" w:rsidRDefault="007C6F1D" w:rsidP="009853B2">
            <w:pPr>
              <w:jc w:val="center"/>
              <w:cnfStyle w:val="000000100000"/>
              <w:rPr>
                <w:rFonts w:eastAsia="Arial"/>
                <w:b/>
                <w:sz w:val="20"/>
              </w:rPr>
            </w:pPr>
          </w:p>
        </w:tc>
        <w:tc>
          <w:tcPr>
            <w:tcW w:w="1170" w:type="dxa"/>
          </w:tcPr>
          <w:p w:rsidR="007C6F1D" w:rsidRPr="009853B2" w:rsidRDefault="007C6F1D" w:rsidP="009853B2">
            <w:pPr>
              <w:pStyle w:val="NoSpacing"/>
              <w:cnfStyle w:val="000000100000"/>
              <w:rPr>
                <w:sz w:val="20"/>
                <w:lang/>
              </w:rPr>
            </w:pPr>
            <w:r>
              <w:rPr>
                <w:sz w:val="20"/>
                <w:lang/>
              </w:rPr>
              <w:t>12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C6F1D" w:rsidRPr="009853B2" w:rsidRDefault="007C6F1D" w:rsidP="009853B2">
            <w:pPr>
              <w:pStyle w:val="NoSpacing"/>
              <w:cnfStyle w:val="000000100000"/>
              <w:rPr>
                <w:rFonts w:eastAsia="Times New Roman"/>
                <w:sz w:val="20"/>
                <w:lang w:val="ru-RU"/>
              </w:rPr>
            </w:pPr>
            <w:r w:rsidRPr="009853B2">
              <w:rPr>
                <w:sz w:val="20"/>
              </w:rPr>
              <w:t>Објасни основне појмове о дигиталној и аналогној електроници; -Објасни основне електронске компоненте и њихову улогу; - Чита једноставније шеме код којих су примењени основни електронски симболи; -Објасни како ради рачунар; -Објасни како раде електронски уређаји у домаћинству; -Објасни како функционишу телекомуникацијска и аудиовизуелна средства (мобилни телефони, кабловска телевизија, интернет и ГПС систем); - Објасни намену техничкотехнолошке документације у електроници; - Правилно користи електронске уређаје у домаћинству</w:t>
            </w:r>
          </w:p>
        </w:tc>
        <w:tc>
          <w:tcPr>
            <w:tcW w:w="2884" w:type="dxa"/>
            <w:vMerge/>
          </w:tcPr>
          <w:p w:rsidR="007C6F1D" w:rsidRDefault="007C6F1D" w:rsidP="00B42DF1">
            <w:pPr>
              <w:cnfStyle w:val="000000100000"/>
              <w:rPr>
                <w:b/>
                <w:szCs w:val="24"/>
                <w:lang w:val="ru-RU"/>
              </w:rPr>
            </w:pPr>
          </w:p>
        </w:tc>
      </w:tr>
      <w:tr w:rsidR="007C6F1D" w:rsidTr="007C6F1D">
        <w:trPr>
          <w:gridAfter w:val="1"/>
          <w:cnfStyle w:val="000000010000"/>
          <w:wAfter w:w="14" w:type="dxa"/>
        </w:trPr>
        <w:tc>
          <w:tcPr>
            <w:cnfStyle w:val="001000000000"/>
            <w:tcW w:w="1080" w:type="dxa"/>
          </w:tcPr>
          <w:p w:rsidR="007C6F1D" w:rsidRPr="00F56ED7" w:rsidRDefault="007C6F1D" w:rsidP="00F56ED7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rPr>
                <w:rFonts w:eastAsia="Arial"/>
              </w:rPr>
            </w:pPr>
          </w:p>
        </w:tc>
        <w:tc>
          <w:tcPr>
            <w:tcW w:w="2070" w:type="dxa"/>
          </w:tcPr>
          <w:p w:rsidR="007C6F1D" w:rsidRPr="00F56ED7" w:rsidRDefault="007C6F1D" w:rsidP="009853B2">
            <w:pPr>
              <w:jc w:val="center"/>
              <w:cnfStyle w:val="000000010000"/>
              <w:rPr>
                <w:rFonts w:eastAsia="Arial"/>
                <w:b/>
                <w:sz w:val="20"/>
              </w:rPr>
            </w:pPr>
            <w:r w:rsidRPr="00F56ED7">
              <w:rPr>
                <w:rFonts w:eastAsia="Arial"/>
                <w:b/>
                <w:sz w:val="20"/>
              </w:rPr>
              <w:t>ОД ИДЕЈЕ ДО РЕАЛИЗАЦИЈЕ –</w:t>
            </w:r>
          </w:p>
          <w:p w:rsidR="007C6F1D" w:rsidRDefault="007C6F1D" w:rsidP="009853B2">
            <w:pPr>
              <w:jc w:val="center"/>
              <w:cnfStyle w:val="000000010000"/>
              <w:rPr>
                <w:rFonts w:eastAsia="Arial"/>
                <w:b/>
                <w:sz w:val="20"/>
              </w:rPr>
            </w:pPr>
            <w:r w:rsidRPr="00F56ED7">
              <w:rPr>
                <w:rFonts w:eastAsia="Arial"/>
                <w:b/>
                <w:sz w:val="20"/>
              </w:rPr>
              <w:t>МОДУЛИ</w:t>
            </w:r>
          </w:p>
          <w:p w:rsidR="007C6F1D" w:rsidRDefault="007C6F1D" w:rsidP="009853B2">
            <w:pPr>
              <w:jc w:val="center"/>
              <w:cnfStyle w:val="000000010000"/>
              <w:rPr>
                <w:rFonts w:eastAsia="Arial"/>
                <w:b/>
                <w:sz w:val="20"/>
              </w:rPr>
            </w:pPr>
          </w:p>
          <w:p w:rsidR="007C6F1D" w:rsidRPr="00F56ED7" w:rsidRDefault="007C6F1D" w:rsidP="009853B2">
            <w:pPr>
              <w:jc w:val="center"/>
              <w:cnfStyle w:val="000000010000"/>
              <w:rPr>
                <w:rFonts w:eastAsia="Arial"/>
                <w:b/>
                <w:sz w:val="20"/>
              </w:rPr>
            </w:pPr>
          </w:p>
        </w:tc>
        <w:tc>
          <w:tcPr>
            <w:tcW w:w="1170" w:type="dxa"/>
          </w:tcPr>
          <w:p w:rsidR="007C6F1D" w:rsidRPr="009853B2" w:rsidRDefault="007C6F1D" w:rsidP="009853B2">
            <w:pPr>
              <w:pStyle w:val="NoSpacing"/>
              <w:cnfStyle w:val="000000010000"/>
              <w:rPr>
                <w:sz w:val="20"/>
                <w:lang/>
              </w:rPr>
            </w:pPr>
            <w:r>
              <w:rPr>
                <w:sz w:val="20"/>
                <w:lang/>
              </w:rPr>
              <w:t>16</w:t>
            </w:r>
          </w:p>
        </w:tc>
        <w:tc>
          <w:tcPr>
            <w:tcW w:w="6030" w:type="dxa"/>
            <w:tcBorders>
              <w:top w:val="single" w:sz="4" w:space="0" w:color="auto"/>
            </w:tcBorders>
          </w:tcPr>
          <w:p w:rsidR="007C6F1D" w:rsidRPr="009853B2" w:rsidRDefault="007C6F1D" w:rsidP="009853B2">
            <w:pPr>
              <w:pStyle w:val="NoSpacing"/>
              <w:cnfStyle w:val="000000010000"/>
              <w:rPr>
                <w:rFonts w:eastAsia="Times New Roman"/>
                <w:sz w:val="20"/>
                <w:lang w:val="ru-RU"/>
              </w:rPr>
            </w:pPr>
            <w:r w:rsidRPr="009853B2">
              <w:rPr>
                <w:sz w:val="20"/>
              </w:rPr>
              <w:t>Израђује електрична и електронска кола; -Израђује моделе електричних уређаја -Користи програм за израду симулација електричних и електронских кола -Управља роботима помоћу рачунара; -Објасни појам модела</w:t>
            </w:r>
          </w:p>
        </w:tc>
        <w:tc>
          <w:tcPr>
            <w:tcW w:w="2884" w:type="dxa"/>
            <w:vMerge/>
          </w:tcPr>
          <w:p w:rsidR="007C6F1D" w:rsidRDefault="007C6F1D" w:rsidP="00B42DF1">
            <w:pPr>
              <w:cnfStyle w:val="000000010000"/>
              <w:rPr>
                <w:b/>
                <w:szCs w:val="24"/>
                <w:lang w:val="ru-RU"/>
              </w:rPr>
            </w:pPr>
          </w:p>
        </w:tc>
      </w:tr>
    </w:tbl>
    <w:p w:rsidR="00F56ED7" w:rsidRPr="00F56ED7" w:rsidRDefault="00F56ED7" w:rsidP="007F7A51">
      <w:pPr>
        <w:rPr>
          <w:b/>
          <w:szCs w:val="24"/>
        </w:rPr>
      </w:pPr>
    </w:p>
    <w:p w:rsidR="00F56ED7" w:rsidRDefault="00F56ED7" w:rsidP="007F7A51">
      <w:pPr>
        <w:rPr>
          <w:b/>
          <w:szCs w:val="24"/>
          <w:lang/>
        </w:rPr>
      </w:pPr>
    </w:p>
    <w:p w:rsidR="00C5270B" w:rsidRDefault="00C5270B" w:rsidP="007F7A51">
      <w:pPr>
        <w:rPr>
          <w:b/>
          <w:szCs w:val="24"/>
          <w:lang/>
        </w:rPr>
      </w:pPr>
    </w:p>
    <w:p w:rsidR="00C5270B" w:rsidRDefault="00C5270B" w:rsidP="007F7A51">
      <w:pPr>
        <w:rPr>
          <w:b/>
          <w:szCs w:val="24"/>
          <w:lang/>
        </w:rPr>
      </w:pPr>
    </w:p>
    <w:p w:rsidR="00C5270B" w:rsidRDefault="00C5270B" w:rsidP="007F7A51">
      <w:pPr>
        <w:rPr>
          <w:b/>
          <w:szCs w:val="24"/>
          <w:lang/>
        </w:rPr>
      </w:pPr>
    </w:p>
    <w:p w:rsidR="00C5270B" w:rsidRPr="00C5270B" w:rsidRDefault="00C5270B" w:rsidP="007F7A51">
      <w:pPr>
        <w:rPr>
          <w:b/>
          <w:szCs w:val="24"/>
          <w:lang/>
        </w:rPr>
      </w:pPr>
    </w:p>
    <w:p w:rsidR="00FE7A77" w:rsidRDefault="00FE7A77" w:rsidP="007F7A51">
      <w:pPr>
        <w:rPr>
          <w:b/>
          <w:szCs w:val="24"/>
        </w:rPr>
      </w:pPr>
    </w:p>
    <w:p w:rsidR="009853B2" w:rsidRDefault="009853B2" w:rsidP="007F7A51">
      <w:pPr>
        <w:rPr>
          <w:b/>
          <w:szCs w:val="24"/>
        </w:rPr>
      </w:pPr>
    </w:p>
    <w:p w:rsidR="009853B2" w:rsidRDefault="009853B2" w:rsidP="007F7A51">
      <w:pPr>
        <w:rPr>
          <w:b/>
          <w:szCs w:val="24"/>
        </w:rPr>
      </w:pPr>
    </w:p>
    <w:p w:rsidR="00FE7A77" w:rsidRPr="00FE7A77" w:rsidRDefault="00FE7A77" w:rsidP="007F7A51">
      <w:pPr>
        <w:rPr>
          <w:b/>
          <w:szCs w:val="24"/>
        </w:rPr>
      </w:pPr>
    </w:p>
    <w:tbl>
      <w:tblPr>
        <w:tblStyle w:val="LightGrid-Accent5"/>
        <w:tblW w:w="13428" w:type="dxa"/>
        <w:tblLayout w:type="fixed"/>
        <w:tblLook w:val="04A0"/>
      </w:tblPr>
      <w:tblGrid>
        <w:gridCol w:w="1098"/>
        <w:gridCol w:w="3330"/>
        <w:gridCol w:w="6300"/>
        <w:gridCol w:w="2212"/>
        <w:gridCol w:w="488"/>
      </w:tblGrid>
      <w:tr w:rsidR="00E608B6" w:rsidTr="00FE7A77">
        <w:trPr>
          <w:cnfStyle w:val="100000000000"/>
          <w:trHeight w:val="485"/>
        </w:trPr>
        <w:tc>
          <w:tcPr>
            <w:cnfStyle w:val="001000000000"/>
            <w:tcW w:w="1098" w:type="dxa"/>
          </w:tcPr>
          <w:p w:rsidR="00E608B6" w:rsidRDefault="00E608B6" w:rsidP="005F7667">
            <w:pPr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Назив предмета</w:t>
            </w:r>
          </w:p>
        </w:tc>
        <w:tc>
          <w:tcPr>
            <w:tcW w:w="12330" w:type="dxa"/>
            <w:gridSpan w:val="4"/>
          </w:tcPr>
          <w:p w:rsidR="00E608B6" w:rsidRPr="00E608B6" w:rsidRDefault="00E608B6" w:rsidP="005F7667">
            <w:pPr>
              <w:cnfStyle w:val="10000000000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ФИЗИЧКО И ЗДРАВСТВЕНО ВАСПИТАЊЕ</w:t>
            </w:r>
          </w:p>
        </w:tc>
      </w:tr>
      <w:tr w:rsidR="00E608B6" w:rsidRPr="009853B2" w:rsidTr="00FE7A77">
        <w:trPr>
          <w:cnfStyle w:val="000000100000"/>
          <w:trHeight w:val="1107"/>
        </w:trPr>
        <w:tc>
          <w:tcPr>
            <w:cnfStyle w:val="001000000000"/>
            <w:tcW w:w="1098" w:type="dxa"/>
          </w:tcPr>
          <w:p w:rsidR="00E608B6" w:rsidRPr="005F7667" w:rsidRDefault="00E608B6" w:rsidP="005F7667">
            <w:pPr>
              <w:rPr>
                <w:b w:val="0"/>
                <w:sz w:val="22"/>
                <w:szCs w:val="24"/>
                <w:lang w:val="ru-RU"/>
              </w:rPr>
            </w:pPr>
          </w:p>
          <w:p w:rsidR="00E608B6" w:rsidRPr="005F7667" w:rsidRDefault="00E608B6" w:rsidP="005F7667">
            <w:pPr>
              <w:rPr>
                <w:b w:val="0"/>
                <w:sz w:val="22"/>
                <w:szCs w:val="24"/>
                <w:lang w:val="ru-RU"/>
              </w:rPr>
            </w:pPr>
            <w:r w:rsidRPr="005F7667">
              <w:rPr>
                <w:b w:val="0"/>
                <w:sz w:val="22"/>
                <w:szCs w:val="24"/>
                <w:lang w:val="ru-RU"/>
              </w:rPr>
              <w:t>Циљ</w:t>
            </w:r>
          </w:p>
        </w:tc>
        <w:tc>
          <w:tcPr>
            <w:tcW w:w="11842" w:type="dxa"/>
            <w:gridSpan w:val="3"/>
          </w:tcPr>
          <w:p w:rsidR="00E608B6" w:rsidRPr="005F7667" w:rsidRDefault="00E608B6" w:rsidP="005F7667">
            <w:pPr>
              <w:spacing w:line="276" w:lineRule="auto"/>
              <w:jc w:val="both"/>
              <w:cnfStyle w:val="000000100000"/>
              <w:rPr>
                <w:rFonts w:eastAsia="Times New Roman" w:cs="Times New Roman"/>
                <w:szCs w:val="24"/>
                <w:lang w:val="ru-RU"/>
              </w:rPr>
            </w:pPr>
            <w:r w:rsidRPr="00E608B6">
              <w:rPr>
                <w:rFonts w:eastAsia="Times New Roman" w:cs="Times New Roman"/>
                <w:color w:val="000000"/>
                <w:szCs w:val="24"/>
                <w:lang w:val="ru-RU"/>
              </w:rPr>
              <w:t>Циљ учења предмета Физичко и здравствено васпитање је да ученик унапређује физичке способности, моторичке вештине и знања изобласти физичке и здравствене културе, ради очувања здравља и примене правилног и редовног физичког вежбања у савременим условима живота и рада</w:t>
            </w:r>
          </w:p>
        </w:tc>
        <w:tc>
          <w:tcPr>
            <w:tcW w:w="488" w:type="dxa"/>
          </w:tcPr>
          <w:p w:rsidR="00E608B6" w:rsidRDefault="00E608B6" w:rsidP="005F7667">
            <w:pPr>
              <w:cnfStyle w:val="000000100000"/>
              <w:rPr>
                <w:b/>
                <w:szCs w:val="24"/>
                <w:lang w:val="ru-RU"/>
              </w:rPr>
            </w:pPr>
          </w:p>
        </w:tc>
      </w:tr>
      <w:tr w:rsidR="00E608B6" w:rsidTr="00FE7A77">
        <w:trPr>
          <w:cnfStyle w:val="000000010000"/>
        </w:trPr>
        <w:tc>
          <w:tcPr>
            <w:cnfStyle w:val="001000000000"/>
            <w:tcW w:w="1098" w:type="dxa"/>
          </w:tcPr>
          <w:p w:rsidR="00E608B6" w:rsidRPr="005F7667" w:rsidRDefault="00E608B6" w:rsidP="005F7667">
            <w:pPr>
              <w:rPr>
                <w:b w:val="0"/>
                <w:sz w:val="22"/>
                <w:szCs w:val="24"/>
              </w:rPr>
            </w:pPr>
            <w:r w:rsidRPr="005F7667">
              <w:rPr>
                <w:rFonts w:eastAsia="Arial"/>
                <w:b w:val="0"/>
                <w:sz w:val="20"/>
              </w:rPr>
              <w:t>Годишњи фонд часова</w:t>
            </w:r>
          </w:p>
        </w:tc>
        <w:tc>
          <w:tcPr>
            <w:tcW w:w="12330" w:type="dxa"/>
            <w:gridSpan w:val="4"/>
          </w:tcPr>
          <w:p w:rsidR="00E608B6" w:rsidRDefault="00E608B6" w:rsidP="005F7667">
            <w:pPr>
              <w:cnfStyle w:val="000000010000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102</w:t>
            </w:r>
          </w:p>
        </w:tc>
      </w:tr>
      <w:tr w:rsidR="00E608B6" w:rsidRPr="009853B2" w:rsidTr="00FE7A77">
        <w:trPr>
          <w:cnfStyle w:val="000000100000"/>
        </w:trPr>
        <w:tc>
          <w:tcPr>
            <w:cnfStyle w:val="001000000000"/>
            <w:tcW w:w="1098" w:type="dxa"/>
          </w:tcPr>
          <w:p w:rsidR="00E608B6" w:rsidRDefault="00E608B6" w:rsidP="005F7667">
            <w:pPr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Ред. бр.теме</w:t>
            </w:r>
          </w:p>
        </w:tc>
        <w:tc>
          <w:tcPr>
            <w:tcW w:w="3330" w:type="dxa"/>
          </w:tcPr>
          <w:p w:rsidR="00E608B6" w:rsidRDefault="00E608B6" w:rsidP="005F7667">
            <w:pPr>
              <w:cnfStyle w:val="000000100000"/>
              <w:rPr>
                <w:rFonts w:eastAsia="Arial"/>
                <w:b/>
                <w:lang w:val="ru-RU"/>
              </w:rPr>
            </w:pPr>
            <w:r w:rsidRPr="00347F0F">
              <w:rPr>
                <w:rFonts w:eastAsia="Arial"/>
                <w:b/>
                <w:lang w:val="ru-RU"/>
              </w:rPr>
              <w:t>ОБЛАСТ / ТЕМА</w:t>
            </w:r>
          </w:p>
          <w:p w:rsidR="00E608B6" w:rsidRDefault="00E608B6" w:rsidP="005F7667">
            <w:pPr>
              <w:cnfStyle w:val="000000100000"/>
              <w:rPr>
                <w:b/>
                <w:szCs w:val="24"/>
                <w:lang w:val="ru-RU"/>
              </w:rPr>
            </w:pPr>
          </w:p>
        </w:tc>
        <w:tc>
          <w:tcPr>
            <w:tcW w:w="6300" w:type="dxa"/>
          </w:tcPr>
          <w:p w:rsidR="00E608B6" w:rsidRPr="00C43EA2" w:rsidRDefault="00E608B6" w:rsidP="005F7667">
            <w:pPr>
              <w:keepNext/>
              <w:jc w:val="center"/>
              <w:cnfStyle w:val="000000100000"/>
              <w:rPr>
                <w:rFonts w:eastAsia="Arial"/>
                <w:lang w:val="ru-RU"/>
              </w:rPr>
            </w:pPr>
            <w:r w:rsidRPr="00C43EA2">
              <w:rPr>
                <w:rFonts w:eastAsia="Arial"/>
                <w:b/>
                <w:lang w:val="ru-RU"/>
              </w:rPr>
              <w:t>ИСХОДИ</w:t>
            </w:r>
          </w:p>
          <w:p w:rsidR="00E608B6" w:rsidRDefault="00E608B6" w:rsidP="005F7667">
            <w:pPr>
              <w:cnfStyle w:val="000000100000"/>
              <w:rPr>
                <w:b/>
                <w:szCs w:val="24"/>
                <w:lang w:val="ru-RU"/>
              </w:rPr>
            </w:pPr>
            <w:r w:rsidRPr="00C43EA2">
              <w:rPr>
                <w:rFonts w:eastAsia="Arial"/>
                <w:lang w:val="ru-RU"/>
              </w:rPr>
              <w:t>По завршеној теми/области ученик ће бити у стању да:</w:t>
            </w:r>
          </w:p>
        </w:tc>
        <w:tc>
          <w:tcPr>
            <w:tcW w:w="2700" w:type="dxa"/>
            <w:gridSpan w:val="2"/>
          </w:tcPr>
          <w:p w:rsidR="00E608B6" w:rsidRPr="00C43EA2" w:rsidRDefault="00E608B6" w:rsidP="005F7667">
            <w:pPr>
              <w:jc w:val="center"/>
              <w:cnfStyle w:val="000000100000"/>
              <w:rPr>
                <w:rFonts w:eastAsia="Arial"/>
                <w:b/>
                <w:lang w:val="ru-RU"/>
              </w:rPr>
            </w:pPr>
            <w:r w:rsidRPr="00C43EA2">
              <w:rPr>
                <w:rFonts w:eastAsia="Arial"/>
                <w:b/>
                <w:lang w:val="ru-RU"/>
              </w:rPr>
              <w:t>МЕЂУПРЕДМЕТНЕ КОМПЕТЕНЦИЈЕ</w:t>
            </w:r>
          </w:p>
          <w:p w:rsidR="00E608B6" w:rsidRDefault="00E608B6" w:rsidP="005F7667">
            <w:pPr>
              <w:cnfStyle w:val="000000100000"/>
              <w:rPr>
                <w:b/>
                <w:szCs w:val="24"/>
                <w:lang w:val="ru-RU"/>
              </w:rPr>
            </w:pPr>
            <w:r w:rsidRPr="00C43EA2">
              <w:rPr>
                <w:rFonts w:eastAsia="Arial"/>
                <w:lang w:val="ru-RU"/>
              </w:rPr>
              <w:t>Изучавањем предмета развијају се:</w:t>
            </w:r>
          </w:p>
        </w:tc>
      </w:tr>
      <w:tr w:rsidR="00E608B6" w:rsidRPr="009853B2" w:rsidTr="00FE7A77">
        <w:trPr>
          <w:cnfStyle w:val="000000010000"/>
          <w:trHeight w:val="3625"/>
        </w:trPr>
        <w:tc>
          <w:tcPr>
            <w:cnfStyle w:val="001000000000"/>
            <w:tcW w:w="1098" w:type="dxa"/>
          </w:tcPr>
          <w:p w:rsidR="00E608B6" w:rsidRPr="00E608B6" w:rsidRDefault="00E608B6" w:rsidP="00985E67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jc w:val="center"/>
              <w:rPr>
                <w:rFonts w:eastAsia="Arial"/>
                <w:lang w:val="ru-RU"/>
              </w:rPr>
            </w:pPr>
          </w:p>
        </w:tc>
        <w:tc>
          <w:tcPr>
            <w:tcW w:w="3330" w:type="dxa"/>
          </w:tcPr>
          <w:p w:rsidR="00E608B6" w:rsidRPr="00E608B6" w:rsidRDefault="00E608B6" w:rsidP="00E608B6">
            <w:pPr>
              <w:cnfStyle w:val="000000010000"/>
              <w:rPr>
                <w:rFonts w:eastAsia="Times New Roman" w:cs="Times New Roman"/>
                <w:sz w:val="20"/>
                <w:szCs w:val="24"/>
                <w:lang w:val="ru-RU"/>
              </w:rPr>
            </w:pPr>
            <w:r w:rsidRPr="00E608B6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>ФИЗИЧК</w:t>
            </w:r>
            <w:r w:rsidRPr="00E608B6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E</w:t>
            </w:r>
            <w:r w:rsidRPr="00E608B6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 xml:space="preserve"> СПОСОБНОСТИ</w:t>
            </w:r>
          </w:p>
          <w:p w:rsidR="00E608B6" w:rsidRPr="00E608B6" w:rsidRDefault="00E608B6" w:rsidP="00E608B6">
            <w:pPr>
              <w:cnfStyle w:val="000000010000"/>
              <w:rPr>
                <w:rFonts w:eastAsia="Times New Roman" w:cs="Times New Roman"/>
                <w:sz w:val="20"/>
                <w:szCs w:val="24"/>
                <w:lang w:val="ru-RU"/>
              </w:rPr>
            </w:pPr>
            <w:r w:rsidRPr="00E608B6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br/>
              <w:t xml:space="preserve">Основни садржаји </w:t>
            </w:r>
            <w:r w:rsidRPr="00E608B6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br/>
            </w:r>
            <w:r w:rsidRPr="00E608B6">
              <w:rPr>
                <w:rFonts w:eastAsia="Times New Roman" w:cs="Times New Roman"/>
                <w:color w:val="000000"/>
                <w:sz w:val="20"/>
                <w:szCs w:val="24"/>
                <w:lang w:val="ru-RU"/>
              </w:rPr>
              <w:t>Вежбе за развој снаге Вежбе за развој покретљивости</w:t>
            </w:r>
          </w:p>
          <w:p w:rsidR="00E608B6" w:rsidRPr="00E608B6" w:rsidRDefault="00E608B6" w:rsidP="00E608B6">
            <w:pPr>
              <w:cnfStyle w:val="000000010000"/>
              <w:rPr>
                <w:rFonts w:eastAsia="Times New Roman" w:cs="Times New Roman"/>
                <w:sz w:val="20"/>
                <w:szCs w:val="24"/>
                <w:lang w:val="ru-RU"/>
              </w:rPr>
            </w:pPr>
            <w:r w:rsidRPr="00E608B6">
              <w:rPr>
                <w:rFonts w:eastAsia="Times New Roman" w:cs="Times New Roman"/>
                <w:color w:val="000000"/>
                <w:sz w:val="20"/>
                <w:szCs w:val="24"/>
                <w:lang w:val="ru-RU"/>
              </w:rPr>
              <w:t>Вежбе за развој аеробне издржљивости</w:t>
            </w:r>
            <w:r w:rsidRPr="00E608B6">
              <w:rPr>
                <w:rFonts w:eastAsia="Times New Roman" w:cs="Times New Roman"/>
                <w:color w:val="000000"/>
                <w:sz w:val="20"/>
                <w:szCs w:val="24"/>
              </w:rPr>
              <w:t> </w:t>
            </w:r>
          </w:p>
          <w:p w:rsidR="00E608B6" w:rsidRPr="00E608B6" w:rsidRDefault="00E608B6" w:rsidP="00E608B6">
            <w:pPr>
              <w:cnfStyle w:val="000000010000"/>
              <w:rPr>
                <w:rFonts w:eastAsia="Times New Roman" w:cs="Times New Roman"/>
                <w:sz w:val="20"/>
                <w:szCs w:val="24"/>
                <w:lang w:val="ru-RU"/>
              </w:rPr>
            </w:pPr>
            <w:r w:rsidRPr="00E608B6">
              <w:rPr>
                <w:rFonts w:eastAsia="Times New Roman" w:cs="Times New Roman"/>
                <w:color w:val="000000"/>
                <w:sz w:val="20"/>
                <w:szCs w:val="24"/>
                <w:lang w:val="ru-RU"/>
              </w:rPr>
              <w:t>Вежбе за развој брзине</w:t>
            </w:r>
          </w:p>
          <w:p w:rsidR="00E608B6" w:rsidRPr="007A31C9" w:rsidRDefault="00E608B6" w:rsidP="00E608B6">
            <w:pPr>
              <w:cnfStyle w:val="000000010000"/>
              <w:rPr>
                <w:rFonts w:eastAsia="Times New Roman" w:cs="Times New Roman"/>
                <w:sz w:val="20"/>
                <w:szCs w:val="24"/>
                <w:lang w:val="ru-RU"/>
              </w:rPr>
            </w:pPr>
            <w:r w:rsidRPr="007A31C9">
              <w:rPr>
                <w:rFonts w:eastAsia="Times New Roman" w:cs="Times New Roman"/>
                <w:color w:val="000000"/>
                <w:sz w:val="20"/>
                <w:szCs w:val="24"/>
                <w:lang w:val="ru-RU"/>
              </w:rPr>
              <w:t>Вежбе за развој координације</w:t>
            </w:r>
          </w:p>
          <w:p w:rsidR="00E608B6" w:rsidRPr="007A31C9" w:rsidRDefault="00E608B6" w:rsidP="00E608B6">
            <w:pPr>
              <w:cnfStyle w:val="000000010000"/>
              <w:rPr>
                <w:rFonts w:eastAsia="Arial"/>
                <w:lang w:val="ru-RU"/>
              </w:rPr>
            </w:pPr>
            <w:r w:rsidRPr="007A31C9">
              <w:rPr>
                <w:rFonts w:eastAsia="Times New Roman" w:cs="Times New Roman"/>
                <w:color w:val="000000"/>
                <w:sz w:val="20"/>
                <w:szCs w:val="24"/>
                <w:lang w:val="ru-RU"/>
              </w:rPr>
              <w:t>Примена националне батерије тестова за праћење физичког развоја и моторичких способности</w:t>
            </w:r>
          </w:p>
        </w:tc>
        <w:tc>
          <w:tcPr>
            <w:tcW w:w="6300" w:type="dxa"/>
          </w:tcPr>
          <w:p w:rsidR="00E608B6" w:rsidRPr="007A31C9" w:rsidRDefault="00E608B6" w:rsidP="00985E67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cnfStyle w:val="000000010000"/>
              <w:rPr>
                <w:rFonts w:eastAsia="Times New Roman" w:cs="Times New Roman"/>
                <w:color w:val="000000"/>
                <w:szCs w:val="24"/>
                <w:lang w:val="ru-RU"/>
              </w:rPr>
            </w:pPr>
            <w:r w:rsidRPr="007A31C9">
              <w:rPr>
                <w:rFonts w:eastAsia="Times New Roman" w:cs="Times New Roman"/>
                <w:color w:val="000000"/>
                <w:szCs w:val="24"/>
                <w:lang w:val="ru-RU"/>
              </w:rPr>
              <w:t>Одабере и примени комплексе простих и општеприпремних вежби одговарајућег обима и интензитета у вежбању;</w:t>
            </w:r>
          </w:p>
          <w:p w:rsidR="00E608B6" w:rsidRPr="007A31C9" w:rsidRDefault="00E608B6" w:rsidP="00985E67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cnfStyle w:val="000000010000"/>
              <w:rPr>
                <w:rFonts w:eastAsia="Times New Roman" w:cs="Times New Roman"/>
                <w:color w:val="000000"/>
                <w:szCs w:val="24"/>
                <w:lang w:val="ru-RU"/>
              </w:rPr>
            </w:pPr>
            <w:r w:rsidRPr="007A31C9">
              <w:rPr>
                <w:rFonts w:eastAsia="Times New Roman" w:cs="Times New Roman"/>
                <w:color w:val="000000"/>
                <w:szCs w:val="24"/>
                <w:lang w:val="ru-RU"/>
              </w:rPr>
              <w:t>Користи научене вежбе у спорту, рекреацији и другим ситуацијама;</w:t>
            </w:r>
          </w:p>
          <w:p w:rsidR="00E608B6" w:rsidRPr="007A31C9" w:rsidRDefault="00E608B6" w:rsidP="00985E67">
            <w:pPr>
              <w:numPr>
                <w:ilvl w:val="0"/>
                <w:numId w:val="1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/>
              <w:rPr>
                <w:rFonts w:eastAsia="Times New Roman"/>
                <w:lang w:val="ru-RU"/>
              </w:rPr>
            </w:pPr>
            <w:r w:rsidRPr="007A31C9">
              <w:rPr>
                <w:rFonts w:eastAsia="Times New Roman" w:cs="Times New Roman"/>
                <w:color w:val="000000"/>
                <w:szCs w:val="24"/>
                <w:lang w:val="ru-RU"/>
              </w:rPr>
              <w:t>Упоређује и анализира сопствене резулатате са тестирања са референтним вредностима;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E608B6" w:rsidRPr="007A31C9" w:rsidRDefault="00E608B6" w:rsidP="00E608B6">
            <w:pPr>
              <w:cnfStyle w:val="000000010000"/>
              <w:rPr>
                <w:rFonts w:eastAsia="Times New Roman" w:cs="Times New Roman"/>
                <w:szCs w:val="24"/>
                <w:lang w:val="ru-RU"/>
              </w:rPr>
            </w:pPr>
            <w:r w:rsidRPr="007A31C9">
              <w:rPr>
                <w:rFonts w:eastAsia="Times New Roman" w:cs="Times New Roman"/>
                <w:color w:val="000000"/>
                <w:szCs w:val="24"/>
                <w:lang w:val="ru-RU"/>
              </w:rPr>
              <w:t>Компетенциија за учење,</w:t>
            </w:r>
          </w:p>
          <w:p w:rsidR="00E608B6" w:rsidRPr="007A31C9" w:rsidRDefault="00E608B6" w:rsidP="00E608B6">
            <w:pPr>
              <w:cnfStyle w:val="000000010000"/>
              <w:rPr>
                <w:rFonts w:eastAsia="Times New Roman" w:cs="Times New Roman"/>
                <w:szCs w:val="24"/>
                <w:lang w:val="ru-RU"/>
              </w:rPr>
            </w:pPr>
            <w:r w:rsidRPr="007A31C9">
              <w:rPr>
                <w:rFonts w:eastAsia="Times New Roman" w:cs="Times New Roman"/>
                <w:color w:val="000000"/>
                <w:szCs w:val="24"/>
                <w:lang w:val="ru-RU"/>
              </w:rPr>
              <w:t>естетичка компетенција,</w:t>
            </w:r>
          </w:p>
          <w:p w:rsidR="00E608B6" w:rsidRPr="007A31C9" w:rsidRDefault="00E608B6" w:rsidP="00E608B6">
            <w:pPr>
              <w:cnfStyle w:val="000000010000"/>
              <w:rPr>
                <w:rFonts w:eastAsia="Times New Roman" w:cs="Times New Roman"/>
                <w:szCs w:val="24"/>
                <w:lang w:val="ru-RU"/>
              </w:rPr>
            </w:pPr>
            <w:r w:rsidRPr="007A31C9">
              <w:rPr>
                <w:rFonts w:eastAsia="Times New Roman" w:cs="Times New Roman"/>
                <w:color w:val="000000"/>
                <w:szCs w:val="24"/>
                <w:lang w:val="ru-RU"/>
              </w:rPr>
              <w:t>комуникација,</w:t>
            </w:r>
          </w:p>
          <w:p w:rsidR="00E608B6" w:rsidRPr="007A31C9" w:rsidRDefault="00E608B6" w:rsidP="00E608B6">
            <w:pPr>
              <w:cnfStyle w:val="000000010000"/>
              <w:rPr>
                <w:rFonts w:eastAsia="Times New Roman" w:cs="Times New Roman"/>
                <w:szCs w:val="24"/>
                <w:lang w:val="ru-RU"/>
              </w:rPr>
            </w:pPr>
            <w:r w:rsidRPr="007A31C9">
              <w:rPr>
                <w:rFonts w:eastAsia="Times New Roman" w:cs="Times New Roman"/>
                <w:color w:val="000000"/>
                <w:szCs w:val="24"/>
                <w:lang w:val="ru-RU"/>
              </w:rPr>
              <w:t>одговоран однос према здрављу решавање проблема,</w:t>
            </w:r>
          </w:p>
          <w:p w:rsidR="00E608B6" w:rsidRPr="007A31C9" w:rsidRDefault="00E608B6" w:rsidP="00E608B6">
            <w:pPr>
              <w:cnfStyle w:val="000000010000"/>
              <w:rPr>
                <w:rFonts w:eastAsia="Times New Roman" w:cs="Times New Roman"/>
                <w:color w:val="000000"/>
                <w:szCs w:val="24"/>
                <w:lang w:val="ru-RU"/>
              </w:rPr>
            </w:pPr>
            <w:r w:rsidRPr="007A31C9">
              <w:rPr>
                <w:rFonts w:eastAsia="Times New Roman" w:cs="Times New Roman"/>
                <w:color w:val="000000"/>
                <w:szCs w:val="24"/>
                <w:lang w:val="ru-RU"/>
              </w:rPr>
              <w:t>сарадња,</w:t>
            </w:r>
          </w:p>
          <w:p w:rsidR="00E608B6" w:rsidRDefault="00E608B6" w:rsidP="00E608B6">
            <w:pPr>
              <w:pStyle w:val="NoSpacing"/>
              <w:cnfStyle w:val="000000010000"/>
              <w:rPr>
                <w:b/>
                <w:szCs w:val="24"/>
                <w:lang w:val="ru-RU"/>
              </w:rPr>
            </w:pPr>
            <w:r w:rsidRPr="007A31C9">
              <w:rPr>
                <w:rFonts w:eastAsia="Times New Roman" w:cs="Times New Roman"/>
                <w:szCs w:val="24"/>
                <w:lang w:val="ru-RU"/>
              </w:rPr>
              <w:t>Дигитална компетенција за целоживотно учење</w:t>
            </w:r>
          </w:p>
        </w:tc>
      </w:tr>
      <w:tr w:rsidR="00E608B6" w:rsidRPr="009853B2" w:rsidTr="00FE7A77">
        <w:trPr>
          <w:cnfStyle w:val="000000100000"/>
        </w:trPr>
        <w:tc>
          <w:tcPr>
            <w:cnfStyle w:val="001000000000"/>
            <w:tcW w:w="1098" w:type="dxa"/>
          </w:tcPr>
          <w:p w:rsidR="00E608B6" w:rsidRPr="007A31C9" w:rsidRDefault="00E608B6" w:rsidP="00985E67">
            <w:pPr>
              <w:pStyle w:val="ListParagraph"/>
              <w:numPr>
                <w:ilvl w:val="0"/>
                <w:numId w:val="113"/>
              </w:numPr>
              <w:jc w:val="center"/>
              <w:rPr>
                <w:rFonts w:eastAsia="Arial"/>
                <w:b w:val="0"/>
                <w:lang w:val="ru-RU"/>
              </w:rPr>
            </w:pPr>
          </w:p>
        </w:tc>
        <w:tc>
          <w:tcPr>
            <w:tcW w:w="3330" w:type="dxa"/>
          </w:tcPr>
          <w:p w:rsidR="00E608B6" w:rsidRPr="007A31C9" w:rsidRDefault="00E608B6" w:rsidP="00E608B6">
            <w:pPr>
              <w:cnfStyle w:val="000000100000"/>
              <w:rPr>
                <w:rFonts w:eastAsia="Arial"/>
                <w:b/>
                <w:sz w:val="20"/>
                <w:lang w:val="ru-RU"/>
              </w:rPr>
            </w:pPr>
            <w:r w:rsidRPr="007A31C9">
              <w:rPr>
                <w:rFonts w:eastAsia="Arial"/>
                <w:b/>
                <w:bCs/>
                <w:sz w:val="20"/>
                <w:lang w:val="ru-RU"/>
              </w:rPr>
              <w:t>МОТОРИЧКЕ ВЕШТИНЕ СПОРТ И СПОРТСКЕ ДИСЦИПЛИНЕ</w:t>
            </w:r>
          </w:p>
          <w:p w:rsidR="00E608B6" w:rsidRPr="007A31C9" w:rsidRDefault="00E608B6" w:rsidP="00E608B6">
            <w:pPr>
              <w:cnfStyle w:val="000000100000"/>
              <w:rPr>
                <w:rFonts w:eastAsia="Arial"/>
                <w:b/>
                <w:sz w:val="20"/>
                <w:lang w:val="ru-RU"/>
              </w:rPr>
            </w:pPr>
          </w:p>
          <w:p w:rsidR="00E608B6" w:rsidRPr="007A31C9" w:rsidRDefault="00E608B6" w:rsidP="00E608B6">
            <w:pPr>
              <w:cnfStyle w:val="000000100000"/>
              <w:rPr>
                <w:rFonts w:eastAsia="Arial"/>
                <w:b/>
                <w:sz w:val="20"/>
                <w:lang w:val="ru-RU"/>
              </w:rPr>
            </w:pPr>
            <w:r w:rsidRPr="007A31C9">
              <w:rPr>
                <w:rFonts w:eastAsia="Arial"/>
                <w:b/>
                <w:bCs/>
                <w:sz w:val="20"/>
                <w:lang w:val="ru-RU"/>
              </w:rPr>
              <w:t>Атлетика</w:t>
            </w:r>
          </w:p>
          <w:p w:rsidR="00E608B6" w:rsidRPr="007A31C9" w:rsidRDefault="00E608B6" w:rsidP="00E608B6">
            <w:pPr>
              <w:cnfStyle w:val="000000100000"/>
              <w:rPr>
                <w:rFonts w:eastAsia="Arial"/>
                <w:b/>
                <w:sz w:val="20"/>
                <w:lang w:val="ru-RU"/>
              </w:rPr>
            </w:pPr>
            <w:r w:rsidRPr="007A31C9">
              <w:rPr>
                <w:rFonts w:eastAsia="Arial"/>
                <w:b/>
                <w:sz w:val="20"/>
                <w:lang w:val="ru-RU"/>
              </w:rPr>
              <w:t>Истрајно трчање</w:t>
            </w:r>
          </w:p>
          <w:p w:rsidR="00E608B6" w:rsidRPr="007A31C9" w:rsidRDefault="00E608B6" w:rsidP="00E608B6">
            <w:pPr>
              <w:cnfStyle w:val="000000100000"/>
              <w:rPr>
                <w:rFonts w:eastAsia="Arial"/>
                <w:b/>
                <w:sz w:val="20"/>
                <w:lang w:val="ru-RU"/>
              </w:rPr>
            </w:pPr>
            <w:r w:rsidRPr="007A31C9">
              <w:rPr>
                <w:rFonts w:eastAsia="Arial"/>
                <w:b/>
                <w:sz w:val="20"/>
                <w:lang w:val="ru-RU"/>
              </w:rPr>
              <w:t>Спринтерско трчање.</w:t>
            </w:r>
          </w:p>
          <w:p w:rsidR="00E608B6" w:rsidRPr="007A31C9" w:rsidRDefault="00E608B6" w:rsidP="00E608B6">
            <w:pPr>
              <w:cnfStyle w:val="000000100000"/>
              <w:rPr>
                <w:rFonts w:eastAsia="Arial"/>
                <w:b/>
                <w:sz w:val="20"/>
                <w:lang w:val="ru-RU"/>
              </w:rPr>
            </w:pPr>
            <w:r w:rsidRPr="007A31C9">
              <w:rPr>
                <w:rFonts w:eastAsia="Arial"/>
                <w:b/>
                <w:sz w:val="20"/>
                <w:lang w:val="ru-RU"/>
              </w:rPr>
              <w:t>Штафетно трчање</w:t>
            </w:r>
          </w:p>
          <w:p w:rsidR="00E608B6" w:rsidRPr="007A31C9" w:rsidRDefault="00E608B6" w:rsidP="00E608B6">
            <w:pPr>
              <w:cnfStyle w:val="000000100000"/>
              <w:rPr>
                <w:rFonts w:eastAsia="Arial"/>
                <w:b/>
                <w:sz w:val="20"/>
                <w:lang w:val="ru-RU"/>
              </w:rPr>
            </w:pPr>
            <w:r w:rsidRPr="007A31C9">
              <w:rPr>
                <w:rFonts w:eastAsia="Arial"/>
                <w:b/>
                <w:sz w:val="20"/>
                <w:lang w:val="ru-RU"/>
              </w:rPr>
              <w:t>Скок удаљ.</w:t>
            </w:r>
          </w:p>
          <w:p w:rsidR="00E608B6" w:rsidRPr="007A31C9" w:rsidRDefault="00E608B6" w:rsidP="00E608B6">
            <w:pPr>
              <w:cnfStyle w:val="000000100000"/>
              <w:rPr>
                <w:rFonts w:eastAsia="Arial"/>
                <w:b/>
                <w:sz w:val="20"/>
                <w:lang w:val="ru-RU"/>
              </w:rPr>
            </w:pPr>
            <w:r w:rsidRPr="007A31C9">
              <w:rPr>
                <w:rFonts w:eastAsia="Arial"/>
                <w:b/>
                <w:sz w:val="20"/>
                <w:lang w:val="ru-RU"/>
              </w:rPr>
              <w:t>Бацања кугле.</w:t>
            </w:r>
          </w:p>
          <w:p w:rsidR="00E608B6" w:rsidRPr="007A31C9" w:rsidRDefault="00E608B6" w:rsidP="00E608B6">
            <w:pPr>
              <w:cnfStyle w:val="000000100000"/>
              <w:rPr>
                <w:rFonts w:eastAsia="Arial"/>
                <w:b/>
                <w:sz w:val="20"/>
                <w:lang w:val="ru-RU"/>
              </w:rPr>
            </w:pPr>
            <w:r w:rsidRPr="007A31C9">
              <w:rPr>
                <w:rFonts w:eastAsia="Arial"/>
                <w:b/>
                <w:sz w:val="20"/>
                <w:lang w:val="ru-RU"/>
              </w:rPr>
              <w:t>Скок увис (леђна техника).</w:t>
            </w:r>
          </w:p>
          <w:p w:rsidR="00E608B6" w:rsidRPr="007A31C9" w:rsidRDefault="00E608B6" w:rsidP="00E608B6">
            <w:pPr>
              <w:cnfStyle w:val="000000100000"/>
              <w:rPr>
                <w:rFonts w:eastAsia="Arial"/>
                <w:b/>
                <w:sz w:val="20"/>
                <w:lang w:val="ru-RU"/>
              </w:rPr>
            </w:pPr>
            <w:r w:rsidRPr="007A31C9">
              <w:rPr>
                <w:rFonts w:eastAsia="Arial"/>
                <w:b/>
                <w:sz w:val="20"/>
                <w:lang w:val="ru-RU"/>
              </w:rPr>
              <w:t>Бацање „вортекс-а“.</w:t>
            </w:r>
          </w:p>
          <w:p w:rsidR="00E608B6" w:rsidRPr="007A31C9" w:rsidRDefault="00E608B6" w:rsidP="00E608B6">
            <w:pPr>
              <w:cnfStyle w:val="000000100000"/>
              <w:rPr>
                <w:rFonts w:eastAsia="Arial"/>
                <w:b/>
                <w:sz w:val="20"/>
                <w:lang w:val="ru-RU"/>
              </w:rPr>
            </w:pPr>
            <w:r w:rsidRPr="007A31C9">
              <w:rPr>
                <w:rFonts w:eastAsia="Arial"/>
                <w:b/>
                <w:sz w:val="20"/>
                <w:lang w:val="ru-RU"/>
              </w:rPr>
              <w:t>Четворобој</w:t>
            </w:r>
            <w:r w:rsidRPr="007A31C9">
              <w:rPr>
                <w:rFonts w:eastAsia="Arial"/>
                <w:b/>
                <w:sz w:val="20"/>
                <w:lang w:val="ru-RU"/>
              </w:rPr>
              <w:br/>
            </w:r>
            <w:r w:rsidRPr="007A31C9">
              <w:rPr>
                <w:rFonts w:eastAsia="Arial"/>
                <w:b/>
                <w:bCs/>
                <w:sz w:val="20"/>
                <w:lang w:val="ru-RU"/>
              </w:rPr>
              <w:t>Спортска гимнастика</w:t>
            </w:r>
            <w:r w:rsidRPr="007A31C9">
              <w:rPr>
                <w:rFonts w:eastAsia="Arial"/>
                <w:b/>
                <w:bCs/>
                <w:sz w:val="20"/>
                <w:lang w:val="ru-RU"/>
              </w:rPr>
              <w:br/>
            </w:r>
            <w:r w:rsidRPr="007A31C9">
              <w:rPr>
                <w:rFonts w:eastAsia="Arial"/>
                <w:b/>
                <w:sz w:val="20"/>
                <w:lang w:val="ru-RU"/>
              </w:rPr>
              <w:t xml:space="preserve">Вежбе и комбинације вежби карактеристичних за поједине справе: </w:t>
            </w:r>
            <w:r w:rsidRPr="007A31C9">
              <w:rPr>
                <w:rFonts w:eastAsia="Arial"/>
                <w:b/>
                <w:sz w:val="20"/>
                <w:lang w:val="ru-RU"/>
              </w:rPr>
              <w:br/>
              <w:t>Тло</w:t>
            </w:r>
            <w:r w:rsidRPr="007A31C9">
              <w:rPr>
                <w:rFonts w:eastAsia="Arial"/>
                <w:b/>
                <w:sz w:val="20"/>
                <w:lang w:val="ru-RU"/>
              </w:rPr>
              <w:br/>
              <w:t>Прескок</w:t>
            </w:r>
            <w:r w:rsidRPr="00E608B6">
              <w:rPr>
                <w:rFonts w:eastAsia="Arial"/>
                <w:b/>
                <w:sz w:val="20"/>
              </w:rPr>
              <w:t> </w:t>
            </w:r>
            <w:r w:rsidRPr="007A31C9">
              <w:rPr>
                <w:rFonts w:eastAsia="Arial"/>
                <w:b/>
                <w:sz w:val="20"/>
                <w:lang w:val="ru-RU"/>
              </w:rPr>
              <w:br/>
              <w:t>Вратило</w:t>
            </w:r>
            <w:r w:rsidRPr="00E608B6">
              <w:rPr>
                <w:rFonts w:eastAsia="Arial"/>
                <w:b/>
                <w:sz w:val="20"/>
              </w:rPr>
              <w:t> </w:t>
            </w:r>
          </w:p>
          <w:p w:rsidR="00E608B6" w:rsidRPr="007A31C9" w:rsidRDefault="00E608B6" w:rsidP="00E608B6">
            <w:pPr>
              <w:cnfStyle w:val="000000100000"/>
              <w:rPr>
                <w:rFonts w:eastAsia="Arial"/>
                <w:b/>
                <w:sz w:val="20"/>
                <w:lang w:val="ru-RU"/>
              </w:rPr>
            </w:pPr>
            <w:r w:rsidRPr="007A31C9">
              <w:rPr>
                <w:rFonts w:eastAsia="Arial"/>
                <w:b/>
                <w:sz w:val="20"/>
                <w:lang w:val="ru-RU"/>
              </w:rPr>
              <w:t>Греда</w:t>
            </w:r>
          </w:p>
          <w:p w:rsidR="00E608B6" w:rsidRPr="007A31C9" w:rsidRDefault="00E608B6" w:rsidP="00E608B6">
            <w:pPr>
              <w:cnfStyle w:val="000000100000"/>
              <w:rPr>
                <w:rFonts w:eastAsia="Arial"/>
                <w:b/>
                <w:sz w:val="20"/>
                <w:lang w:val="ru-RU"/>
              </w:rPr>
            </w:pPr>
            <w:r w:rsidRPr="007A31C9">
              <w:rPr>
                <w:rFonts w:eastAsia="Arial"/>
                <w:b/>
                <w:sz w:val="20"/>
                <w:lang w:val="ru-RU"/>
              </w:rPr>
              <w:t>Проширени садржаји:</w:t>
            </w:r>
          </w:p>
          <w:p w:rsidR="00E608B6" w:rsidRPr="007A31C9" w:rsidRDefault="00E608B6" w:rsidP="00E608B6">
            <w:pPr>
              <w:cnfStyle w:val="000000100000"/>
              <w:rPr>
                <w:rFonts w:eastAsia="Arial"/>
                <w:lang w:val="ru-RU"/>
              </w:rPr>
            </w:pPr>
            <w:r w:rsidRPr="007A31C9">
              <w:rPr>
                <w:rFonts w:eastAsia="Arial"/>
                <w:b/>
                <w:sz w:val="20"/>
                <w:lang w:val="ru-RU"/>
              </w:rPr>
              <w:t>На тлу и справама сложеније вежбе и комбинације вежби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E608B6" w:rsidRPr="007A31C9" w:rsidRDefault="00E608B6" w:rsidP="00985E67">
            <w:pPr>
              <w:pStyle w:val="ListParagraph"/>
              <w:numPr>
                <w:ilvl w:val="0"/>
                <w:numId w:val="115"/>
              </w:numPr>
              <w:spacing w:after="0" w:line="240" w:lineRule="auto"/>
              <w:cnfStyle w:val="000000100000"/>
              <w:rPr>
                <w:rFonts w:eastAsia="Times New Roman" w:cs="Times New Roman"/>
                <w:color w:val="000000"/>
                <w:szCs w:val="24"/>
                <w:lang w:val="ru-RU"/>
              </w:rPr>
            </w:pPr>
            <w:r w:rsidRPr="007A31C9">
              <w:rPr>
                <w:rFonts w:eastAsia="Times New Roman" w:cs="Times New Roman"/>
                <w:color w:val="000000"/>
                <w:szCs w:val="24"/>
                <w:lang w:val="ru-RU"/>
              </w:rPr>
              <w:t>Примени усвојене технике кретања у игри, спорту и другим разрличитим ситуацијама;</w:t>
            </w:r>
          </w:p>
          <w:p w:rsidR="00E608B6" w:rsidRPr="007A31C9" w:rsidRDefault="00E608B6" w:rsidP="00985E67">
            <w:pPr>
              <w:pStyle w:val="ListParagraph"/>
              <w:numPr>
                <w:ilvl w:val="0"/>
                <w:numId w:val="115"/>
              </w:numPr>
              <w:spacing w:after="0" w:line="240" w:lineRule="auto"/>
              <w:cnfStyle w:val="000000100000"/>
              <w:rPr>
                <w:rFonts w:eastAsia="Times New Roman" w:cs="Times New Roman"/>
                <w:color w:val="000000"/>
                <w:szCs w:val="24"/>
                <w:lang w:val="ru-RU"/>
              </w:rPr>
            </w:pPr>
            <w:r w:rsidRPr="007A31C9">
              <w:rPr>
                <w:rFonts w:eastAsia="Times New Roman" w:cs="Times New Roman"/>
                <w:color w:val="000000"/>
                <w:szCs w:val="24"/>
                <w:lang w:val="ru-RU"/>
              </w:rPr>
              <w:t>Примени атлетске дисциплине у складу са правилима;</w:t>
            </w:r>
          </w:p>
          <w:p w:rsidR="00E608B6" w:rsidRPr="007A31C9" w:rsidRDefault="00E608B6" w:rsidP="00985E67">
            <w:pPr>
              <w:pStyle w:val="ListParagraph"/>
              <w:numPr>
                <w:ilvl w:val="0"/>
                <w:numId w:val="115"/>
              </w:numPr>
              <w:spacing w:after="0" w:line="240" w:lineRule="auto"/>
              <w:cnfStyle w:val="000000100000"/>
              <w:rPr>
                <w:rFonts w:eastAsia="Times New Roman" w:cs="Times New Roman"/>
                <w:color w:val="000000"/>
                <w:szCs w:val="24"/>
                <w:lang w:val="ru-RU"/>
              </w:rPr>
            </w:pPr>
            <w:r w:rsidRPr="007A31C9">
              <w:rPr>
                <w:rFonts w:eastAsia="Times New Roman" w:cs="Times New Roman"/>
                <w:color w:val="000000"/>
                <w:szCs w:val="24"/>
                <w:lang w:val="ru-RU"/>
              </w:rPr>
              <w:t>Развија своје физичке способности применом вежбања из атлетике;</w:t>
            </w:r>
          </w:p>
          <w:p w:rsidR="00E608B6" w:rsidRPr="007A31C9" w:rsidRDefault="00E608B6" w:rsidP="00985E67">
            <w:pPr>
              <w:pStyle w:val="ListParagraph"/>
              <w:numPr>
                <w:ilvl w:val="0"/>
                <w:numId w:val="115"/>
              </w:numPr>
              <w:spacing w:after="0" w:line="240" w:lineRule="auto"/>
              <w:cnfStyle w:val="000000100000"/>
              <w:rPr>
                <w:rFonts w:eastAsia="Times New Roman" w:cs="Times New Roman"/>
                <w:color w:val="000000"/>
                <w:szCs w:val="24"/>
                <w:lang w:val="ru-RU"/>
              </w:rPr>
            </w:pPr>
            <w:r w:rsidRPr="007A31C9">
              <w:rPr>
                <w:rFonts w:eastAsia="Times New Roman" w:cs="Times New Roman"/>
                <w:color w:val="000000"/>
                <w:szCs w:val="24"/>
                <w:lang w:val="ru-RU"/>
              </w:rPr>
              <w:t>Одржава равнотежу у различитим кретањима, изводи ротације тела;</w:t>
            </w:r>
          </w:p>
          <w:p w:rsidR="00E608B6" w:rsidRPr="007A31C9" w:rsidRDefault="00E608B6" w:rsidP="00985E67">
            <w:pPr>
              <w:numPr>
                <w:ilvl w:val="0"/>
                <w:numId w:val="115"/>
              </w:numPr>
              <w:cnfStyle w:val="000000100000"/>
              <w:rPr>
                <w:rFonts w:eastAsia="Times New Roman"/>
                <w:lang w:val="ru-RU"/>
              </w:rPr>
            </w:pPr>
            <w:r w:rsidRPr="007A31C9">
              <w:rPr>
                <w:rFonts w:eastAsia="Times New Roman" w:cs="Times New Roman"/>
                <w:color w:val="000000"/>
                <w:szCs w:val="24"/>
                <w:lang w:val="ru-RU"/>
              </w:rPr>
              <w:t>Примени вежбања из гимнатике за развој физичких спосбности;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08B6" w:rsidRPr="007A31C9" w:rsidRDefault="00E608B6" w:rsidP="00E608B6">
            <w:pPr>
              <w:cnfStyle w:val="000000100000"/>
              <w:rPr>
                <w:rFonts w:eastAsia="Times New Roman" w:cs="Times New Roman"/>
                <w:szCs w:val="24"/>
                <w:lang w:val="ru-RU"/>
              </w:rPr>
            </w:pPr>
            <w:r w:rsidRPr="007A31C9">
              <w:rPr>
                <w:rFonts w:eastAsia="Times New Roman" w:cs="Times New Roman"/>
                <w:color w:val="000000"/>
                <w:szCs w:val="24"/>
                <w:lang w:val="ru-RU"/>
              </w:rPr>
              <w:t>Компетенциија за учење,</w:t>
            </w:r>
          </w:p>
          <w:p w:rsidR="00E608B6" w:rsidRPr="007A31C9" w:rsidRDefault="00E608B6" w:rsidP="00E608B6">
            <w:pPr>
              <w:cnfStyle w:val="000000100000"/>
              <w:rPr>
                <w:rFonts w:eastAsia="Times New Roman" w:cs="Times New Roman"/>
                <w:szCs w:val="24"/>
                <w:lang w:val="ru-RU"/>
              </w:rPr>
            </w:pPr>
            <w:r w:rsidRPr="007A31C9">
              <w:rPr>
                <w:rFonts w:eastAsia="Times New Roman" w:cs="Times New Roman"/>
                <w:color w:val="000000"/>
                <w:szCs w:val="24"/>
                <w:lang w:val="ru-RU"/>
              </w:rPr>
              <w:t>естетичка компетенција,</w:t>
            </w:r>
          </w:p>
          <w:p w:rsidR="00E608B6" w:rsidRPr="007A31C9" w:rsidRDefault="00E608B6" w:rsidP="00E608B6">
            <w:pPr>
              <w:cnfStyle w:val="000000100000"/>
              <w:rPr>
                <w:rFonts w:eastAsia="Times New Roman" w:cs="Times New Roman"/>
                <w:szCs w:val="24"/>
                <w:lang w:val="ru-RU"/>
              </w:rPr>
            </w:pPr>
            <w:r w:rsidRPr="007A31C9">
              <w:rPr>
                <w:rFonts w:eastAsia="Times New Roman" w:cs="Times New Roman"/>
                <w:color w:val="000000"/>
                <w:szCs w:val="24"/>
                <w:lang w:val="ru-RU"/>
              </w:rPr>
              <w:t>комуникација,</w:t>
            </w:r>
          </w:p>
          <w:p w:rsidR="00E608B6" w:rsidRPr="007A31C9" w:rsidRDefault="00E608B6" w:rsidP="00E608B6">
            <w:pPr>
              <w:cnfStyle w:val="000000100000"/>
              <w:rPr>
                <w:rFonts w:eastAsia="Times New Roman" w:cs="Times New Roman"/>
                <w:szCs w:val="24"/>
                <w:lang w:val="ru-RU"/>
              </w:rPr>
            </w:pPr>
            <w:r w:rsidRPr="007A31C9">
              <w:rPr>
                <w:rFonts w:eastAsia="Times New Roman" w:cs="Times New Roman"/>
                <w:color w:val="000000"/>
                <w:szCs w:val="24"/>
                <w:lang w:val="ru-RU"/>
              </w:rPr>
              <w:t>одговоран однос према здрављу решавање проблема,</w:t>
            </w:r>
          </w:p>
          <w:p w:rsidR="00E608B6" w:rsidRDefault="00E608B6" w:rsidP="00E608B6">
            <w:pPr>
              <w:cnfStyle w:val="000000100000"/>
              <w:rPr>
                <w:b/>
                <w:szCs w:val="24"/>
                <w:lang w:val="ru-RU"/>
              </w:rPr>
            </w:pPr>
            <w:r w:rsidRPr="007A31C9">
              <w:rPr>
                <w:rFonts w:eastAsia="Times New Roman" w:cs="Times New Roman"/>
                <w:color w:val="000000"/>
                <w:szCs w:val="24"/>
                <w:lang w:val="ru-RU"/>
              </w:rPr>
              <w:t>сарадња, рад са подацима и информацијама, дигиталне компетенције, одговоран однос према околини, естетичка компетенција</w:t>
            </w:r>
          </w:p>
        </w:tc>
      </w:tr>
      <w:tr w:rsidR="00E608B6" w:rsidTr="00FE7A77">
        <w:trPr>
          <w:cnfStyle w:val="000000010000"/>
        </w:trPr>
        <w:tc>
          <w:tcPr>
            <w:cnfStyle w:val="001000000000"/>
            <w:tcW w:w="1098" w:type="dxa"/>
          </w:tcPr>
          <w:p w:rsidR="00E608B6" w:rsidRPr="007A31C9" w:rsidRDefault="00E608B6" w:rsidP="00985E67">
            <w:pPr>
              <w:pStyle w:val="ListParagraph"/>
              <w:numPr>
                <w:ilvl w:val="0"/>
                <w:numId w:val="113"/>
              </w:numPr>
              <w:jc w:val="center"/>
              <w:rPr>
                <w:rFonts w:eastAsia="Arial"/>
                <w:b w:val="0"/>
                <w:lang w:val="ru-RU"/>
              </w:rPr>
            </w:pPr>
          </w:p>
        </w:tc>
        <w:tc>
          <w:tcPr>
            <w:tcW w:w="3330" w:type="dxa"/>
          </w:tcPr>
          <w:p w:rsidR="00E608B6" w:rsidRPr="007A31C9" w:rsidRDefault="00E608B6" w:rsidP="00E608B6">
            <w:pPr>
              <w:cnfStyle w:val="000000010000"/>
              <w:rPr>
                <w:rFonts w:eastAsia="Times New Roman" w:cs="Times New Roman"/>
                <w:sz w:val="20"/>
                <w:szCs w:val="24"/>
                <w:lang w:val="ru-RU"/>
              </w:rPr>
            </w:pPr>
            <w:r w:rsidRPr="007A31C9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>ОСНОВЕ ТИМСКИХ СПОРТСКИХ ИГАРА</w:t>
            </w:r>
          </w:p>
          <w:p w:rsidR="00E608B6" w:rsidRPr="007A31C9" w:rsidRDefault="00E608B6" w:rsidP="00E608B6">
            <w:pPr>
              <w:cnfStyle w:val="000000010000"/>
              <w:rPr>
                <w:rFonts w:eastAsia="Times New Roman" w:cs="Times New Roman"/>
                <w:sz w:val="20"/>
                <w:szCs w:val="24"/>
                <w:lang w:val="ru-RU"/>
              </w:rPr>
            </w:pPr>
            <w:r w:rsidRPr="007A31C9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val="ru-RU"/>
              </w:rPr>
              <w:t>Одбојка:</w:t>
            </w:r>
          </w:p>
          <w:p w:rsidR="00E608B6" w:rsidRPr="00E608B6" w:rsidRDefault="00E608B6" w:rsidP="00E608B6">
            <w:pPr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E608B6">
              <w:rPr>
                <w:rFonts w:eastAsia="Times New Roman" w:cs="Times New Roman"/>
                <w:color w:val="000000"/>
                <w:sz w:val="20"/>
                <w:szCs w:val="24"/>
              </w:rPr>
              <w:t> Елементи технике тактике.</w:t>
            </w:r>
          </w:p>
          <w:p w:rsidR="00E608B6" w:rsidRPr="00E608B6" w:rsidRDefault="00E608B6" w:rsidP="00E608B6">
            <w:pPr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E608B6">
              <w:rPr>
                <w:rFonts w:eastAsia="Times New Roman" w:cs="Times New Roman"/>
                <w:color w:val="000000"/>
                <w:sz w:val="20"/>
                <w:szCs w:val="24"/>
              </w:rPr>
              <w:t>Игра уз примену правила.</w:t>
            </w:r>
          </w:p>
          <w:p w:rsidR="00E608B6" w:rsidRPr="00E608B6" w:rsidRDefault="00E608B6" w:rsidP="00E608B6">
            <w:pPr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E608B6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Футсал</w:t>
            </w:r>
            <w:r w:rsidRPr="00E608B6">
              <w:rPr>
                <w:rFonts w:eastAsia="Times New Roman" w:cs="Times New Roman"/>
                <w:color w:val="000000"/>
                <w:sz w:val="20"/>
                <w:szCs w:val="24"/>
              </w:rPr>
              <w:t>:</w:t>
            </w:r>
          </w:p>
          <w:p w:rsidR="00E608B6" w:rsidRPr="00E608B6" w:rsidRDefault="00E608B6" w:rsidP="00E608B6">
            <w:pPr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E608B6">
              <w:rPr>
                <w:rFonts w:eastAsia="Times New Roman" w:cs="Times New Roman"/>
                <w:color w:val="000000"/>
                <w:sz w:val="20"/>
                <w:szCs w:val="24"/>
              </w:rPr>
              <w:lastRenderedPageBreak/>
              <w:t>Игра уз примену правила</w:t>
            </w:r>
          </w:p>
          <w:p w:rsidR="00E608B6" w:rsidRPr="00E608B6" w:rsidRDefault="00E608B6" w:rsidP="00E608B6">
            <w:pPr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E608B6">
              <w:rPr>
                <w:rFonts w:eastAsia="Times New Roman" w:cs="Times New Roman"/>
                <w:color w:val="000000"/>
                <w:sz w:val="20"/>
                <w:szCs w:val="24"/>
              </w:rPr>
              <w:t>Елементи технике и тактике.</w:t>
            </w:r>
          </w:p>
          <w:p w:rsidR="00E608B6" w:rsidRPr="00E608B6" w:rsidRDefault="00E608B6" w:rsidP="00E608B6">
            <w:pPr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E608B6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Рукомет</w:t>
            </w:r>
            <w:r w:rsidRPr="00E608B6">
              <w:rPr>
                <w:rFonts w:eastAsia="Times New Roman" w:cs="Times New Roman"/>
                <w:color w:val="000000"/>
                <w:sz w:val="20"/>
                <w:szCs w:val="24"/>
              </w:rPr>
              <w:t>:</w:t>
            </w:r>
          </w:p>
          <w:p w:rsidR="00E608B6" w:rsidRPr="00E608B6" w:rsidRDefault="00E608B6" w:rsidP="00E608B6">
            <w:pPr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E608B6">
              <w:rPr>
                <w:rFonts w:eastAsia="Times New Roman" w:cs="Times New Roman"/>
                <w:color w:val="000000"/>
                <w:sz w:val="20"/>
                <w:szCs w:val="24"/>
              </w:rPr>
              <w:t>Елементи технике и тактике</w:t>
            </w:r>
          </w:p>
          <w:p w:rsidR="00E608B6" w:rsidRPr="00E608B6" w:rsidRDefault="00E608B6" w:rsidP="00E608B6">
            <w:pPr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E608B6">
              <w:rPr>
                <w:rFonts w:eastAsia="Times New Roman" w:cs="Times New Roman"/>
                <w:color w:val="000000"/>
                <w:sz w:val="20"/>
                <w:szCs w:val="24"/>
              </w:rPr>
              <w:t>Игра уз примену правила</w:t>
            </w:r>
          </w:p>
          <w:p w:rsidR="00E608B6" w:rsidRPr="00E608B6" w:rsidRDefault="00E608B6" w:rsidP="00E608B6">
            <w:pPr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E608B6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Кошарка</w:t>
            </w:r>
            <w:r w:rsidRPr="00E608B6">
              <w:rPr>
                <w:rFonts w:eastAsia="Times New Roman" w:cs="Times New Roman"/>
                <w:color w:val="000000"/>
                <w:sz w:val="20"/>
                <w:szCs w:val="24"/>
              </w:rPr>
              <w:t>:</w:t>
            </w:r>
          </w:p>
          <w:p w:rsidR="00E608B6" w:rsidRPr="00E608B6" w:rsidRDefault="00E608B6" w:rsidP="00E608B6">
            <w:pPr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E608B6">
              <w:rPr>
                <w:rFonts w:eastAsia="Times New Roman" w:cs="Times New Roman"/>
                <w:color w:val="000000"/>
                <w:sz w:val="20"/>
                <w:szCs w:val="24"/>
              </w:rPr>
              <w:t>Елементи технике и тактике</w:t>
            </w:r>
          </w:p>
          <w:p w:rsidR="00E608B6" w:rsidRPr="00E608B6" w:rsidRDefault="00E608B6" w:rsidP="00E608B6">
            <w:pPr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E608B6">
              <w:rPr>
                <w:rFonts w:eastAsia="Times New Roman" w:cs="Times New Roman"/>
                <w:color w:val="000000"/>
                <w:sz w:val="20"/>
                <w:szCs w:val="24"/>
              </w:rPr>
              <w:t>Игра уз примену правила</w:t>
            </w:r>
          </w:p>
          <w:p w:rsidR="00E608B6" w:rsidRPr="00E608B6" w:rsidRDefault="00E608B6" w:rsidP="00E608B6">
            <w:pPr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E608B6">
              <w:rPr>
                <w:rFonts w:eastAsia="Times New Roman" w:cs="Times New Roman"/>
                <w:color w:val="000000"/>
                <w:sz w:val="20"/>
                <w:szCs w:val="24"/>
              </w:rPr>
              <w:t>Активност по избору.</w:t>
            </w:r>
            <w:r w:rsidRPr="00E608B6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br/>
              <w:t>ПОЛИГОНИ</w:t>
            </w:r>
          </w:p>
          <w:p w:rsidR="00E608B6" w:rsidRPr="005F7667" w:rsidRDefault="00E608B6" w:rsidP="005F7667">
            <w:pPr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E608B6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Полигон у складу са реализованим моторичким садржајима</w:t>
            </w:r>
            <w:r w:rsidRPr="00E608B6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br/>
            </w:r>
            <w:r w:rsidRPr="00E608B6">
              <w:rPr>
                <w:rFonts w:eastAsia="Times New Roman" w:cs="Times New Roman"/>
                <w:color w:val="000000"/>
                <w:sz w:val="20"/>
                <w:szCs w:val="24"/>
              </w:rPr>
              <w:t>Елементарне игре</w:t>
            </w: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E608B6" w:rsidRPr="005F7667" w:rsidRDefault="00E608B6" w:rsidP="00985E67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cnfStyle w:val="000000010000"/>
              <w:rPr>
                <w:rFonts w:eastAsia="Times New Roman" w:cs="Times New Roman"/>
                <w:color w:val="000000"/>
                <w:szCs w:val="24"/>
              </w:rPr>
            </w:pPr>
            <w:r w:rsidRPr="00E608B6">
              <w:rPr>
                <w:rFonts w:eastAsia="Times New Roman" w:cs="Times New Roman"/>
                <w:color w:val="000000"/>
                <w:szCs w:val="24"/>
              </w:rPr>
              <w:lastRenderedPageBreak/>
              <w:t>И</w:t>
            </w:r>
            <w:r w:rsidRPr="005F7667">
              <w:rPr>
                <w:rFonts w:eastAsia="Times New Roman" w:cs="Times New Roman"/>
                <w:color w:val="000000"/>
                <w:szCs w:val="24"/>
              </w:rPr>
              <w:t xml:space="preserve">зведе елементе усвојених тимских и спортских игара; </w:t>
            </w:r>
          </w:p>
          <w:p w:rsidR="00E608B6" w:rsidRPr="00E608B6" w:rsidRDefault="00E608B6" w:rsidP="00985E67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cnfStyle w:val="000000010000"/>
              <w:rPr>
                <w:rFonts w:eastAsia="Times New Roman" w:cs="Times New Roman"/>
                <w:color w:val="000000"/>
                <w:szCs w:val="24"/>
              </w:rPr>
            </w:pPr>
            <w:r w:rsidRPr="00E608B6">
              <w:rPr>
                <w:rFonts w:eastAsia="Times New Roman" w:cs="Times New Roman"/>
                <w:color w:val="000000"/>
                <w:szCs w:val="24"/>
              </w:rPr>
              <w:t>Примени основна правила тимских и спортских игара;</w:t>
            </w:r>
          </w:p>
          <w:p w:rsidR="00E608B6" w:rsidRPr="00E608B6" w:rsidRDefault="00E608B6" w:rsidP="00985E67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cnfStyle w:val="000000010000"/>
              <w:rPr>
                <w:rFonts w:eastAsia="Times New Roman" w:cs="Times New Roman"/>
                <w:color w:val="000000"/>
                <w:szCs w:val="24"/>
              </w:rPr>
            </w:pPr>
            <w:r w:rsidRPr="00E608B6">
              <w:rPr>
                <w:rFonts w:eastAsia="Times New Roman" w:cs="Times New Roman"/>
                <w:color w:val="000000"/>
                <w:szCs w:val="24"/>
              </w:rPr>
              <w:t xml:space="preserve">Користи усвојене елементе технике у спортским </w:t>
            </w:r>
            <w:r w:rsidRPr="00E608B6">
              <w:rPr>
                <w:rFonts w:eastAsia="Times New Roman" w:cs="Times New Roman"/>
                <w:color w:val="000000"/>
                <w:szCs w:val="24"/>
              </w:rPr>
              <w:lastRenderedPageBreak/>
              <w:t>играма;</w:t>
            </w:r>
          </w:p>
          <w:p w:rsidR="00E608B6" w:rsidRPr="00E608B6" w:rsidRDefault="00E608B6" w:rsidP="00985E67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cnfStyle w:val="000000010000"/>
              <w:rPr>
                <w:rFonts w:eastAsia="Times New Roman" w:cs="Times New Roman"/>
                <w:color w:val="000000"/>
                <w:szCs w:val="24"/>
              </w:rPr>
            </w:pPr>
            <w:r w:rsidRPr="00E608B6">
              <w:rPr>
                <w:rFonts w:eastAsia="Times New Roman" w:cs="Times New Roman"/>
                <w:color w:val="000000"/>
                <w:szCs w:val="24"/>
              </w:rPr>
              <w:t>Примени основне тактичке елемете;</w:t>
            </w:r>
          </w:p>
          <w:p w:rsidR="00E608B6" w:rsidRPr="00E608B6" w:rsidRDefault="00E608B6" w:rsidP="00985E67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cnfStyle w:val="000000010000"/>
              <w:rPr>
                <w:rFonts w:eastAsia="Times New Roman" w:cs="Times New Roman"/>
                <w:color w:val="000000"/>
                <w:szCs w:val="24"/>
              </w:rPr>
            </w:pPr>
            <w:r w:rsidRPr="00E608B6">
              <w:rPr>
                <w:rFonts w:eastAsia="Times New Roman" w:cs="Times New Roman"/>
                <w:color w:val="000000"/>
                <w:szCs w:val="24"/>
              </w:rPr>
              <w:t>Учествује на унутар одељенским такмичењима;</w:t>
            </w:r>
          </w:p>
          <w:p w:rsidR="00E608B6" w:rsidRPr="005F7667" w:rsidRDefault="00E608B6" w:rsidP="00E6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010000"/>
              <w:rPr>
                <w:rFonts w:eastAsia="Times New Roman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</w:tcBorders>
          </w:tcPr>
          <w:p w:rsidR="00E608B6" w:rsidRPr="00217942" w:rsidRDefault="00E608B6" w:rsidP="00E608B6">
            <w:pPr>
              <w:cnfStyle w:val="000000010000"/>
              <w:rPr>
                <w:rFonts w:eastAsia="Times New Roman" w:cs="Times New Roman"/>
                <w:szCs w:val="24"/>
              </w:rPr>
            </w:pPr>
            <w:r w:rsidRPr="00217942">
              <w:rPr>
                <w:rFonts w:eastAsia="Times New Roman" w:cs="Times New Roman"/>
                <w:color w:val="000000"/>
                <w:szCs w:val="24"/>
              </w:rPr>
              <w:lastRenderedPageBreak/>
              <w:t>Компетенциија за учење,</w:t>
            </w:r>
          </w:p>
          <w:p w:rsidR="00E608B6" w:rsidRPr="00217942" w:rsidRDefault="00E608B6" w:rsidP="00E608B6">
            <w:pPr>
              <w:cnfStyle w:val="000000010000"/>
              <w:rPr>
                <w:rFonts w:eastAsia="Times New Roman" w:cs="Times New Roman"/>
                <w:szCs w:val="24"/>
              </w:rPr>
            </w:pPr>
            <w:r w:rsidRPr="00217942">
              <w:rPr>
                <w:rFonts w:eastAsia="Times New Roman" w:cs="Times New Roman"/>
                <w:color w:val="000000"/>
                <w:szCs w:val="24"/>
              </w:rPr>
              <w:t>естетичка компетенција,</w:t>
            </w:r>
          </w:p>
          <w:p w:rsidR="00E608B6" w:rsidRPr="00217942" w:rsidRDefault="00E608B6" w:rsidP="00E608B6">
            <w:pPr>
              <w:cnfStyle w:val="000000010000"/>
              <w:rPr>
                <w:rFonts w:eastAsia="Times New Roman" w:cs="Times New Roman"/>
                <w:szCs w:val="24"/>
              </w:rPr>
            </w:pPr>
            <w:r w:rsidRPr="00217942">
              <w:rPr>
                <w:rFonts w:eastAsia="Times New Roman" w:cs="Times New Roman"/>
                <w:color w:val="000000"/>
                <w:szCs w:val="24"/>
              </w:rPr>
              <w:t>комуникација,</w:t>
            </w:r>
          </w:p>
          <w:p w:rsidR="00E608B6" w:rsidRPr="00217942" w:rsidRDefault="00E608B6" w:rsidP="00E608B6">
            <w:pPr>
              <w:cnfStyle w:val="000000010000"/>
              <w:rPr>
                <w:rFonts w:eastAsia="Times New Roman" w:cs="Times New Roman"/>
                <w:szCs w:val="24"/>
              </w:rPr>
            </w:pPr>
            <w:r w:rsidRPr="00217942">
              <w:rPr>
                <w:rFonts w:eastAsia="Times New Roman" w:cs="Times New Roman"/>
                <w:color w:val="000000"/>
                <w:szCs w:val="24"/>
              </w:rPr>
              <w:lastRenderedPageBreak/>
              <w:t>одговоран однос према здрављу решавање проблема,</w:t>
            </w:r>
          </w:p>
          <w:p w:rsidR="00E608B6" w:rsidRDefault="00E608B6" w:rsidP="00E608B6">
            <w:pPr>
              <w:cnfStyle w:val="000000010000"/>
              <w:rPr>
                <w:b/>
                <w:szCs w:val="24"/>
                <w:lang w:val="ru-RU"/>
              </w:rPr>
            </w:pPr>
            <w:r w:rsidRPr="00217942">
              <w:rPr>
                <w:rFonts w:eastAsia="Times New Roman" w:cs="Times New Roman"/>
                <w:color w:val="000000"/>
                <w:szCs w:val="24"/>
              </w:rPr>
              <w:t>сарадња.</w:t>
            </w:r>
          </w:p>
        </w:tc>
      </w:tr>
      <w:tr w:rsidR="00E608B6" w:rsidTr="00FE7A77">
        <w:trPr>
          <w:cnfStyle w:val="000000100000"/>
        </w:trPr>
        <w:tc>
          <w:tcPr>
            <w:cnfStyle w:val="001000000000"/>
            <w:tcW w:w="1098" w:type="dxa"/>
          </w:tcPr>
          <w:p w:rsidR="00E608B6" w:rsidRPr="002454BD" w:rsidRDefault="00E608B6" w:rsidP="00985E67">
            <w:pPr>
              <w:pStyle w:val="ListParagraph"/>
              <w:numPr>
                <w:ilvl w:val="0"/>
                <w:numId w:val="113"/>
              </w:numPr>
              <w:jc w:val="center"/>
              <w:rPr>
                <w:rFonts w:eastAsia="Arial"/>
                <w:b w:val="0"/>
              </w:rPr>
            </w:pPr>
          </w:p>
        </w:tc>
        <w:tc>
          <w:tcPr>
            <w:tcW w:w="3330" w:type="dxa"/>
          </w:tcPr>
          <w:p w:rsidR="00E608B6" w:rsidRPr="00E608B6" w:rsidRDefault="00E608B6" w:rsidP="00E608B6">
            <w:pPr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E608B6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ПЛЕС И РИТМИКА</w:t>
            </w:r>
          </w:p>
          <w:p w:rsidR="00E608B6" w:rsidRPr="00E608B6" w:rsidRDefault="00E608B6" w:rsidP="00FE7A77">
            <w:pPr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E608B6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Основни садржаји</w:t>
            </w:r>
            <w:r w:rsidRPr="00E608B6">
              <w:rPr>
                <w:rFonts w:eastAsia="Times New Roman" w:cs="Times New Roman"/>
                <w:color w:val="000000"/>
                <w:sz w:val="20"/>
                <w:szCs w:val="24"/>
              </w:rPr>
              <w:br/>
              <w:t>Вежбе са вијачом </w:t>
            </w:r>
          </w:p>
          <w:p w:rsidR="00E608B6" w:rsidRPr="00E608B6" w:rsidRDefault="00E608B6" w:rsidP="00FE7A77">
            <w:pPr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E608B6">
              <w:rPr>
                <w:rFonts w:eastAsia="Times New Roman" w:cs="Times New Roman"/>
                <w:color w:val="000000"/>
                <w:sz w:val="20"/>
                <w:szCs w:val="24"/>
              </w:rPr>
              <w:t>Вежбе са обручем</w:t>
            </w:r>
          </w:p>
          <w:p w:rsidR="00E608B6" w:rsidRPr="00E608B6" w:rsidRDefault="00E608B6" w:rsidP="00FE7A77">
            <w:pPr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E608B6">
              <w:rPr>
                <w:rFonts w:eastAsia="Times New Roman" w:cs="Times New Roman"/>
                <w:color w:val="000000"/>
                <w:sz w:val="20"/>
                <w:szCs w:val="24"/>
              </w:rPr>
              <w:t>Вежбе са лоптом</w:t>
            </w:r>
          </w:p>
          <w:p w:rsidR="00E608B6" w:rsidRPr="00E608B6" w:rsidRDefault="00E608B6" w:rsidP="00FE7A77">
            <w:pPr>
              <w:ind w:hanging="56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E608B6">
              <w:rPr>
                <w:rFonts w:eastAsia="Times New Roman" w:cs="Times New Roman"/>
                <w:color w:val="000000"/>
                <w:sz w:val="20"/>
                <w:szCs w:val="24"/>
              </w:rPr>
              <w:t>Народно коло „Моравац”</w:t>
            </w:r>
          </w:p>
          <w:p w:rsidR="00E608B6" w:rsidRPr="00E608B6" w:rsidRDefault="00E608B6" w:rsidP="00FE7A77">
            <w:pPr>
              <w:ind w:right="794" w:hanging="56"/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E608B6">
              <w:rPr>
                <w:rFonts w:eastAsia="Times New Roman" w:cs="Times New Roman"/>
                <w:color w:val="000000"/>
                <w:sz w:val="20"/>
                <w:szCs w:val="24"/>
              </w:rPr>
              <w:t>Народно коло из краја у којем се школа налази Енглески валцер</w:t>
            </w:r>
          </w:p>
          <w:p w:rsidR="00E608B6" w:rsidRPr="00E608B6" w:rsidRDefault="00E608B6" w:rsidP="00E608B6">
            <w:pPr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E608B6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Проширени садржаји</w:t>
            </w:r>
            <w:r w:rsidRPr="00E608B6">
              <w:rPr>
                <w:rFonts w:eastAsia="Times New Roman" w:cs="Times New Roman"/>
                <w:color w:val="000000"/>
                <w:sz w:val="20"/>
                <w:szCs w:val="24"/>
              </w:rPr>
              <w:br/>
              <w:t xml:space="preserve">Састав са обручем </w:t>
            </w:r>
            <w:r w:rsidRPr="00E608B6">
              <w:rPr>
                <w:rFonts w:eastAsia="Times New Roman" w:cs="Times New Roman"/>
                <w:color w:val="000000"/>
                <w:sz w:val="20"/>
                <w:szCs w:val="24"/>
              </w:rPr>
              <w:br/>
              <w:t>Састав са лоптом </w:t>
            </w:r>
          </w:p>
          <w:p w:rsidR="00E608B6" w:rsidRPr="00E608B6" w:rsidRDefault="00E608B6" w:rsidP="00E608B6">
            <w:pPr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E608B6">
              <w:rPr>
                <w:rFonts w:eastAsia="Times New Roman" w:cs="Times New Roman"/>
                <w:color w:val="000000"/>
                <w:sz w:val="20"/>
                <w:szCs w:val="24"/>
              </w:rPr>
              <w:t>Састав са вијачом</w:t>
            </w:r>
          </w:p>
          <w:p w:rsidR="00E608B6" w:rsidRPr="00C43EA2" w:rsidRDefault="00E608B6" w:rsidP="00E608B6">
            <w:pPr>
              <w:jc w:val="center"/>
              <w:cnfStyle w:val="000000100000"/>
              <w:rPr>
                <w:rFonts w:eastAsia="Arial"/>
                <w:b/>
              </w:rPr>
            </w:pPr>
            <w:r w:rsidRPr="00E608B6">
              <w:rPr>
                <w:rFonts w:eastAsia="Times New Roman" w:cs="Times New Roman"/>
                <w:color w:val="000000"/>
                <w:sz w:val="20"/>
                <w:szCs w:val="24"/>
              </w:rPr>
              <w:t>Основни кораци rock n roll</w:t>
            </w:r>
          </w:p>
        </w:tc>
        <w:tc>
          <w:tcPr>
            <w:tcW w:w="6300" w:type="dxa"/>
          </w:tcPr>
          <w:p w:rsidR="00E608B6" w:rsidRPr="00E608B6" w:rsidRDefault="00E608B6" w:rsidP="00985E67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cnfStyle w:val="000000100000"/>
              <w:rPr>
                <w:rFonts w:eastAsia="Times New Roman" w:cs="Times New Roman"/>
                <w:color w:val="000000"/>
                <w:szCs w:val="24"/>
              </w:rPr>
            </w:pPr>
            <w:r w:rsidRPr="00E608B6">
              <w:rPr>
                <w:rFonts w:eastAsia="Times New Roman" w:cs="Times New Roman"/>
                <w:color w:val="000000"/>
                <w:szCs w:val="24"/>
              </w:rPr>
              <w:t>Изведе кретања у различитом ритму;</w:t>
            </w:r>
          </w:p>
          <w:p w:rsidR="00E608B6" w:rsidRPr="00E608B6" w:rsidRDefault="00E608B6" w:rsidP="00985E67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cnfStyle w:val="000000100000"/>
              <w:rPr>
                <w:rFonts w:eastAsia="Times New Roman" w:cs="Times New Roman"/>
                <w:color w:val="000000"/>
                <w:szCs w:val="24"/>
              </w:rPr>
            </w:pPr>
            <w:r w:rsidRPr="00E608B6">
              <w:rPr>
                <w:rFonts w:eastAsia="Times New Roman" w:cs="Times New Roman"/>
                <w:color w:val="000000"/>
                <w:szCs w:val="24"/>
              </w:rPr>
              <w:t>Игра народно коло</w:t>
            </w:r>
          </w:p>
          <w:p w:rsidR="00E608B6" w:rsidRPr="00E608B6" w:rsidRDefault="00E608B6" w:rsidP="00985E67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cnfStyle w:val="000000100000"/>
              <w:rPr>
                <w:rFonts w:eastAsia="Times New Roman" w:cs="Times New Roman"/>
                <w:color w:val="000000"/>
                <w:szCs w:val="24"/>
              </w:rPr>
            </w:pPr>
            <w:r w:rsidRPr="00E608B6">
              <w:rPr>
                <w:rFonts w:eastAsia="Times New Roman" w:cs="Times New Roman"/>
                <w:color w:val="000000"/>
                <w:szCs w:val="24"/>
              </w:rPr>
              <w:t xml:space="preserve">Изведе основне кораке плеса из народне традиције других култура; </w:t>
            </w:r>
          </w:p>
          <w:p w:rsidR="00E608B6" w:rsidRDefault="00E608B6" w:rsidP="00985E67">
            <w:pPr>
              <w:pStyle w:val="ListParagraph"/>
              <w:numPr>
                <w:ilvl w:val="0"/>
                <w:numId w:val="1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100000"/>
              <w:rPr>
                <w:rFonts w:eastAsia="Times New Roman"/>
                <w:lang w:val="ru-RU"/>
              </w:rPr>
            </w:pPr>
            <w:r w:rsidRPr="00E608B6">
              <w:rPr>
                <w:rFonts w:eastAsia="Times New Roman" w:cs="Times New Roman"/>
                <w:color w:val="000000"/>
                <w:szCs w:val="24"/>
              </w:rPr>
              <w:t>Изведе вежбе и саставе уз музичку пратњу</w:t>
            </w:r>
            <w:r w:rsidRPr="00E608B6">
              <w:rPr>
                <w:rFonts w:eastAsia="Times New Roman"/>
                <w:lang w:val="ru-RU"/>
              </w:rPr>
              <w:t xml:space="preserve"> </w:t>
            </w:r>
          </w:p>
          <w:p w:rsidR="00E608B6" w:rsidRPr="00E608B6" w:rsidRDefault="00E608B6" w:rsidP="00E608B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100000"/>
              <w:rPr>
                <w:rFonts w:eastAsia="Times New Roman"/>
                <w:lang w:val="ru-RU"/>
              </w:rPr>
            </w:pPr>
          </w:p>
        </w:tc>
        <w:tc>
          <w:tcPr>
            <w:tcW w:w="2700" w:type="dxa"/>
            <w:gridSpan w:val="2"/>
            <w:vMerge/>
          </w:tcPr>
          <w:p w:rsidR="00E608B6" w:rsidRDefault="00E608B6" w:rsidP="005F7667">
            <w:pPr>
              <w:cnfStyle w:val="000000100000"/>
              <w:rPr>
                <w:b/>
                <w:szCs w:val="24"/>
                <w:lang w:val="ru-RU"/>
              </w:rPr>
            </w:pPr>
          </w:p>
        </w:tc>
      </w:tr>
      <w:tr w:rsidR="005F7667" w:rsidTr="00FE7A77">
        <w:trPr>
          <w:cnfStyle w:val="000000010000"/>
        </w:trPr>
        <w:tc>
          <w:tcPr>
            <w:cnfStyle w:val="001000000000"/>
            <w:tcW w:w="1098" w:type="dxa"/>
          </w:tcPr>
          <w:p w:rsidR="005F7667" w:rsidRPr="002454BD" w:rsidRDefault="005F7667" w:rsidP="00985E67">
            <w:pPr>
              <w:pStyle w:val="ListParagraph"/>
              <w:numPr>
                <w:ilvl w:val="0"/>
                <w:numId w:val="113"/>
              </w:numPr>
              <w:jc w:val="center"/>
              <w:rPr>
                <w:rFonts w:eastAsia="Arial"/>
                <w:b w:val="0"/>
              </w:rPr>
            </w:pPr>
          </w:p>
        </w:tc>
        <w:tc>
          <w:tcPr>
            <w:tcW w:w="3330" w:type="dxa"/>
          </w:tcPr>
          <w:p w:rsidR="005F7667" w:rsidRPr="005F7667" w:rsidRDefault="005F7667" w:rsidP="005F7667">
            <w:pPr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5F7667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ФИЗИЧКА И ЗДРАВСТВЕНА КУЛТУРА</w:t>
            </w:r>
          </w:p>
          <w:p w:rsidR="005F7667" w:rsidRPr="005F7667" w:rsidRDefault="005F7667" w:rsidP="005F7667">
            <w:pPr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5F7667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Физичко вежбање и спорт</w:t>
            </w:r>
          </w:p>
          <w:p w:rsidR="005F7667" w:rsidRPr="005F7667" w:rsidRDefault="005F7667" w:rsidP="005F7667">
            <w:pPr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 w:val="20"/>
                <w:szCs w:val="24"/>
              </w:rPr>
              <w:t>Подела моторичких способности. </w:t>
            </w:r>
          </w:p>
          <w:p w:rsidR="005F7667" w:rsidRPr="005F7667" w:rsidRDefault="005F7667" w:rsidP="005F7667">
            <w:pPr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 w:val="20"/>
                <w:szCs w:val="24"/>
              </w:rPr>
              <w:t>Функција срчано-дисајног система.</w:t>
            </w:r>
          </w:p>
          <w:p w:rsidR="005F7667" w:rsidRPr="005F7667" w:rsidRDefault="005F7667" w:rsidP="005F7667">
            <w:pPr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 w:val="20"/>
                <w:szCs w:val="24"/>
              </w:rPr>
              <w:t>Основна правила и тактика спортских игара.</w:t>
            </w:r>
          </w:p>
          <w:p w:rsidR="005F7667" w:rsidRPr="005F7667" w:rsidRDefault="005F7667" w:rsidP="005F7667">
            <w:pPr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 w:val="20"/>
                <w:szCs w:val="24"/>
              </w:rPr>
              <w:t>Понашање на такмичењима и спортским манифестацијама.</w:t>
            </w:r>
          </w:p>
          <w:p w:rsidR="005F7667" w:rsidRPr="005F7667" w:rsidRDefault="005F7667" w:rsidP="005F7667">
            <w:pPr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 w:val="20"/>
                <w:szCs w:val="24"/>
              </w:rPr>
              <w:t>Чување и одржавање простора, справа и реквизита који се користе у вежбању.</w:t>
            </w:r>
          </w:p>
          <w:p w:rsidR="005F7667" w:rsidRPr="005F7667" w:rsidRDefault="005F7667" w:rsidP="005F7667">
            <w:pPr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 w:val="20"/>
                <w:szCs w:val="24"/>
              </w:rPr>
              <w:t>Превенција насиља у физичком васпитању и спорту.</w:t>
            </w:r>
          </w:p>
          <w:p w:rsidR="005F7667" w:rsidRPr="005F7667" w:rsidRDefault="005F7667" w:rsidP="005F7667">
            <w:pPr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 w:val="20"/>
                <w:szCs w:val="24"/>
              </w:rPr>
              <w:t>Решавање спорних ситуација.</w:t>
            </w:r>
          </w:p>
          <w:p w:rsidR="005F7667" w:rsidRPr="005F7667" w:rsidRDefault="005F7667" w:rsidP="005F7667">
            <w:pPr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Коришћење писаних и електронских извора информација из области физчког васпитања и </w:t>
            </w:r>
            <w:r w:rsidRPr="005F7667">
              <w:rPr>
                <w:rFonts w:eastAsia="Times New Roman" w:cs="Times New Roman"/>
                <w:color w:val="000000"/>
                <w:sz w:val="20"/>
                <w:szCs w:val="24"/>
              </w:rPr>
              <w:lastRenderedPageBreak/>
              <w:t>спорта.</w:t>
            </w:r>
          </w:p>
          <w:p w:rsidR="005F7667" w:rsidRPr="005F7667" w:rsidRDefault="005F7667" w:rsidP="005F7667">
            <w:pPr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 w:val="20"/>
                <w:szCs w:val="24"/>
              </w:rPr>
              <w:t>Вежбање у функцији сналажења у ванредним ситуацијама.</w:t>
            </w:r>
          </w:p>
          <w:p w:rsidR="005F7667" w:rsidRPr="005F7667" w:rsidRDefault="005F7667" w:rsidP="005F7667">
            <w:pPr>
              <w:cnfStyle w:val="000000010000"/>
              <w:rPr>
                <w:rFonts w:eastAsia="Times New Roman" w:cs="Times New Roman"/>
                <w:sz w:val="20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 w:val="20"/>
                <w:szCs w:val="24"/>
              </w:rPr>
              <w:t>Значај и улога физичког вежбања за професионална занимања у спорту, образовању, здравству, војсци, полицији и другим занимањима.Структура физичке културе (физичко васпитање, спорт и рекреација).</w:t>
            </w:r>
          </w:p>
          <w:p w:rsidR="005F7667" w:rsidRPr="005F7667" w:rsidRDefault="005F7667" w:rsidP="00E608B6">
            <w:pPr>
              <w:cnfStyle w:val="00000001000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300" w:type="dxa"/>
          </w:tcPr>
          <w:p w:rsidR="005F7667" w:rsidRPr="005F7667" w:rsidRDefault="005F7667" w:rsidP="00985E67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cnfStyle w:val="000000010000"/>
              <w:rPr>
                <w:rFonts w:eastAsia="Times New Roman" w:cs="Times New Roman"/>
                <w:color w:val="000000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Cs w:val="24"/>
              </w:rPr>
              <w:lastRenderedPageBreak/>
              <w:t>Вреднује утицај примењених вежби на организам</w:t>
            </w:r>
          </w:p>
          <w:p w:rsidR="005F7667" w:rsidRPr="005F7667" w:rsidRDefault="005F7667" w:rsidP="00985E67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cnfStyle w:val="000000010000"/>
              <w:rPr>
                <w:rFonts w:eastAsia="Times New Roman" w:cs="Times New Roman"/>
                <w:color w:val="000000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Cs w:val="24"/>
              </w:rPr>
              <w:t>Одреди ниво сопствене дневне физичке активноси;</w:t>
            </w:r>
          </w:p>
          <w:p w:rsidR="005F7667" w:rsidRPr="005F7667" w:rsidRDefault="005F7667" w:rsidP="00985E67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cnfStyle w:val="000000010000"/>
              <w:rPr>
                <w:rFonts w:eastAsia="Times New Roman" w:cs="Times New Roman"/>
                <w:color w:val="000000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Cs w:val="24"/>
              </w:rPr>
              <w:t xml:space="preserve">Користи вежбе ради побољшања својих физичких способности;  </w:t>
            </w:r>
          </w:p>
          <w:p w:rsidR="005F7667" w:rsidRPr="005F7667" w:rsidRDefault="005F7667" w:rsidP="00985E67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cnfStyle w:val="000000010000"/>
              <w:rPr>
                <w:rFonts w:eastAsia="Times New Roman" w:cs="Times New Roman"/>
                <w:color w:val="000000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Cs w:val="24"/>
              </w:rPr>
              <w:t>Предвиди елиминише последице недовољне физичке активности</w:t>
            </w:r>
          </w:p>
          <w:p w:rsidR="005F7667" w:rsidRPr="005F7667" w:rsidRDefault="005F7667" w:rsidP="00985E67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cnfStyle w:val="000000010000"/>
              <w:rPr>
                <w:rFonts w:eastAsia="Times New Roman" w:cs="Times New Roman"/>
                <w:color w:val="000000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Cs w:val="24"/>
              </w:rPr>
              <w:t>Примени мере безбедности у вежбању  у школи и ван ње;</w:t>
            </w:r>
          </w:p>
          <w:p w:rsidR="005F7667" w:rsidRPr="005F7667" w:rsidRDefault="005F7667" w:rsidP="00985E67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cnfStyle w:val="000000010000"/>
              <w:rPr>
                <w:rFonts w:eastAsia="Times New Roman" w:cs="Times New Roman"/>
                <w:color w:val="000000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Cs w:val="24"/>
              </w:rPr>
              <w:t>Одговорно се односи према објектима, справама и реквизитима;</w:t>
            </w:r>
          </w:p>
          <w:p w:rsidR="005F7667" w:rsidRPr="005F7667" w:rsidRDefault="005F7667" w:rsidP="00985E67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cnfStyle w:val="000000010000"/>
              <w:rPr>
                <w:rFonts w:eastAsia="Times New Roman" w:cs="Times New Roman"/>
                <w:color w:val="000000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Cs w:val="24"/>
              </w:rPr>
              <w:t>Примени и поштује правила игара у складу са етичким нормама;</w:t>
            </w:r>
          </w:p>
          <w:p w:rsidR="005F7667" w:rsidRPr="005F7667" w:rsidRDefault="005F7667" w:rsidP="00985E67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cnfStyle w:val="000000010000"/>
              <w:rPr>
                <w:rFonts w:eastAsia="Times New Roman" w:cs="Times New Roman"/>
                <w:color w:val="000000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Cs w:val="24"/>
              </w:rPr>
              <w:t>Примерено се понаша као учесник или посматрач на такмичењима;</w:t>
            </w:r>
          </w:p>
          <w:p w:rsidR="005F7667" w:rsidRPr="005F7667" w:rsidRDefault="005F7667" w:rsidP="00985E67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cnfStyle w:val="000000010000"/>
              <w:rPr>
                <w:rFonts w:eastAsia="Times New Roman" w:cs="Times New Roman"/>
                <w:color w:val="000000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Cs w:val="24"/>
              </w:rPr>
              <w:lastRenderedPageBreak/>
              <w:t>Решава конфликте на друштвено прихватљив начин;</w:t>
            </w:r>
          </w:p>
          <w:p w:rsidR="005F7667" w:rsidRPr="005F7667" w:rsidRDefault="005F7667" w:rsidP="00985E67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cnfStyle w:val="000000010000"/>
              <w:rPr>
                <w:rFonts w:eastAsia="Times New Roman" w:cs="Times New Roman"/>
                <w:color w:val="000000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Cs w:val="24"/>
              </w:rPr>
              <w:t>Користи различите изворе информација за упознавање са разноврсним облицима физичких и спортско-рекративних активности;</w:t>
            </w:r>
          </w:p>
          <w:p w:rsidR="005F7667" w:rsidRPr="005F7667" w:rsidRDefault="005F7667" w:rsidP="00985E67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cnfStyle w:val="000000010000"/>
              <w:rPr>
                <w:rFonts w:eastAsia="Times New Roman" w:cs="Times New Roman"/>
                <w:color w:val="000000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Cs w:val="24"/>
              </w:rPr>
              <w:t xml:space="preserve">Прихвати победу и пораз; </w:t>
            </w:r>
          </w:p>
          <w:p w:rsidR="005F7667" w:rsidRPr="005F7667" w:rsidRDefault="005F7667" w:rsidP="00985E67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cnfStyle w:val="000000010000"/>
              <w:rPr>
                <w:rFonts w:eastAsia="Times New Roman" w:cs="Times New Roman"/>
                <w:color w:val="000000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Cs w:val="24"/>
              </w:rPr>
              <w:t>Процени вредност различитих спортова без обзира на лично интересовање;</w:t>
            </w:r>
          </w:p>
          <w:p w:rsidR="005F7667" w:rsidRPr="00E608B6" w:rsidRDefault="005F7667" w:rsidP="00985E67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cnfStyle w:val="00000001000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П</w:t>
            </w:r>
            <w:r w:rsidRPr="009545B4">
              <w:rPr>
                <w:rFonts w:eastAsia="Times New Roman" w:cs="Times New Roman"/>
                <w:color w:val="000000"/>
                <w:szCs w:val="24"/>
              </w:rPr>
              <w:t>римени усвојене моторичке вештине у ванредним ситуацијама;</w:t>
            </w:r>
          </w:p>
        </w:tc>
        <w:tc>
          <w:tcPr>
            <w:tcW w:w="2700" w:type="dxa"/>
            <w:gridSpan w:val="2"/>
          </w:tcPr>
          <w:p w:rsidR="005F7667" w:rsidRPr="005F7667" w:rsidRDefault="005F7667" w:rsidP="005F7667">
            <w:pPr>
              <w:cnfStyle w:val="000000010000"/>
              <w:rPr>
                <w:rFonts w:eastAsia="Times New Roman" w:cs="Times New Roman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Cs w:val="24"/>
              </w:rPr>
              <w:lastRenderedPageBreak/>
              <w:t>Компетенциија за учење,</w:t>
            </w:r>
          </w:p>
          <w:p w:rsidR="005F7667" w:rsidRPr="005F7667" w:rsidRDefault="005F7667" w:rsidP="005F7667">
            <w:pPr>
              <w:cnfStyle w:val="000000010000"/>
              <w:rPr>
                <w:rFonts w:eastAsia="Times New Roman" w:cs="Times New Roman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Cs w:val="24"/>
              </w:rPr>
              <w:t>естетичка компетенција,</w:t>
            </w:r>
          </w:p>
          <w:p w:rsidR="005F7667" w:rsidRPr="005F7667" w:rsidRDefault="005F7667" w:rsidP="005F7667">
            <w:pPr>
              <w:cnfStyle w:val="000000010000"/>
              <w:rPr>
                <w:rFonts w:eastAsia="Times New Roman" w:cs="Times New Roman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Cs w:val="24"/>
              </w:rPr>
              <w:t>комуникација,</w:t>
            </w:r>
          </w:p>
          <w:p w:rsidR="005F7667" w:rsidRPr="005F7667" w:rsidRDefault="005F7667" w:rsidP="005F7667">
            <w:pPr>
              <w:cnfStyle w:val="000000010000"/>
              <w:rPr>
                <w:rFonts w:eastAsia="Times New Roman" w:cs="Times New Roman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Cs w:val="24"/>
              </w:rPr>
              <w:t>одговоран однос према здрављу решавање проблема,</w:t>
            </w:r>
          </w:p>
          <w:p w:rsidR="005F7667" w:rsidRPr="00217942" w:rsidRDefault="005F7667" w:rsidP="005F7667">
            <w:pPr>
              <w:cnfStyle w:val="000000010000"/>
              <w:rPr>
                <w:rFonts w:eastAsia="Times New Roman" w:cs="Times New Roman"/>
                <w:szCs w:val="24"/>
              </w:rPr>
            </w:pPr>
            <w:r w:rsidRPr="00217942">
              <w:rPr>
                <w:rFonts w:eastAsia="Times New Roman" w:cs="Times New Roman"/>
                <w:color w:val="000000"/>
                <w:szCs w:val="24"/>
              </w:rPr>
              <w:t>сарадња.</w:t>
            </w:r>
          </w:p>
        </w:tc>
      </w:tr>
      <w:tr w:rsidR="005F7667" w:rsidTr="00FE7A77">
        <w:trPr>
          <w:cnfStyle w:val="000000100000"/>
        </w:trPr>
        <w:tc>
          <w:tcPr>
            <w:cnfStyle w:val="001000000000"/>
            <w:tcW w:w="1098" w:type="dxa"/>
          </w:tcPr>
          <w:p w:rsidR="005F7667" w:rsidRPr="002454BD" w:rsidRDefault="005F7667" w:rsidP="00985E67">
            <w:pPr>
              <w:pStyle w:val="ListParagraph"/>
              <w:numPr>
                <w:ilvl w:val="0"/>
                <w:numId w:val="113"/>
              </w:numPr>
              <w:jc w:val="center"/>
              <w:rPr>
                <w:rFonts w:eastAsia="Arial"/>
                <w:b w:val="0"/>
              </w:rPr>
            </w:pPr>
          </w:p>
        </w:tc>
        <w:tc>
          <w:tcPr>
            <w:tcW w:w="3330" w:type="dxa"/>
          </w:tcPr>
          <w:p w:rsidR="005F7667" w:rsidRPr="005F7667" w:rsidRDefault="005F7667" w:rsidP="005F7667">
            <w:pPr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5F7667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Здравствено васпитање</w:t>
            </w:r>
          </w:p>
          <w:p w:rsidR="005F7667" w:rsidRPr="005F7667" w:rsidRDefault="005F7667" w:rsidP="005F7667">
            <w:pPr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5F7667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Основни садржаји</w:t>
            </w:r>
          </w:p>
          <w:p w:rsidR="005F7667" w:rsidRPr="005F7667" w:rsidRDefault="005F7667" w:rsidP="005F7667">
            <w:pPr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 w:val="20"/>
                <w:szCs w:val="24"/>
              </w:rPr>
              <w:t>Утицај различитих вежбања на кардио-респираторни систем, скелетно-мишићни и организам уопште.</w:t>
            </w:r>
          </w:p>
          <w:p w:rsidR="005F7667" w:rsidRPr="005F7667" w:rsidRDefault="005F7667" w:rsidP="005F7667">
            <w:pPr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 w:val="20"/>
                <w:szCs w:val="24"/>
              </w:rPr>
              <w:t>Здравствено-хигијенске мере пре и после вежбања.</w:t>
            </w:r>
          </w:p>
          <w:p w:rsidR="005F7667" w:rsidRPr="005F7667" w:rsidRDefault="005F7667" w:rsidP="005F7667">
            <w:pPr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 w:val="20"/>
                <w:szCs w:val="24"/>
              </w:rPr>
              <w:t>Значај правилне исхране.</w:t>
            </w:r>
          </w:p>
          <w:p w:rsidR="005F7667" w:rsidRPr="005F7667" w:rsidRDefault="005F7667" w:rsidP="005F7667">
            <w:pPr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 w:val="20"/>
                <w:szCs w:val="24"/>
              </w:rPr>
              <w:t>Енергетски напици и њихова штетност.</w:t>
            </w:r>
          </w:p>
          <w:p w:rsidR="005F7667" w:rsidRPr="005F7667" w:rsidRDefault="005F7667" w:rsidP="005F7667">
            <w:pPr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 w:val="20"/>
                <w:szCs w:val="24"/>
              </w:rPr>
              <w:t>Прва помоћ након површинских повреда, уганућа у прелома.</w:t>
            </w:r>
          </w:p>
          <w:p w:rsidR="005F7667" w:rsidRPr="005F7667" w:rsidRDefault="005F7667" w:rsidP="005F7667">
            <w:pPr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 w:val="20"/>
                <w:szCs w:val="24"/>
              </w:rPr>
              <w:t>Значај вежбања у природи.</w:t>
            </w:r>
          </w:p>
          <w:p w:rsidR="005F7667" w:rsidRPr="005F7667" w:rsidRDefault="005F7667" w:rsidP="005F7667">
            <w:pPr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 w:val="20"/>
                <w:szCs w:val="24"/>
              </w:rPr>
              <w:t>Чување околине при вежбању.</w:t>
            </w:r>
          </w:p>
          <w:p w:rsidR="005F7667" w:rsidRPr="005F7667" w:rsidRDefault="005F7667" w:rsidP="005F7667">
            <w:pPr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 w:val="20"/>
                <w:szCs w:val="24"/>
              </w:rPr>
              <w:t>Последице конзумирања дувана и алкохола и психоактивних супстанци</w:t>
            </w:r>
          </w:p>
          <w:p w:rsidR="005F7667" w:rsidRPr="005F7667" w:rsidRDefault="005F7667" w:rsidP="005F7667">
            <w:pPr>
              <w:cnfStyle w:val="000000100000"/>
              <w:rPr>
                <w:rFonts w:eastAsia="Times New Roman" w:cs="Times New Roman"/>
                <w:sz w:val="20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 w:val="20"/>
                <w:szCs w:val="24"/>
              </w:rPr>
              <w:t>Правилно конзумирање додатака исхрани.</w:t>
            </w:r>
          </w:p>
          <w:p w:rsidR="005F7667" w:rsidRPr="005F7667" w:rsidRDefault="005F7667" w:rsidP="005F7667">
            <w:pPr>
              <w:cnfStyle w:val="00000010000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 w:val="20"/>
                <w:szCs w:val="24"/>
              </w:rPr>
              <w:t>Мере заштите репродуктивног здравља у процесу вежбања</w:t>
            </w:r>
          </w:p>
        </w:tc>
        <w:tc>
          <w:tcPr>
            <w:tcW w:w="6300" w:type="dxa"/>
          </w:tcPr>
          <w:p w:rsidR="005F7667" w:rsidRPr="005F7667" w:rsidRDefault="005F7667" w:rsidP="00985E67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cnfStyle w:val="000000100000"/>
              <w:rPr>
                <w:rFonts w:eastAsia="Times New Roman" w:cs="Times New Roman"/>
                <w:color w:val="000000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Cs w:val="24"/>
              </w:rPr>
              <w:t>Вреднује лепоту покрета у физичком вежбању и спорту;</w:t>
            </w:r>
          </w:p>
          <w:p w:rsidR="005F7667" w:rsidRPr="005F7667" w:rsidRDefault="005F7667" w:rsidP="00985E67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cnfStyle w:val="000000100000"/>
              <w:rPr>
                <w:rFonts w:eastAsia="Times New Roman" w:cs="Times New Roman"/>
                <w:color w:val="000000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Cs w:val="24"/>
              </w:rPr>
              <w:t>Подстиче породицу на редовно вежбање;</w:t>
            </w:r>
          </w:p>
          <w:p w:rsidR="005F7667" w:rsidRPr="005F7667" w:rsidRDefault="005F7667" w:rsidP="00985E67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cnfStyle w:val="000000100000"/>
              <w:rPr>
                <w:rFonts w:eastAsia="Times New Roman" w:cs="Times New Roman"/>
                <w:color w:val="000000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Cs w:val="24"/>
              </w:rPr>
              <w:t>Повеже врсте вежби, игара и спорта са њиховим  утицајем  на здравље;</w:t>
            </w:r>
          </w:p>
          <w:p w:rsidR="005F7667" w:rsidRPr="005F7667" w:rsidRDefault="005F7667" w:rsidP="00985E67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cnfStyle w:val="000000100000"/>
              <w:rPr>
                <w:rFonts w:eastAsia="Times New Roman" w:cs="Times New Roman"/>
                <w:color w:val="000000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Cs w:val="24"/>
              </w:rPr>
              <w:t xml:space="preserve">Планира дневни ритам рада, исхране и одмора у складу са својим потребама; </w:t>
            </w:r>
          </w:p>
          <w:p w:rsidR="005F7667" w:rsidRPr="005F7667" w:rsidRDefault="005F7667" w:rsidP="00985E67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cnfStyle w:val="000000100000"/>
              <w:rPr>
                <w:rFonts w:eastAsia="Times New Roman" w:cs="Times New Roman"/>
                <w:color w:val="000000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Cs w:val="24"/>
              </w:rPr>
              <w:t xml:space="preserve">Разликује здраве од нездравих облика исхране </w:t>
            </w:r>
          </w:p>
          <w:p w:rsidR="005F7667" w:rsidRPr="005F7667" w:rsidRDefault="005F7667" w:rsidP="00985E67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cnfStyle w:val="000000100000"/>
              <w:rPr>
                <w:rFonts w:eastAsia="Times New Roman" w:cs="Times New Roman"/>
                <w:color w:val="000000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Cs w:val="24"/>
              </w:rPr>
              <w:t xml:space="preserve">Правилно користи додатке исхрани; </w:t>
            </w:r>
          </w:p>
          <w:p w:rsidR="005F7667" w:rsidRPr="005F7667" w:rsidRDefault="005F7667" w:rsidP="00985E67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cnfStyle w:val="000000100000"/>
              <w:rPr>
                <w:rFonts w:eastAsia="Times New Roman" w:cs="Times New Roman"/>
                <w:color w:val="000000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Cs w:val="24"/>
              </w:rPr>
              <w:t xml:space="preserve">Примењује здравствено-хигијенске мере у вежбању; </w:t>
            </w:r>
          </w:p>
          <w:p w:rsidR="005F7667" w:rsidRPr="005F7667" w:rsidRDefault="005F7667" w:rsidP="00985E67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cnfStyle w:val="000000100000"/>
              <w:rPr>
                <w:rFonts w:eastAsia="Times New Roman" w:cs="Times New Roman"/>
                <w:color w:val="000000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Cs w:val="24"/>
              </w:rPr>
              <w:t>Правилно реагује и пружи основну прву помоћ приликом повреда;</w:t>
            </w:r>
          </w:p>
          <w:p w:rsidR="005F7667" w:rsidRPr="005F7667" w:rsidRDefault="005F7667" w:rsidP="00985E67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cnfStyle w:val="000000100000"/>
              <w:rPr>
                <w:rFonts w:eastAsia="Times New Roman" w:cs="Times New Roman"/>
                <w:color w:val="000000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Cs w:val="24"/>
              </w:rPr>
              <w:t>Чува животну средину током вежбања;</w:t>
            </w:r>
          </w:p>
          <w:p w:rsidR="005F7667" w:rsidRPr="005F7667" w:rsidRDefault="005F7667" w:rsidP="00985E67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cnfStyle w:val="00000010000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А</w:t>
            </w:r>
            <w:r w:rsidRPr="004A44EC">
              <w:rPr>
                <w:rFonts w:eastAsia="Times New Roman" w:cs="Times New Roman"/>
                <w:color w:val="000000"/>
                <w:szCs w:val="24"/>
              </w:rPr>
              <w:t>нализира штетне последице конзумирања дувана, алкохола, штетних енергетских напитака и психоактивних супстанци;</w:t>
            </w:r>
          </w:p>
        </w:tc>
        <w:tc>
          <w:tcPr>
            <w:tcW w:w="2700" w:type="dxa"/>
            <w:gridSpan w:val="2"/>
          </w:tcPr>
          <w:p w:rsidR="005F7667" w:rsidRPr="005F7667" w:rsidRDefault="005F7667" w:rsidP="005F7667">
            <w:pPr>
              <w:cnfStyle w:val="000000100000"/>
              <w:rPr>
                <w:rFonts w:eastAsia="Times New Roman" w:cs="Times New Roman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Cs w:val="24"/>
              </w:rPr>
              <w:t>Компетенциија за учење,</w:t>
            </w:r>
          </w:p>
          <w:p w:rsidR="005F7667" w:rsidRPr="005F7667" w:rsidRDefault="005F7667" w:rsidP="005F7667">
            <w:pPr>
              <w:cnfStyle w:val="000000100000"/>
              <w:rPr>
                <w:rFonts w:eastAsia="Times New Roman" w:cs="Times New Roman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Cs w:val="24"/>
              </w:rPr>
              <w:t>естетичка компетенција,</w:t>
            </w:r>
          </w:p>
          <w:p w:rsidR="005F7667" w:rsidRPr="005F7667" w:rsidRDefault="005F7667" w:rsidP="005F7667">
            <w:pPr>
              <w:cnfStyle w:val="000000100000"/>
              <w:rPr>
                <w:rFonts w:eastAsia="Times New Roman" w:cs="Times New Roman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Cs w:val="24"/>
              </w:rPr>
              <w:t>комуникација,</w:t>
            </w:r>
          </w:p>
          <w:p w:rsidR="005F7667" w:rsidRPr="005F7667" w:rsidRDefault="005F7667" w:rsidP="005F7667">
            <w:pPr>
              <w:cnfStyle w:val="000000100000"/>
              <w:rPr>
                <w:rFonts w:eastAsia="Times New Roman" w:cs="Times New Roman"/>
                <w:szCs w:val="24"/>
              </w:rPr>
            </w:pPr>
            <w:r w:rsidRPr="005F7667">
              <w:rPr>
                <w:rFonts w:eastAsia="Times New Roman" w:cs="Times New Roman"/>
                <w:color w:val="000000"/>
                <w:szCs w:val="24"/>
              </w:rPr>
              <w:t>одговоран однос према здрављу решавање проблема,</w:t>
            </w:r>
          </w:p>
          <w:p w:rsidR="005F7667" w:rsidRPr="00217942" w:rsidRDefault="005F7667" w:rsidP="005F7667">
            <w:pPr>
              <w:cnfStyle w:val="000000100000"/>
              <w:rPr>
                <w:rFonts w:eastAsia="Times New Roman" w:cs="Times New Roman"/>
                <w:szCs w:val="24"/>
              </w:rPr>
            </w:pPr>
            <w:r w:rsidRPr="00217942">
              <w:rPr>
                <w:rFonts w:eastAsia="Times New Roman" w:cs="Times New Roman"/>
                <w:color w:val="000000"/>
                <w:szCs w:val="24"/>
              </w:rPr>
              <w:t>сарадња.</w:t>
            </w:r>
          </w:p>
        </w:tc>
      </w:tr>
    </w:tbl>
    <w:p w:rsidR="006420B4" w:rsidRDefault="006420B4" w:rsidP="007F7A51">
      <w:pPr>
        <w:rPr>
          <w:b/>
          <w:szCs w:val="24"/>
          <w:lang w:val="ru-RU"/>
        </w:rPr>
      </w:pPr>
    </w:p>
    <w:p w:rsidR="005F7667" w:rsidRDefault="005F7667" w:rsidP="007F7A51">
      <w:pPr>
        <w:rPr>
          <w:b/>
          <w:szCs w:val="24"/>
        </w:rPr>
      </w:pPr>
    </w:p>
    <w:p w:rsidR="00B42DF1" w:rsidRDefault="00B42DF1" w:rsidP="007F7A51">
      <w:pPr>
        <w:rPr>
          <w:b/>
          <w:szCs w:val="24"/>
        </w:rPr>
      </w:pPr>
    </w:p>
    <w:p w:rsidR="00B42DF1" w:rsidRDefault="00B42DF1" w:rsidP="007F7A51">
      <w:pPr>
        <w:rPr>
          <w:b/>
          <w:szCs w:val="24"/>
        </w:rPr>
      </w:pPr>
    </w:p>
    <w:p w:rsidR="00B42DF1" w:rsidRDefault="00B42DF1" w:rsidP="007F7A51">
      <w:pPr>
        <w:rPr>
          <w:b/>
          <w:szCs w:val="24"/>
        </w:rPr>
      </w:pPr>
    </w:p>
    <w:p w:rsidR="00B42DF1" w:rsidRDefault="00B42DF1" w:rsidP="007F7A51">
      <w:pPr>
        <w:rPr>
          <w:b/>
          <w:szCs w:val="24"/>
        </w:rPr>
      </w:pPr>
    </w:p>
    <w:p w:rsidR="00B42DF1" w:rsidRDefault="00B42DF1" w:rsidP="007F7A51">
      <w:pPr>
        <w:rPr>
          <w:b/>
          <w:szCs w:val="24"/>
        </w:rPr>
      </w:pPr>
    </w:p>
    <w:p w:rsidR="00656984" w:rsidRDefault="00656984" w:rsidP="007F7A51">
      <w:pPr>
        <w:rPr>
          <w:b/>
          <w:szCs w:val="24"/>
        </w:rPr>
      </w:pPr>
    </w:p>
    <w:p w:rsidR="00656984" w:rsidRDefault="00656984" w:rsidP="007F7A51">
      <w:pPr>
        <w:rPr>
          <w:b/>
          <w:szCs w:val="24"/>
        </w:rPr>
      </w:pPr>
    </w:p>
    <w:p w:rsidR="00656984" w:rsidRDefault="00656984" w:rsidP="007F7A51">
      <w:pPr>
        <w:rPr>
          <w:b/>
          <w:szCs w:val="24"/>
        </w:rPr>
      </w:pPr>
    </w:p>
    <w:p w:rsidR="00656984" w:rsidRDefault="00656984" w:rsidP="007F7A51">
      <w:pPr>
        <w:rPr>
          <w:b/>
          <w:szCs w:val="24"/>
        </w:rPr>
      </w:pPr>
    </w:p>
    <w:p w:rsidR="00656984" w:rsidRDefault="00656984" w:rsidP="007F7A51">
      <w:pPr>
        <w:rPr>
          <w:b/>
          <w:szCs w:val="24"/>
        </w:rPr>
      </w:pPr>
    </w:p>
    <w:p w:rsidR="00656984" w:rsidRDefault="00656984" w:rsidP="007F7A51">
      <w:pPr>
        <w:rPr>
          <w:b/>
          <w:szCs w:val="24"/>
        </w:rPr>
      </w:pPr>
    </w:p>
    <w:p w:rsidR="00656984" w:rsidRDefault="00656984" w:rsidP="007F7A51">
      <w:pPr>
        <w:rPr>
          <w:b/>
          <w:szCs w:val="24"/>
          <w:lang/>
        </w:rPr>
      </w:pPr>
    </w:p>
    <w:p w:rsidR="00C5270B" w:rsidRDefault="00C5270B" w:rsidP="007F7A51">
      <w:pPr>
        <w:rPr>
          <w:b/>
          <w:szCs w:val="24"/>
          <w:lang/>
        </w:rPr>
      </w:pPr>
    </w:p>
    <w:p w:rsidR="00C5270B" w:rsidRDefault="00C5270B" w:rsidP="007F7A51">
      <w:pPr>
        <w:rPr>
          <w:b/>
          <w:szCs w:val="24"/>
          <w:lang/>
        </w:rPr>
      </w:pPr>
    </w:p>
    <w:p w:rsidR="00C5270B" w:rsidRPr="00C5270B" w:rsidRDefault="00C5270B" w:rsidP="007F7A51">
      <w:pPr>
        <w:rPr>
          <w:b/>
          <w:szCs w:val="24"/>
          <w:lang/>
        </w:rPr>
      </w:pPr>
    </w:p>
    <w:p w:rsidR="00656984" w:rsidRPr="00656984" w:rsidRDefault="00656984" w:rsidP="007F7A51">
      <w:pPr>
        <w:rPr>
          <w:b/>
          <w:szCs w:val="24"/>
        </w:rPr>
      </w:pPr>
    </w:p>
    <w:p w:rsidR="00B42DF1" w:rsidRPr="00B42DF1" w:rsidRDefault="00B42DF1" w:rsidP="007F7A51">
      <w:pPr>
        <w:rPr>
          <w:b/>
          <w:szCs w:val="24"/>
        </w:rPr>
      </w:pPr>
    </w:p>
    <w:tbl>
      <w:tblPr>
        <w:tblStyle w:val="LightGrid-Accent5"/>
        <w:tblW w:w="13518" w:type="dxa"/>
        <w:tblLayout w:type="fixed"/>
        <w:tblLook w:val="04A0"/>
      </w:tblPr>
      <w:tblGrid>
        <w:gridCol w:w="1728"/>
        <w:gridCol w:w="5490"/>
        <w:gridCol w:w="2250"/>
        <w:gridCol w:w="4050"/>
      </w:tblGrid>
      <w:tr w:rsidR="00B42DF1" w:rsidRPr="004208B9" w:rsidTr="00B42DF1">
        <w:trPr>
          <w:cnfStyle w:val="100000000000"/>
        </w:trPr>
        <w:tc>
          <w:tcPr>
            <w:cnfStyle w:val="001000000000"/>
            <w:tcW w:w="1728" w:type="dxa"/>
          </w:tcPr>
          <w:p w:rsidR="00B42DF1" w:rsidRPr="004208B9" w:rsidRDefault="00B42DF1" w:rsidP="00B42DF1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4208B9">
              <w:rPr>
                <w:rFonts w:ascii="Times New Roman" w:hAnsi="Times New Roman" w:cs="Times New Roman"/>
                <w:b w:val="0"/>
                <w:szCs w:val="24"/>
              </w:rPr>
              <w:t>Назив предмета</w:t>
            </w:r>
          </w:p>
        </w:tc>
        <w:tc>
          <w:tcPr>
            <w:tcW w:w="11790" w:type="dxa"/>
            <w:gridSpan w:val="3"/>
          </w:tcPr>
          <w:p w:rsidR="00B42DF1" w:rsidRPr="00705D09" w:rsidRDefault="00B42DF1" w:rsidP="00B42DF1">
            <w:pPr>
              <w:cnfStyle w:val="100000000000"/>
              <w:rPr>
                <w:rFonts w:ascii="Times New Roman" w:hAnsi="Times New Roman" w:cs="Times New Roman"/>
                <w:szCs w:val="24"/>
              </w:rPr>
            </w:pPr>
            <w:r w:rsidRPr="00705D09">
              <w:rPr>
                <w:rFonts w:ascii="Times New Roman" w:hAnsi="Times New Roman" w:cs="Times New Roman"/>
                <w:szCs w:val="24"/>
              </w:rPr>
              <w:t xml:space="preserve"> ЦРТАЊЕ, СЛИКАЊЕ, ВАЈАЊЕ</w:t>
            </w:r>
          </w:p>
        </w:tc>
      </w:tr>
      <w:tr w:rsidR="00B42DF1" w:rsidRPr="001948A8" w:rsidTr="00B42DF1">
        <w:trPr>
          <w:cnfStyle w:val="000000100000"/>
        </w:trPr>
        <w:tc>
          <w:tcPr>
            <w:cnfStyle w:val="001000000000"/>
            <w:tcW w:w="1728" w:type="dxa"/>
          </w:tcPr>
          <w:p w:rsidR="00B42DF1" w:rsidRPr="001948A8" w:rsidRDefault="00B42DF1" w:rsidP="00B42DF1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Циљ</w:t>
            </w:r>
          </w:p>
        </w:tc>
        <w:tc>
          <w:tcPr>
            <w:tcW w:w="11790" w:type="dxa"/>
            <w:gridSpan w:val="3"/>
          </w:tcPr>
          <w:p w:rsidR="00B42DF1" w:rsidRPr="001948A8" w:rsidRDefault="00B42DF1" w:rsidP="00B42DF1">
            <w:pPr>
              <w:cnfStyle w:val="00000010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Циљ </w:t>
            </w:r>
            <w:r w:rsidRPr="00705D09">
              <w:rPr>
                <w:rFonts w:cs="Times New Roman"/>
                <w:szCs w:val="24"/>
              </w:rPr>
              <w:t>образовно-васпитног рада у настави ликовне културе је да подстиче и развија учениково стваралачко мишљење и деловање .</w:t>
            </w:r>
          </w:p>
        </w:tc>
      </w:tr>
      <w:tr w:rsidR="00B42DF1" w:rsidRPr="004208B9" w:rsidTr="00B42DF1">
        <w:trPr>
          <w:cnfStyle w:val="000000010000"/>
        </w:trPr>
        <w:tc>
          <w:tcPr>
            <w:cnfStyle w:val="001000000000"/>
            <w:tcW w:w="1728" w:type="dxa"/>
          </w:tcPr>
          <w:p w:rsidR="00B42DF1" w:rsidRPr="004208B9" w:rsidRDefault="00B42DF1" w:rsidP="00B42DF1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4208B9">
              <w:rPr>
                <w:rFonts w:ascii="Times New Roman" w:hAnsi="Times New Roman" w:cs="Times New Roman"/>
                <w:b w:val="0"/>
                <w:szCs w:val="24"/>
              </w:rPr>
              <w:t>Годишњи фонд часова</w:t>
            </w:r>
          </w:p>
        </w:tc>
        <w:tc>
          <w:tcPr>
            <w:tcW w:w="11790" w:type="dxa"/>
            <w:gridSpan w:val="3"/>
          </w:tcPr>
          <w:p w:rsidR="00B42DF1" w:rsidRPr="00B42DF1" w:rsidRDefault="00B42DF1" w:rsidP="00B42DF1">
            <w:pPr>
              <w:cnfStyle w:val="00000001000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34</w:t>
            </w:r>
          </w:p>
        </w:tc>
      </w:tr>
      <w:tr w:rsidR="00B42DF1" w:rsidRPr="004208B9" w:rsidTr="00B42DF1">
        <w:trPr>
          <w:cnfStyle w:val="000000100000"/>
        </w:trPr>
        <w:tc>
          <w:tcPr>
            <w:cnfStyle w:val="001000000000"/>
            <w:tcW w:w="1728" w:type="dxa"/>
          </w:tcPr>
          <w:p w:rsidR="00B42DF1" w:rsidRPr="004208B9" w:rsidRDefault="00B42DF1" w:rsidP="00B42DF1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4208B9">
              <w:rPr>
                <w:rFonts w:ascii="Times New Roman" w:hAnsi="Times New Roman" w:cs="Times New Roman"/>
                <w:sz w:val="22"/>
                <w:szCs w:val="24"/>
              </w:rPr>
              <w:t>ОБЛАСТ, ТЕМА</w:t>
            </w:r>
          </w:p>
        </w:tc>
        <w:tc>
          <w:tcPr>
            <w:tcW w:w="5490" w:type="dxa"/>
          </w:tcPr>
          <w:p w:rsidR="00B42DF1" w:rsidRPr="001948A8" w:rsidRDefault="00B42DF1" w:rsidP="00B42DF1">
            <w:pPr>
              <w:pStyle w:val="ListParagraph"/>
              <w:spacing w:after="0" w:line="240" w:lineRule="auto"/>
              <w:ind w:left="400"/>
              <w:cnfStyle w:val="000000100000"/>
              <w:rPr>
                <w:rFonts w:cs="Times New Roman"/>
                <w:b/>
                <w:szCs w:val="24"/>
              </w:rPr>
            </w:pPr>
            <w:r w:rsidRPr="001948A8">
              <w:rPr>
                <w:rFonts w:cs="Times New Roman"/>
                <w:b/>
                <w:szCs w:val="24"/>
              </w:rPr>
              <w:t>Оперативни задаци:</w:t>
            </w:r>
          </w:p>
          <w:p w:rsidR="00B42DF1" w:rsidRPr="004208B9" w:rsidRDefault="00B42DF1" w:rsidP="00B42DF1">
            <w:pPr>
              <w:cnfStyle w:val="000000100000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2250" w:type="dxa"/>
          </w:tcPr>
          <w:p w:rsidR="00B42DF1" w:rsidRPr="004208B9" w:rsidRDefault="00B42DF1" w:rsidP="00B42DF1">
            <w:pPr>
              <w:widowControl w:val="0"/>
              <w:overflowPunct w:val="0"/>
              <w:autoSpaceDE w:val="0"/>
              <w:autoSpaceDN w:val="0"/>
              <w:adjustRightInd w:val="0"/>
              <w:ind w:left="285"/>
              <w:jc w:val="both"/>
              <w:cnfStyle w:val="000000100000"/>
              <w:rPr>
                <w:rFonts w:cs="Times New Roman"/>
                <w:sz w:val="20"/>
              </w:rPr>
            </w:pPr>
          </w:p>
          <w:p w:rsidR="00B42DF1" w:rsidRPr="00705D09" w:rsidRDefault="00B42DF1" w:rsidP="00B42DF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100000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Међупредметне омпетенције</w:t>
            </w:r>
          </w:p>
        </w:tc>
        <w:tc>
          <w:tcPr>
            <w:tcW w:w="4050" w:type="dxa"/>
          </w:tcPr>
          <w:p w:rsidR="00B42DF1" w:rsidRPr="004208B9" w:rsidRDefault="00B42DF1" w:rsidP="00B42DF1">
            <w:pPr>
              <w:cnfStyle w:val="000000100000"/>
              <w:rPr>
                <w:rFonts w:cs="Times New Roman"/>
                <w:b/>
                <w:sz w:val="22"/>
                <w:szCs w:val="24"/>
              </w:rPr>
            </w:pPr>
            <w:r w:rsidRPr="004208B9">
              <w:rPr>
                <w:rFonts w:cs="Times New Roman"/>
                <w:b/>
                <w:sz w:val="22"/>
                <w:szCs w:val="24"/>
              </w:rPr>
              <w:t>НАЧИН ОСТВАРИВАЊА ПРОГРАМА</w:t>
            </w:r>
          </w:p>
        </w:tc>
      </w:tr>
      <w:tr w:rsidR="00B42DF1" w:rsidRPr="00705D09" w:rsidTr="00B42DF1">
        <w:trPr>
          <w:cnfStyle w:val="000000010000"/>
          <w:trHeight w:val="1432"/>
        </w:trPr>
        <w:tc>
          <w:tcPr>
            <w:cnfStyle w:val="001000000000"/>
            <w:tcW w:w="1728" w:type="dxa"/>
          </w:tcPr>
          <w:p w:rsidR="00B42DF1" w:rsidRDefault="00B42DF1" w:rsidP="00B4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Цртање</w:t>
            </w:r>
          </w:p>
          <w:p w:rsidR="00B42DF1" w:rsidRDefault="00B42DF1" w:rsidP="00B4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DF1" w:rsidRDefault="00B42DF1" w:rsidP="00B4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DF1" w:rsidRPr="00B42DF1" w:rsidRDefault="00B42DF1" w:rsidP="00B4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DF1" w:rsidRDefault="00B42DF1" w:rsidP="00B4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DF1" w:rsidRPr="001948A8" w:rsidRDefault="00B42DF1" w:rsidP="00B4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  <w:vMerge w:val="restart"/>
          </w:tcPr>
          <w:p w:rsidR="00B42DF1" w:rsidRDefault="00B42DF1" w:rsidP="00B42DF1">
            <w:pPr>
              <w:pStyle w:val="ListParagraph"/>
              <w:spacing w:after="0" w:line="240" w:lineRule="auto"/>
              <w:ind w:left="400"/>
              <w:cnfStyle w:val="000000010000"/>
              <w:rPr>
                <w:rFonts w:cs="Times New Roman"/>
                <w:b/>
                <w:szCs w:val="24"/>
              </w:rPr>
            </w:pPr>
            <w:r w:rsidRPr="001948A8">
              <w:rPr>
                <w:rFonts w:cs="Times New Roman"/>
                <w:b/>
                <w:szCs w:val="24"/>
              </w:rPr>
              <w:t>-Да ученик буде креатор,извођач,критичар и конзумент:</w:t>
            </w:r>
          </w:p>
          <w:p w:rsidR="00B42DF1" w:rsidRPr="00B83292" w:rsidRDefault="00B42DF1" w:rsidP="00B42DF1">
            <w:pPr>
              <w:pStyle w:val="ListParagraph"/>
              <w:spacing w:after="0" w:line="240" w:lineRule="auto"/>
              <w:ind w:left="400"/>
              <w:cnfStyle w:val="000000010000"/>
              <w:rPr>
                <w:rFonts w:cs="Times New Roman"/>
                <w:b/>
                <w:szCs w:val="24"/>
              </w:rPr>
            </w:pPr>
          </w:p>
          <w:p w:rsidR="00B42DF1" w:rsidRDefault="00B42DF1" w:rsidP="00B42DF1">
            <w:pPr>
              <w:pStyle w:val="ListParagraph"/>
              <w:spacing w:after="0" w:line="240" w:lineRule="auto"/>
              <w:ind w:left="400"/>
              <w:cnfStyle w:val="000000010000"/>
              <w:rPr>
                <w:rFonts w:cs="Times New Roman"/>
                <w:b/>
                <w:szCs w:val="24"/>
              </w:rPr>
            </w:pPr>
            <w:r w:rsidRPr="001948A8">
              <w:rPr>
                <w:rFonts w:cs="Times New Roman"/>
                <w:b/>
                <w:szCs w:val="24"/>
              </w:rPr>
              <w:t>-Да ликовно слободно истражује и експериментише;</w:t>
            </w:r>
          </w:p>
          <w:p w:rsidR="00B42DF1" w:rsidRPr="00B83292" w:rsidRDefault="00B42DF1" w:rsidP="00B42DF1">
            <w:pPr>
              <w:pStyle w:val="ListParagraph"/>
              <w:spacing w:after="0" w:line="240" w:lineRule="auto"/>
              <w:ind w:left="400"/>
              <w:cnfStyle w:val="000000010000"/>
              <w:rPr>
                <w:rFonts w:cs="Times New Roman"/>
                <w:b/>
                <w:szCs w:val="24"/>
              </w:rPr>
            </w:pPr>
          </w:p>
          <w:p w:rsidR="00B42DF1" w:rsidRDefault="00B42DF1" w:rsidP="00B42DF1">
            <w:pPr>
              <w:pStyle w:val="ListParagraph"/>
              <w:spacing w:after="0" w:line="240" w:lineRule="auto"/>
              <w:ind w:left="400"/>
              <w:cnfStyle w:val="000000010000"/>
              <w:rPr>
                <w:rFonts w:cs="Times New Roman"/>
                <w:b/>
                <w:szCs w:val="24"/>
              </w:rPr>
            </w:pPr>
            <w:r w:rsidRPr="001948A8">
              <w:rPr>
                <w:rFonts w:cs="Times New Roman"/>
                <w:b/>
                <w:szCs w:val="24"/>
              </w:rPr>
              <w:t>-Да пореди,прерађује и на нов начин уобличава своја искуства;</w:t>
            </w:r>
          </w:p>
          <w:p w:rsidR="00B42DF1" w:rsidRPr="00B83292" w:rsidRDefault="00B42DF1" w:rsidP="00B42DF1">
            <w:pPr>
              <w:pStyle w:val="ListParagraph"/>
              <w:spacing w:after="0" w:line="240" w:lineRule="auto"/>
              <w:ind w:left="400"/>
              <w:cnfStyle w:val="000000010000"/>
              <w:rPr>
                <w:rFonts w:cs="Times New Roman"/>
                <w:b/>
                <w:szCs w:val="24"/>
              </w:rPr>
            </w:pPr>
          </w:p>
          <w:p w:rsidR="00B42DF1" w:rsidRDefault="00B42DF1" w:rsidP="00B42DF1">
            <w:pPr>
              <w:pStyle w:val="ListParagraph"/>
              <w:spacing w:after="0" w:line="240" w:lineRule="auto"/>
              <w:ind w:left="400"/>
              <w:cnfStyle w:val="000000010000"/>
              <w:rPr>
                <w:rFonts w:cs="Times New Roman"/>
                <w:b/>
                <w:szCs w:val="24"/>
              </w:rPr>
            </w:pPr>
            <w:r w:rsidRPr="001948A8">
              <w:rPr>
                <w:rFonts w:cs="Times New Roman"/>
                <w:b/>
                <w:szCs w:val="24"/>
              </w:rPr>
              <w:t>-Да изграђује свој однос према свету који га окружује,према другим људима и према себи;</w:t>
            </w:r>
          </w:p>
          <w:p w:rsidR="00B42DF1" w:rsidRPr="00B83292" w:rsidRDefault="00B42DF1" w:rsidP="00B42DF1">
            <w:pPr>
              <w:pStyle w:val="ListParagraph"/>
              <w:spacing w:after="0" w:line="240" w:lineRule="auto"/>
              <w:ind w:left="400"/>
              <w:cnfStyle w:val="000000010000"/>
              <w:rPr>
                <w:rFonts w:cs="Times New Roman"/>
                <w:b/>
                <w:szCs w:val="24"/>
              </w:rPr>
            </w:pPr>
          </w:p>
          <w:p w:rsidR="00B42DF1" w:rsidRDefault="00B42DF1" w:rsidP="00B42DF1">
            <w:pPr>
              <w:pStyle w:val="ListParagraph"/>
              <w:spacing w:after="0" w:line="240" w:lineRule="auto"/>
              <w:ind w:left="400"/>
              <w:cnfStyle w:val="000000010000"/>
              <w:rPr>
                <w:rFonts w:cs="Times New Roman"/>
                <w:b/>
                <w:szCs w:val="24"/>
              </w:rPr>
            </w:pPr>
            <w:r w:rsidRPr="001948A8">
              <w:rPr>
                <w:rFonts w:cs="Times New Roman"/>
                <w:b/>
                <w:szCs w:val="24"/>
              </w:rPr>
              <w:t>-Да негује медије ликовних и примењених уметности</w:t>
            </w:r>
          </w:p>
          <w:p w:rsidR="00B42DF1" w:rsidRPr="00B83292" w:rsidRDefault="00B42DF1" w:rsidP="00B42DF1">
            <w:pPr>
              <w:pStyle w:val="ListParagraph"/>
              <w:spacing w:after="0" w:line="240" w:lineRule="auto"/>
              <w:ind w:left="400"/>
              <w:cnfStyle w:val="000000010000"/>
              <w:rPr>
                <w:rFonts w:cs="Times New Roman"/>
                <w:b/>
                <w:szCs w:val="24"/>
              </w:rPr>
            </w:pPr>
          </w:p>
          <w:p w:rsidR="00B42DF1" w:rsidRDefault="00B42DF1" w:rsidP="00B42DF1">
            <w:pPr>
              <w:pStyle w:val="ListParagraph"/>
              <w:spacing w:after="0" w:line="240" w:lineRule="auto"/>
              <w:ind w:left="400"/>
              <w:cnfStyle w:val="000000010000"/>
              <w:rPr>
                <w:rFonts w:cs="Times New Roman"/>
                <w:b/>
                <w:szCs w:val="24"/>
              </w:rPr>
            </w:pPr>
            <w:r w:rsidRPr="001948A8">
              <w:rPr>
                <w:rFonts w:cs="Times New Roman"/>
                <w:b/>
                <w:szCs w:val="24"/>
              </w:rPr>
              <w:t>-Да негује архитектуру,фолклорну уметност и уметничке занате;</w:t>
            </w:r>
          </w:p>
          <w:p w:rsidR="00B42DF1" w:rsidRPr="00B83292" w:rsidRDefault="00B42DF1" w:rsidP="00B42DF1">
            <w:pPr>
              <w:pStyle w:val="ListParagraph"/>
              <w:spacing w:after="0" w:line="240" w:lineRule="auto"/>
              <w:ind w:left="400"/>
              <w:cnfStyle w:val="000000010000"/>
              <w:rPr>
                <w:rFonts w:cs="Times New Roman"/>
                <w:b/>
                <w:szCs w:val="24"/>
              </w:rPr>
            </w:pPr>
          </w:p>
          <w:p w:rsidR="00B42DF1" w:rsidRDefault="00B42DF1" w:rsidP="00B42DF1">
            <w:pPr>
              <w:pStyle w:val="ListParagraph"/>
              <w:spacing w:after="0" w:line="240" w:lineRule="auto"/>
              <w:ind w:left="400"/>
              <w:cnfStyle w:val="000000010000"/>
              <w:rPr>
                <w:rFonts w:cs="Times New Roman"/>
                <w:b/>
                <w:szCs w:val="24"/>
              </w:rPr>
            </w:pPr>
            <w:r w:rsidRPr="001948A8">
              <w:rPr>
                <w:rFonts w:cs="Times New Roman"/>
                <w:b/>
                <w:szCs w:val="24"/>
              </w:rPr>
              <w:t>-Да покрену активност стварања.</w:t>
            </w:r>
          </w:p>
          <w:p w:rsidR="00B42DF1" w:rsidRDefault="00B42DF1" w:rsidP="00B42DF1">
            <w:pPr>
              <w:pStyle w:val="ListParagraph"/>
              <w:spacing w:after="0" w:line="240" w:lineRule="auto"/>
              <w:ind w:left="400"/>
              <w:cnfStyle w:val="000000010000"/>
              <w:rPr>
                <w:rFonts w:cs="Times New Roman"/>
                <w:b/>
                <w:szCs w:val="24"/>
              </w:rPr>
            </w:pPr>
          </w:p>
          <w:p w:rsidR="00B42DF1" w:rsidRPr="004208B9" w:rsidRDefault="00B42DF1" w:rsidP="00B42DF1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432"/>
              <w:cnfStyle w:val="000000010000"/>
              <w:rPr>
                <w:rFonts w:cs="Times New Roman"/>
                <w:szCs w:val="24"/>
              </w:rPr>
            </w:pPr>
          </w:p>
          <w:p w:rsidR="00B42DF1" w:rsidRPr="00705D09" w:rsidRDefault="00B42DF1" w:rsidP="00B42DF1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432"/>
              <w:cnfStyle w:val="000000010000"/>
              <w:rPr>
                <w:rFonts w:cs="Times New Roman"/>
                <w:b/>
                <w:szCs w:val="24"/>
              </w:rPr>
            </w:pPr>
          </w:p>
        </w:tc>
        <w:tc>
          <w:tcPr>
            <w:tcW w:w="2250" w:type="dxa"/>
            <w:vMerge w:val="restart"/>
          </w:tcPr>
          <w:p w:rsidR="00B42DF1" w:rsidRPr="004208B9" w:rsidRDefault="00B42DF1" w:rsidP="00B42DF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/>
              <w:rPr>
                <w:rFonts w:cs="Times New Roman"/>
                <w:sz w:val="20"/>
              </w:rPr>
            </w:pPr>
            <w:r w:rsidRPr="004208B9">
              <w:rPr>
                <w:rFonts w:cs="Times New Roman"/>
                <w:szCs w:val="24"/>
              </w:rPr>
              <w:t xml:space="preserve">    </w:t>
            </w:r>
          </w:p>
          <w:p w:rsidR="00B42DF1" w:rsidRPr="004208B9" w:rsidRDefault="00B42DF1" w:rsidP="00B42DF1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010000"/>
              <w:rPr>
                <w:rFonts w:cs="Times New Roman"/>
                <w:szCs w:val="24"/>
              </w:rPr>
            </w:pPr>
          </w:p>
          <w:p w:rsidR="00B42DF1" w:rsidRDefault="00B42DF1" w:rsidP="00B42DF1">
            <w:pPr>
              <w:cnfStyle w:val="000000010000"/>
            </w:pPr>
            <w:r>
              <w:t>Комуникација</w:t>
            </w:r>
          </w:p>
          <w:p w:rsidR="00B42DF1" w:rsidRDefault="00B42DF1" w:rsidP="00B42DF1">
            <w:pPr>
              <w:cnfStyle w:val="000000010000"/>
            </w:pPr>
          </w:p>
          <w:p w:rsidR="00B42DF1" w:rsidRDefault="00B42DF1" w:rsidP="00B42DF1">
            <w:pPr>
              <w:cnfStyle w:val="000000010000"/>
            </w:pPr>
            <w:r>
              <w:t>Сарадња</w:t>
            </w:r>
          </w:p>
          <w:p w:rsidR="00B42DF1" w:rsidRDefault="00B42DF1" w:rsidP="00B42DF1">
            <w:pPr>
              <w:cnfStyle w:val="000000010000"/>
            </w:pPr>
            <w:r>
              <w:t>Одговоран однос према здрављу</w:t>
            </w:r>
          </w:p>
          <w:p w:rsidR="00B42DF1" w:rsidRPr="00B83292" w:rsidRDefault="00B42DF1" w:rsidP="00B42DF1">
            <w:pPr>
              <w:cnfStyle w:val="000000010000"/>
            </w:pPr>
          </w:p>
          <w:p w:rsidR="00B42DF1" w:rsidRDefault="00B42DF1" w:rsidP="00B42DF1">
            <w:pPr>
              <w:cnfStyle w:val="000000010000"/>
            </w:pPr>
            <w:r w:rsidRPr="00B83292">
              <w:t>Одговора</w:t>
            </w:r>
            <w:r>
              <w:t xml:space="preserve">н однос према околини </w:t>
            </w:r>
            <w:r w:rsidRPr="00B83292">
              <w:t xml:space="preserve"> </w:t>
            </w:r>
          </w:p>
          <w:p w:rsidR="00B42DF1" w:rsidRDefault="00B42DF1" w:rsidP="00B42DF1">
            <w:pPr>
              <w:cnfStyle w:val="000000010000"/>
            </w:pPr>
          </w:p>
          <w:p w:rsidR="00B42DF1" w:rsidRPr="00B83292" w:rsidRDefault="00B42DF1" w:rsidP="00B42DF1">
            <w:pPr>
              <w:cnfStyle w:val="000000010000"/>
              <w:rPr>
                <w:rFonts w:cs="Times New Roman"/>
                <w:b/>
                <w:sz w:val="22"/>
                <w:szCs w:val="24"/>
              </w:rPr>
            </w:pPr>
            <w:r w:rsidRPr="00B83292">
              <w:t>Естетичка компетенција</w:t>
            </w:r>
          </w:p>
        </w:tc>
        <w:tc>
          <w:tcPr>
            <w:tcW w:w="4050" w:type="dxa"/>
            <w:vMerge w:val="restart"/>
          </w:tcPr>
          <w:p w:rsidR="00B42DF1" w:rsidRPr="00E73966" w:rsidRDefault="00B42DF1" w:rsidP="00B42DF1">
            <w:pPr>
              <w:pStyle w:val="1tekst"/>
              <w:ind w:left="0" w:right="0" w:firstLine="252"/>
              <w:jc w:val="lef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Цртање- објашњавање, дискусија, дијалог, демонстрација - показивање основних цртачких техника - објашњавање и упознавање са основним ликовним елементима - индивидуални рад и рад у групама - коректуре и естетске анализе (заједно са ученицима ) - рад по природи (моделу ) - посете културним институцијама (музеји, галерије ) Сликање- објашњавање, разговор - демонстрирање осн.сликарских техника - показивање репродукција познатих сликара (чисте и замућене боје ) - креирање вежби и њихова примена - коректуре и ест. анализе - рад по природи и рад из маште - посета позоришту Вајање- кроз разговор и објашњавање упознавање ученика са основним вајарским материјалима и техникама - репродукције 2д и 3д уметничких дела и уочавање разлика - демонстрација рада у појединим материјалима- глина, глинамол… - индивидуални, рад у пару и групи са ученицима - рад по природи - коректура и естетска анализа</w:t>
            </w:r>
          </w:p>
          <w:p w:rsidR="00B42DF1" w:rsidRPr="00705D09" w:rsidRDefault="00B42DF1" w:rsidP="00B42DF1">
            <w:pPr>
              <w:cnfStyle w:val="000000010000"/>
              <w:rPr>
                <w:rFonts w:cs="Times New Roman"/>
                <w:szCs w:val="24"/>
                <w:lang w:val="sr-Latn-CS"/>
              </w:rPr>
            </w:pPr>
          </w:p>
        </w:tc>
      </w:tr>
      <w:tr w:rsidR="00B42DF1" w:rsidRPr="004208B9" w:rsidTr="00B42DF1">
        <w:trPr>
          <w:cnfStyle w:val="000000100000"/>
        </w:trPr>
        <w:tc>
          <w:tcPr>
            <w:cnfStyle w:val="001000000000"/>
            <w:tcW w:w="1728" w:type="dxa"/>
          </w:tcPr>
          <w:p w:rsidR="00B42DF1" w:rsidRDefault="00B42DF1" w:rsidP="00B4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8A8">
              <w:rPr>
                <w:rFonts w:ascii="Times New Roman" w:hAnsi="Times New Roman" w:cs="Times New Roman"/>
                <w:sz w:val="28"/>
                <w:szCs w:val="28"/>
              </w:rPr>
              <w:t>Сликање</w:t>
            </w:r>
          </w:p>
          <w:p w:rsidR="00B42DF1" w:rsidRDefault="00B42DF1" w:rsidP="00B4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DF1" w:rsidRDefault="00B42DF1" w:rsidP="00B4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DF1" w:rsidRPr="00B42DF1" w:rsidRDefault="00B42DF1" w:rsidP="00B4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DF1" w:rsidRDefault="00B42DF1" w:rsidP="00B4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DF1" w:rsidRDefault="00B42DF1" w:rsidP="00B4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DF1" w:rsidRPr="001948A8" w:rsidRDefault="00B42DF1" w:rsidP="00B4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  <w:vMerge/>
          </w:tcPr>
          <w:p w:rsidR="00B42DF1" w:rsidRPr="004208B9" w:rsidRDefault="00B42DF1" w:rsidP="00B42DF1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432"/>
              <w:cnfStyle w:val="000000100000"/>
              <w:rPr>
                <w:rFonts w:cs="Times New Roman"/>
                <w:szCs w:val="24"/>
              </w:rPr>
            </w:pPr>
          </w:p>
        </w:tc>
        <w:tc>
          <w:tcPr>
            <w:tcW w:w="2250" w:type="dxa"/>
            <w:vMerge/>
          </w:tcPr>
          <w:p w:rsidR="00B42DF1" w:rsidRPr="004208B9" w:rsidRDefault="00B42DF1" w:rsidP="00B42DF1">
            <w:pPr>
              <w:cnfStyle w:val="000000100000"/>
              <w:rPr>
                <w:rFonts w:cs="Times New Roman"/>
                <w:b/>
                <w:szCs w:val="24"/>
              </w:rPr>
            </w:pPr>
          </w:p>
        </w:tc>
        <w:tc>
          <w:tcPr>
            <w:tcW w:w="4050" w:type="dxa"/>
            <w:vMerge/>
          </w:tcPr>
          <w:p w:rsidR="00B42DF1" w:rsidRPr="004208B9" w:rsidRDefault="00B42DF1" w:rsidP="00B42DF1">
            <w:pPr>
              <w:cnfStyle w:val="000000100000"/>
              <w:rPr>
                <w:rFonts w:cs="Times New Roman"/>
                <w:b/>
                <w:szCs w:val="24"/>
              </w:rPr>
            </w:pPr>
          </w:p>
        </w:tc>
      </w:tr>
      <w:tr w:rsidR="00B42DF1" w:rsidRPr="004208B9" w:rsidTr="00B42DF1">
        <w:trPr>
          <w:cnfStyle w:val="000000010000"/>
          <w:trHeight w:val="618"/>
        </w:trPr>
        <w:tc>
          <w:tcPr>
            <w:cnfStyle w:val="001000000000"/>
            <w:tcW w:w="1728" w:type="dxa"/>
          </w:tcPr>
          <w:p w:rsidR="00B42DF1" w:rsidRPr="001948A8" w:rsidRDefault="00B42DF1" w:rsidP="00B4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8A8">
              <w:rPr>
                <w:rFonts w:ascii="Times New Roman" w:hAnsi="Times New Roman" w:cs="Times New Roman"/>
                <w:sz w:val="28"/>
                <w:szCs w:val="28"/>
              </w:rPr>
              <w:t>Вајање</w:t>
            </w:r>
          </w:p>
        </w:tc>
        <w:tc>
          <w:tcPr>
            <w:tcW w:w="5490" w:type="dxa"/>
            <w:vMerge/>
          </w:tcPr>
          <w:p w:rsidR="00B42DF1" w:rsidRPr="004208B9" w:rsidRDefault="00B42DF1" w:rsidP="00B42DF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cnfStyle w:val="000000010000"/>
              <w:rPr>
                <w:rFonts w:cs="Times New Roman"/>
                <w:sz w:val="22"/>
                <w:szCs w:val="17"/>
              </w:rPr>
            </w:pPr>
          </w:p>
        </w:tc>
        <w:tc>
          <w:tcPr>
            <w:tcW w:w="2250" w:type="dxa"/>
            <w:vMerge/>
          </w:tcPr>
          <w:p w:rsidR="00B42DF1" w:rsidRPr="004208B9" w:rsidRDefault="00B42DF1" w:rsidP="00B42DF1">
            <w:pPr>
              <w:cnfStyle w:val="000000010000"/>
              <w:rPr>
                <w:rFonts w:cs="Times New Roman"/>
                <w:b/>
                <w:szCs w:val="24"/>
              </w:rPr>
            </w:pPr>
          </w:p>
        </w:tc>
        <w:tc>
          <w:tcPr>
            <w:tcW w:w="4050" w:type="dxa"/>
            <w:vMerge/>
          </w:tcPr>
          <w:p w:rsidR="00B42DF1" w:rsidRPr="004208B9" w:rsidRDefault="00B42DF1" w:rsidP="00B42DF1">
            <w:pPr>
              <w:cnfStyle w:val="000000010000"/>
              <w:rPr>
                <w:rFonts w:cs="Times New Roman"/>
                <w:b/>
                <w:szCs w:val="24"/>
              </w:rPr>
            </w:pPr>
          </w:p>
        </w:tc>
      </w:tr>
    </w:tbl>
    <w:p w:rsidR="005F7667" w:rsidRPr="00AC254D" w:rsidRDefault="005F7667" w:rsidP="007F7A51">
      <w:pPr>
        <w:rPr>
          <w:b/>
          <w:szCs w:val="24"/>
          <w:lang w:val="ru-RU"/>
        </w:rPr>
      </w:pPr>
    </w:p>
    <w:p w:rsidR="007F7A51" w:rsidRDefault="007F7A51" w:rsidP="00E608B6">
      <w:pPr>
        <w:spacing w:line="240" w:lineRule="auto"/>
        <w:ind w:left="-142"/>
        <w:jc w:val="both"/>
        <w:rPr>
          <w:rFonts w:eastAsia="MS Mincho" w:cs="Times New Roman"/>
          <w:b/>
          <w:szCs w:val="24"/>
          <w:lang w:val="sr-Cyrl-CS"/>
        </w:rPr>
      </w:pPr>
      <w:r w:rsidRPr="00444800">
        <w:rPr>
          <w:rFonts w:eastAsia="MS Mincho" w:cs="Times New Roman"/>
          <w:b/>
          <w:szCs w:val="24"/>
          <w:lang w:val="sr-Cyrl-CS"/>
        </w:rPr>
        <w:t xml:space="preserve"> </w:t>
      </w:r>
    </w:p>
    <w:p w:rsidR="00656984" w:rsidRDefault="00656984" w:rsidP="00E608B6">
      <w:pPr>
        <w:spacing w:line="240" w:lineRule="auto"/>
        <w:ind w:left="-142"/>
        <w:jc w:val="both"/>
        <w:rPr>
          <w:rFonts w:eastAsia="MS Mincho" w:cs="Times New Roman"/>
          <w:b/>
          <w:szCs w:val="24"/>
          <w:lang w:val="sr-Cyrl-CS"/>
        </w:rPr>
      </w:pPr>
    </w:p>
    <w:p w:rsidR="00656984" w:rsidRPr="00E608B6" w:rsidRDefault="00656984" w:rsidP="00656984">
      <w:pPr>
        <w:spacing w:line="240" w:lineRule="auto"/>
        <w:jc w:val="both"/>
        <w:rPr>
          <w:b/>
          <w:szCs w:val="24"/>
          <w:lang w:val="ru-RU"/>
        </w:rPr>
      </w:pPr>
    </w:p>
    <w:p w:rsidR="007F7A51" w:rsidRPr="00656984" w:rsidRDefault="007F7A51" w:rsidP="00656984">
      <w:pPr>
        <w:tabs>
          <w:tab w:val="left" w:pos="720"/>
        </w:tabs>
        <w:jc w:val="center"/>
        <w:rPr>
          <w:b/>
          <w:sz w:val="32"/>
          <w:szCs w:val="32"/>
          <w:lang w:val="ru-RU"/>
        </w:rPr>
      </w:pPr>
      <w:r w:rsidRPr="00E608B6">
        <w:rPr>
          <w:rFonts w:cs="Times New Roman"/>
          <w:b/>
          <w:sz w:val="28"/>
          <w:szCs w:val="28"/>
          <w:lang w:val="sr-Cyrl-CS"/>
        </w:rPr>
        <w:t>ПРОГРАМ ЕКСКУРЗИЈЕ УЧЕНИКА ШКОЛСКЕ 20</w:t>
      </w:r>
      <w:r w:rsidR="00E608B6">
        <w:rPr>
          <w:rFonts w:cs="Times New Roman"/>
          <w:b/>
          <w:sz w:val="28"/>
          <w:szCs w:val="28"/>
          <w:lang w:val="sr-Cyrl-CS"/>
        </w:rPr>
        <w:t>20</w:t>
      </w:r>
      <w:r w:rsidRPr="00E608B6">
        <w:rPr>
          <w:rFonts w:cs="Times New Roman"/>
          <w:b/>
          <w:sz w:val="28"/>
          <w:szCs w:val="28"/>
          <w:lang w:val="sr-Cyrl-CS"/>
        </w:rPr>
        <w:t>/202</w:t>
      </w:r>
      <w:r w:rsidR="00E608B6">
        <w:rPr>
          <w:rFonts w:cs="Times New Roman"/>
          <w:b/>
          <w:sz w:val="28"/>
          <w:szCs w:val="28"/>
          <w:lang w:val="sr-Cyrl-CS"/>
        </w:rPr>
        <w:t>1</w:t>
      </w:r>
      <w:r w:rsidRPr="00E608B6">
        <w:rPr>
          <w:rFonts w:cs="Times New Roman"/>
          <w:b/>
          <w:sz w:val="28"/>
          <w:szCs w:val="28"/>
          <w:lang w:val="sr-Cyrl-CS"/>
        </w:rPr>
        <w:t>.ГОДИНЕ</w:t>
      </w:r>
    </w:p>
    <w:p w:rsidR="00656984" w:rsidRPr="00E608B6" w:rsidRDefault="00656984" w:rsidP="007F7A51">
      <w:pPr>
        <w:rPr>
          <w:rFonts w:cs="Times New Roman"/>
          <w:sz w:val="20"/>
          <w:lang w:val="sr-Cyrl-CS"/>
        </w:rPr>
      </w:pPr>
    </w:p>
    <w:tbl>
      <w:tblPr>
        <w:tblStyle w:val="LightGrid-Accent5"/>
        <w:tblW w:w="0" w:type="auto"/>
        <w:jc w:val="center"/>
        <w:tblLook w:val="0000"/>
      </w:tblPr>
      <w:tblGrid>
        <w:gridCol w:w="1084"/>
        <w:gridCol w:w="5483"/>
        <w:gridCol w:w="1378"/>
        <w:gridCol w:w="1341"/>
      </w:tblGrid>
      <w:tr w:rsidR="007F7A51" w:rsidRPr="00444800" w:rsidTr="00656984">
        <w:trPr>
          <w:cnfStyle w:val="000000100000"/>
          <w:jc w:val="center"/>
        </w:trPr>
        <w:tc>
          <w:tcPr>
            <w:cnfStyle w:val="000010000000"/>
            <w:tcW w:w="1084" w:type="dxa"/>
          </w:tcPr>
          <w:p w:rsidR="007F7A51" w:rsidRDefault="007F7A51" w:rsidP="007F7A51">
            <w:pPr>
              <w:jc w:val="center"/>
              <w:rPr>
                <w:sz w:val="18"/>
                <w:szCs w:val="18"/>
              </w:rPr>
            </w:pPr>
            <w:r w:rsidRPr="00444800">
              <w:rPr>
                <w:sz w:val="18"/>
                <w:szCs w:val="18"/>
                <w:lang w:val="hr-HR"/>
              </w:rPr>
              <w:t>Разред</w:t>
            </w:r>
          </w:p>
          <w:p w:rsidR="00656984" w:rsidRPr="00656984" w:rsidRDefault="00656984" w:rsidP="007F7A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3" w:type="dxa"/>
          </w:tcPr>
          <w:p w:rsidR="007F7A51" w:rsidRPr="00444800" w:rsidRDefault="007F7A51" w:rsidP="007F7A51">
            <w:pPr>
              <w:jc w:val="center"/>
              <w:cnfStyle w:val="000000100000"/>
              <w:rPr>
                <w:b/>
                <w:sz w:val="18"/>
                <w:szCs w:val="18"/>
                <w:lang w:val="hr-HR"/>
              </w:rPr>
            </w:pPr>
            <w:r w:rsidRPr="00444800">
              <w:rPr>
                <w:sz w:val="18"/>
                <w:szCs w:val="18"/>
                <w:lang w:val="hr-HR"/>
              </w:rPr>
              <w:t>М а р ш у т а</w:t>
            </w:r>
          </w:p>
        </w:tc>
        <w:tc>
          <w:tcPr>
            <w:cnfStyle w:val="000010000000"/>
            <w:tcW w:w="1378" w:type="dxa"/>
          </w:tcPr>
          <w:p w:rsidR="007F7A51" w:rsidRPr="00444800" w:rsidRDefault="007F7A51" w:rsidP="007F7A51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444800">
              <w:rPr>
                <w:sz w:val="18"/>
                <w:szCs w:val="18"/>
                <w:lang w:val="hr-HR"/>
              </w:rPr>
              <w:t>Време</w:t>
            </w:r>
          </w:p>
        </w:tc>
        <w:tc>
          <w:tcPr>
            <w:tcW w:w="1341" w:type="dxa"/>
          </w:tcPr>
          <w:p w:rsidR="007F7A51" w:rsidRPr="00444800" w:rsidRDefault="007F7A51" w:rsidP="007F7A51">
            <w:pPr>
              <w:jc w:val="center"/>
              <w:cnfStyle w:val="000000100000"/>
              <w:rPr>
                <w:b/>
                <w:sz w:val="18"/>
                <w:szCs w:val="18"/>
                <w:lang w:val="hr-HR"/>
              </w:rPr>
            </w:pPr>
            <w:r w:rsidRPr="00444800">
              <w:rPr>
                <w:sz w:val="18"/>
                <w:szCs w:val="18"/>
                <w:lang w:val="hr-HR"/>
              </w:rPr>
              <w:t>Трајање</w:t>
            </w:r>
          </w:p>
        </w:tc>
      </w:tr>
      <w:tr w:rsidR="007F7A51" w:rsidRPr="00444800" w:rsidTr="00656984">
        <w:trPr>
          <w:cnfStyle w:val="000000010000"/>
          <w:jc w:val="center"/>
        </w:trPr>
        <w:tc>
          <w:tcPr>
            <w:cnfStyle w:val="000010000000"/>
            <w:tcW w:w="1084" w:type="dxa"/>
          </w:tcPr>
          <w:p w:rsidR="007F7A51" w:rsidRDefault="007F7A51" w:rsidP="007F7A51">
            <w:pPr>
              <w:jc w:val="center"/>
              <w:rPr>
                <w:sz w:val="18"/>
                <w:szCs w:val="18"/>
              </w:rPr>
            </w:pPr>
            <w:r w:rsidRPr="00444800">
              <w:rPr>
                <w:sz w:val="18"/>
                <w:szCs w:val="18"/>
                <w:lang w:val="hr-HR"/>
              </w:rPr>
              <w:t>I</w:t>
            </w:r>
          </w:p>
          <w:p w:rsidR="00656984" w:rsidRDefault="00656984" w:rsidP="007F7A51">
            <w:pPr>
              <w:jc w:val="center"/>
              <w:rPr>
                <w:sz w:val="18"/>
                <w:szCs w:val="18"/>
              </w:rPr>
            </w:pPr>
          </w:p>
          <w:p w:rsidR="00656984" w:rsidRDefault="00656984" w:rsidP="007F7A51">
            <w:pPr>
              <w:jc w:val="center"/>
              <w:rPr>
                <w:sz w:val="18"/>
                <w:szCs w:val="18"/>
              </w:rPr>
            </w:pPr>
          </w:p>
          <w:p w:rsidR="00656984" w:rsidRPr="00656984" w:rsidRDefault="00656984" w:rsidP="007F7A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3" w:type="dxa"/>
          </w:tcPr>
          <w:p w:rsidR="007F7A51" w:rsidRPr="00444800" w:rsidRDefault="007F7A51" w:rsidP="007F7A51">
            <w:pPr>
              <w:jc w:val="center"/>
              <w:cnfStyle w:val="000000010000"/>
              <w:rPr>
                <w:b/>
                <w:sz w:val="18"/>
                <w:szCs w:val="18"/>
                <w:lang w:val="hr-HR"/>
              </w:rPr>
            </w:pPr>
            <w:r w:rsidRPr="00444800">
              <w:rPr>
                <w:sz w:val="18"/>
                <w:szCs w:val="18"/>
                <w:lang w:val="hr-HR"/>
              </w:rPr>
              <w:lastRenderedPageBreak/>
              <w:t>Бела Река – Липолист – Шабац – Текериш</w:t>
            </w:r>
            <w:r w:rsidRPr="00444800">
              <w:rPr>
                <w:sz w:val="18"/>
                <w:szCs w:val="18"/>
                <w:lang w:val="sr-Cyrl-CS"/>
              </w:rPr>
              <w:t xml:space="preserve"> </w:t>
            </w:r>
            <w:r w:rsidRPr="00444800">
              <w:rPr>
                <w:sz w:val="18"/>
                <w:szCs w:val="18"/>
                <w:lang w:val="hr-HR"/>
              </w:rPr>
              <w:t>(Музеј) – Тршић</w:t>
            </w:r>
            <w:r w:rsidRPr="00444800">
              <w:rPr>
                <w:sz w:val="18"/>
                <w:szCs w:val="18"/>
                <w:lang w:val="sr-Cyrl-CS"/>
              </w:rPr>
              <w:t xml:space="preserve"> (Вукова спомен-кућа) </w:t>
            </w:r>
            <w:r w:rsidRPr="00444800">
              <w:rPr>
                <w:sz w:val="18"/>
                <w:szCs w:val="18"/>
                <w:lang w:val="hr-HR"/>
              </w:rPr>
              <w:t>– Троноша</w:t>
            </w:r>
            <w:r w:rsidRPr="00444800">
              <w:rPr>
                <w:sz w:val="18"/>
                <w:szCs w:val="18"/>
                <w:lang w:val="sr-Cyrl-CS"/>
              </w:rPr>
              <w:t xml:space="preserve"> (манастир) </w:t>
            </w:r>
            <w:r w:rsidRPr="00444800">
              <w:rPr>
                <w:sz w:val="18"/>
                <w:szCs w:val="18"/>
                <w:lang w:val="hr-HR"/>
              </w:rPr>
              <w:t>–Бања Ковиљача- Липолист – Бела Река</w:t>
            </w:r>
          </w:p>
        </w:tc>
        <w:tc>
          <w:tcPr>
            <w:cnfStyle w:val="000010000000"/>
            <w:tcW w:w="1378" w:type="dxa"/>
          </w:tcPr>
          <w:p w:rsidR="007F7A51" w:rsidRPr="00444800" w:rsidRDefault="007F7A51" w:rsidP="007F7A51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44800">
              <w:rPr>
                <w:sz w:val="18"/>
                <w:szCs w:val="18"/>
                <w:lang w:val="sr-Cyrl-CS"/>
              </w:rPr>
              <w:t>Април,мај</w:t>
            </w:r>
          </w:p>
        </w:tc>
        <w:tc>
          <w:tcPr>
            <w:tcW w:w="1341" w:type="dxa"/>
          </w:tcPr>
          <w:p w:rsidR="007F7A51" w:rsidRPr="00444800" w:rsidRDefault="007F7A51" w:rsidP="007F7A51">
            <w:pPr>
              <w:jc w:val="center"/>
              <w:cnfStyle w:val="000000010000"/>
              <w:rPr>
                <w:b/>
                <w:sz w:val="18"/>
                <w:szCs w:val="18"/>
                <w:lang w:val="hr-HR"/>
              </w:rPr>
            </w:pPr>
            <w:r w:rsidRPr="00444800">
              <w:rPr>
                <w:sz w:val="18"/>
                <w:szCs w:val="18"/>
                <w:lang w:val="hr-HR"/>
              </w:rPr>
              <w:t>1 дан</w:t>
            </w:r>
          </w:p>
        </w:tc>
      </w:tr>
      <w:tr w:rsidR="007F7A51" w:rsidRPr="00444800" w:rsidTr="00656984">
        <w:trPr>
          <w:cnfStyle w:val="000000100000"/>
          <w:jc w:val="center"/>
        </w:trPr>
        <w:tc>
          <w:tcPr>
            <w:cnfStyle w:val="000010000000"/>
            <w:tcW w:w="1084" w:type="dxa"/>
          </w:tcPr>
          <w:p w:rsidR="007F7A51" w:rsidRPr="00444800" w:rsidRDefault="007F7A51" w:rsidP="007F7A51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444800">
              <w:rPr>
                <w:sz w:val="18"/>
                <w:szCs w:val="18"/>
                <w:lang w:val="hr-HR"/>
              </w:rPr>
              <w:lastRenderedPageBreak/>
              <w:t>II</w:t>
            </w:r>
          </w:p>
        </w:tc>
        <w:tc>
          <w:tcPr>
            <w:tcW w:w="5483" w:type="dxa"/>
          </w:tcPr>
          <w:p w:rsidR="007F7A51" w:rsidRPr="00444800" w:rsidRDefault="007F7A51" w:rsidP="007F7A51">
            <w:pPr>
              <w:jc w:val="center"/>
              <w:cnfStyle w:val="000000100000"/>
              <w:rPr>
                <w:b/>
                <w:sz w:val="18"/>
                <w:szCs w:val="18"/>
                <w:lang w:val="sr-Cyrl-CS"/>
              </w:rPr>
            </w:pPr>
            <w:r w:rsidRPr="00444800">
              <w:rPr>
                <w:sz w:val="18"/>
                <w:szCs w:val="18"/>
                <w:lang w:val="hr-HR"/>
              </w:rPr>
              <w:t xml:space="preserve">Бела Река – Липолист – </w:t>
            </w:r>
            <w:r w:rsidRPr="00444800">
              <w:rPr>
                <w:sz w:val="18"/>
                <w:szCs w:val="18"/>
                <w:lang w:val="sr-Cyrl-CS"/>
              </w:rPr>
              <w:t>Бранковина – Ваљево (Муселимов конак,Градски музеј,споменици, кула Ненадовића) –Тешњар – Каона (манастир) – Липолист – Бела Река</w:t>
            </w:r>
          </w:p>
          <w:p w:rsidR="007F7A51" w:rsidRPr="009853B2" w:rsidRDefault="007F7A51" w:rsidP="007F7A51">
            <w:pPr>
              <w:jc w:val="center"/>
              <w:cnfStyle w:val="000000100000"/>
              <w:rPr>
                <w:b/>
                <w:sz w:val="18"/>
                <w:szCs w:val="18"/>
                <w:lang w:val="hr-HR"/>
              </w:rPr>
            </w:pPr>
          </w:p>
          <w:p w:rsidR="00656984" w:rsidRPr="009853B2" w:rsidRDefault="00656984" w:rsidP="007F7A51">
            <w:pPr>
              <w:jc w:val="center"/>
              <w:cnfStyle w:val="000000100000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cnfStyle w:val="000010000000"/>
            <w:tcW w:w="1378" w:type="dxa"/>
          </w:tcPr>
          <w:p w:rsidR="007F7A51" w:rsidRPr="00444800" w:rsidRDefault="007F7A51" w:rsidP="007F7A51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44800">
              <w:rPr>
                <w:sz w:val="18"/>
                <w:szCs w:val="18"/>
                <w:lang w:val="sr-Cyrl-CS"/>
              </w:rPr>
              <w:t>Април,мај</w:t>
            </w:r>
          </w:p>
        </w:tc>
        <w:tc>
          <w:tcPr>
            <w:tcW w:w="1341" w:type="dxa"/>
          </w:tcPr>
          <w:p w:rsidR="007F7A51" w:rsidRPr="00444800" w:rsidRDefault="007F7A51" w:rsidP="007F7A51">
            <w:pPr>
              <w:jc w:val="center"/>
              <w:cnfStyle w:val="000000100000"/>
              <w:rPr>
                <w:b/>
                <w:sz w:val="18"/>
                <w:szCs w:val="18"/>
                <w:lang w:val="hr-HR"/>
              </w:rPr>
            </w:pPr>
            <w:r w:rsidRPr="00444800">
              <w:rPr>
                <w:sz w:val="18"/>
                <w:szCs w:val="18"/>
                <w:lang w:val="hr-HR"/>
              </w:rPr>
              <w:t>1 дан</w:t>
            </w:r>
          </w:p>
        </w:tc>
      </w:tr>
      <w:tr w:rsidR="007F7A51" w:rsidRPr="00444800" w:rsidTr="00656984">
        <w:trPr>
          <w:cnfStyle w:val="000000010000"/>
          <w:jc w:val="center"/>
        </w:trPr>
        <w:tc>
          <w:tcPr>
            <w:cnfStyle w:val="000010000000"/>
            <w:tcW w:w="1084" w:type="dxa"/>
          </w:tcPr>
          <w:p w:rsidR="007F7A51" w:rsidRPr="00444800" w:rsidRDefault="007F7A51" w:rsidP="007F7A51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44800">
              <w:rPr>
                <w:sz w:val="18"/>
                <w:szCs w:val="18"/>
                <w:lang w:val="hr-HR"/>
              </w:rPr>
              <w:t>III</w:t>
            </w:r>
            <w:r w:rsidRPr="00444800">
              <w:rPr>
                <w:sz w:val="18"/>
                <w:szCs w:val="18"/>
                <w:lang w:val="sr-Cyrl-CS"/>
              </w:rPr>
              <w:t xml:space="preserve"> и</w:t>
            </w:r>
            <w:r w:rsidRPr="00444800">
              <w:rPr>
                <w:sz w:val="18"/>
                <w:szCs w:val="18"/>
                <w:lang w:val="hr-HR"/>
              </w:rPr>
              <w:t xml:space="preserve"> IV</w:t>
            </w:r>
            <w:r w:rsidRPr="00444800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5483" w:type="dxa"/>
          </w:tcPr>
          <w:p w:rsidR="007F7A51" w:rsidRPr="00444800" w:rsidRDefault="007F7A51" w:rsidP="007F7A51">
            <w:pPr>
              <w:jc w:val="center"/>
              <w:cnfStyle w:val="000000010000"/>
              <w:rPr>
                <w:b/>
                <w:sz w:val="18"/>
                <w:szCs w:val="18"/>
                <w:lang w:val="sr-Cyrl-CS"/>
              </w:rPr>
            </w:pPr>
            <w:r w:rsidRPr="00444800">
              <w:rPr>
                <w:sz w:val="18"/>
                <w:szCs w:val="18"/>
                <w:lang w:val="hr-HR"/>
              </w:rPr>
              <w:t xml:space="preserve">Бела Река – Липолист – </w:t>
            </w:r>
            <w:r w:rsidRPr="00444800">
              <w:rPr>
                <w:sz w:val="18"/>
                <w:szCs w:val="18"/>
                <w:lang w:val="sr-Cyrl-CS"/>
              </w:rPr>
              <w:t>Сурчин (Музеј ваздухопловства) –Авала ( Авалски торањ) – Београд (Храм Светог Саве) –Калемегдан  – Зоолошки врт – Липолист – Бела Река</w:t>
            </w:r>
          </w:p>
          <w:p w:rsidR="007F7A51" w:rsidRDefault="007F7A51" w:rsidP="007F7A51">
            <w:pPr>
              <w:jc w:val="center"/>
              <w:cnfStyle w:val="000000010000"/>
              <w:rPr>
                <w:b/>
                <w:sz w:val="18"/>
                <w:szCs w:val="18"/>
                <w:lang w:val="sr-Cyrl-CS"/>
              </w:rPr>
            </w:pPr>
          </w:p>
          <w:p w:rsidR="00656984" w:rsidRPr="00444800" w:rsidRDefault="00656984" w:rsidP="007F7A51">
            <w:pPr>
              <w:jc w:val="center"/>
              <w:cnfStyle w:val="000000010000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cnfStyle w:val="000010000000"/>
            <w:tcW w:w="1378" w:type="dxa"/>
          </w:tcPr>
          <w:p w:rsidR="007F7A51" w:rsidRPr="00444800" w:rsidRDefault="007F7A51" w:rsidP="007F7A51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444800">
              <w:rPr>
                <w:sz w:val="18"/>
                <w:szCs w:val="18"/>
                <w:lang w:val="sr-Cyrl-CS"/>
              </w:rPr>
              <w:t>Април,мај</w:t>
            </w:r>
          </w:p>
        </w:tc>
        <w:tc>
          <w:tcPr>
            <w:tcW w:w="1341" w:type="dxa"/>
          </w:tcPr>
          <w:p w:rsidR="007F7A51" w:rsidRPr="00444800" w:rsidRDefault="007F7A51" w:rsidP="007F7A51">
            <w:pPr>
              <w:jc w:val="center"/>
              <w:cnfStyle w:val="000000010000"/>
              <w:rPr>
                <w:b/>
                <w:sz w:val="18"/>
                <w:szCs w:val="18"/>
                <w:lang w:val="hr-HR"/>
              </w:rPr>
            </w:pPr>
            <w:r w:rsidRPr="00444800">
              <w:rPr>
                <w:sz w:val="18"/>
                <w:szCs w:val="18"/>
                <w:lang w:val="hr-HR"/>
              </w:rPr>
              <w:t>1 дан</w:t>
            </w:r>
          </w:p>
        </w:tc>
      </w:tr>
    </w:tbl>
    <w:p w:rsidR="00E608B6" w:rsidRDefault="00E608B6" w:rsidP="002F5629">
      <w:pPr>
        <w:rPr>
          <w:rFonts w:cs="Times New Roman"/>
          <w:sz w:val="20"/>
          <w:lang w:val="sr-Cyrl-CS"/>
        </w:rPr>
      </w:pPr>
    </w:p>
    <w:p w:rsidR="007F7A51" w:rsidRPr="00444800" w:rsidRDefault="007F7A51" w:rsidP="007F7A51">
      <w:pPr>
        <w:jc w:val="right"/>
        <w:rPr>
          <w:rFonts w:cs="Times New Roman"/>
          <w:sz w:val="20"/>
          <w:lang w:val="sr-Cyrl-CS"/>
        </w:rPr>
      </w:pPr>
      <w:r w:rsidRPr="00444800">
        <w:rPr>
          <w:rFonts w:cs="Times New Roman"/>
          <w:sz w:val="20"/>
          <w:lang w:val="sr-Cyrl-CS"/>
        </w:rPr>
        <w:t xml:space="preserve">       </w:t>
      </w:r>
    </w:p>
    <w:p w:rsidR="007F7A51" w:rsidRPr="00444800" w:rsidRDefault="007F7A51" w:rsidP="007F7A51">
      <w:pPr>
        <w:rPr>
          <w:rFonts w:cs="Times New Roman"/>
          <w:szCs w:val="24"/>
          <w:lang w:val="sr-Cyrl-CS"/>
        </w:rPr>
      </w:pPr>
      <w:r w:rsidRPr="00444800">
        <w:rPr>
          <w:rFonts w:cs="Times New Roman"/>
          <w:szCs w:val="24"/>
          <w:lang w:val="sr-Cyrl-CS"/>
        </w:rPr>
        <w:t xml:space="preserve">Пошто је у старијим разредима мали број ученика, договор је да </w:t>
      </w:r>
      <w:r w:rsidR="00656984" w:rsidRPr="00444800">
        <w:rPr>
          <w:rFonts w:cs="Times New Roman"/>
          <w:szCs w:val="24"/>
          <w:lang w:val="sr-Cyrl-CS"/>
        </w:rPr>
        <w:t xml:space="preserve">иду заједно </w:t>
      </w:r>
      <w:r w:rsidRPr="00444800">
        <w:rPr>
          <w:rFonts w:cs="Times New Roman"/>
          <w:szCs w:val="24"/>
          <w:lang w:val="sr-Cyrl-CS"/>
        </w:rPr>
        <w:t xml:space="preserve">ученици 5. и 6. разреда, </w:t>
      </w:r>
      <w:r w:rsidR="00656984">
        <w:rPr>
          <w:rFonts w:cs="Times New Roman"/>
          <w:szCs w:val="24"/>
          <w:lang w:val="sr-Cyrl-CS"/>
        </w:rPr>
        <w:t xml:space="preserve">као и </w:t>
      </w:r>
      <w:r w:rsidRPr="00444800">
        <w:rPr>
          <w:rFonts w:cs="Times New Roman"/>
          <w:szCs w:val="24"/>
          <w:lang w:val="sr-Cyrl-CS"/>
        </w:rPr>
        <w:t>7. и 8. разреда.</w:t>
      </w:r>
    </w:p>
    <w:tbl>
      <w:tblPr>
        <w:tblStyle w:val="LightGrid-Accent5"/>
        <w:tblW w:w="0" w:type="auto"/>
        <w:jc w:val="center"/>
        <w:tblLook w:val="0000"/>
      </w:tblPr>
      <w:tblGrid>
        <w:gridCol w:w="1086"/>
        <w:gridCol w:w="5478"/>
        <w:gridCol w:w="1379"/>
        <w:gridCol w:w="1343"/>
      </w:tblGrid>
      <w:tr w:rsidR="007F7A51" w:rsidRPr="00444800" w:rsidTr="00656984">
        <w:trPr>
          <w:cnfStyle w:val="000000100000"/>
          <w:jc w:val="center"/>
        </w:trPr>
        <w:tc>
          <w:tcPr>
            <w:cnfStyle w:val="000010000000"/>
            <w:tcW w:w="1086" w:type="dxa"/>
          </w:tcPr>
          <w:p w:rsidR="007F7A51" w:rsidRPr="00444800" w:rsidRDefault="007F7A51" w:rsidP="007F7A51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444800">
              <w:rPr>
                <w:sz w:val="18"/>
                <w:szCs w:val="18"/>
                <w:lang w:val="hr-HR"/>
              </w:rPr>
              <w:t>Разред</w:t>
            </w:r>
          </w:p>
        </w:tc>
        <w:tc>
          <w:tcPr>
            <w:tcW w:w="5478" w:type="dxa"/>
          </w:tcPr>
          <w:p w:rsidR="007F7A51" w:rsidRPr="00444800" w:rsidRDefault="007F7A51" w:rsidP="007F7A51">
            <w:pPr>
              <w:jc w:val="center"/>
              <w:cnfStyle w:val="000000100000"/>
              <w:rPr>
                <w:b/>
                <w:sz w:val="18"/>
                <w:szCs w:val="18"/>
                <w:lang w:val="hr-HR"/>
              </w:rPr>
            </w:pPr>
            <w:r w:rsidRPr="00444800">
              <w:rPr>
                <w:sz w:val="18"/>
                <w:szCs w:val="18"/>
                <w:lang w:val="hr-HR"/>
              </w:rPr>
              <w:t>М а р ш у т а</w:t>
            </w:r>
          </w:p>
          <w:p w:rsidR="007F7A51" w:rsidRPr="00444800" w:rsidRDefault="007F7A51" w:rsidP="007F7A51">
            <w:pPr>
              <w:jc w:val="center"/>
              <w:cnfStyle w:val="000000100000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cnfStyle w:val="000010000000"/>
            <w:tcW w:w="1379" w:type="dxa"/>
          </w:tcPr>
          <w:p w:rsidR="007F7A51" w:rsidRPr="00444800" w:rsidRDefault="007F7A51" w:rsidP="007F7A51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444800">
              <w:rPr>
                <w:sz w:val="18"/>
                <w:szCs w:val="18"/>
                <w:lang w:val="hr-HR"/>
              </w:rPr>
              <w:t>Време</w:t>
            </w:r>
          </w:p>
        </w:tc>
        <w:tc>
          <w:tcPr>
            <w:tcW w:w="1343" w:type="dxa"/>
          </w:tcPr>
          <w:p w:rsidR="007F7A51" w:rsidRPr="00444800" w:rsidRDefault="007F7A51" w:rsidP="007F7A51">
            <w:pPr>
              <w:jc w:val="center"/>
              <w:cnfStyle w:val="000000100000"/>
              <w:rPr>
                <w:b/>
                <w:sz w:val="18"/>
                <w:szCs w:val="18"/>
                <w:lang w:val="hr-HR"/>
              </w:rPr>
            </w:pPr>
            <w:r w:rsidRPr="00444800">
              <w:rPr>
                <w:sz w:val="18"/>
                <w:szCs w:val="18"/>
                <w:lang w:val="hr-HR"/>
              </w:rPr>
              <w:t>Трајање</w:t>
            </w:r>
          </w:p>
        </w:tc>
      </w:tr>
      <w:tr w:rsidR="007F7A51" w:rsidRPr="00444800" w:rsidTr="00656984">
        <w:trPr>
          <w:cnfStyle w:val="000000010000"/>
          <w:jc w:val="center"/>
        </w:trPr>
        <w:tc>
          <w:tcPr>
            <w:cnfStyle w:val="000010000000"/>
            <w:tcW w:w="1086" w:type="dxa"/>
          </w:tcPr>
          <w:p w:rsidR="007F7A51" w:rsidRPr="00444800" w:rsidRDefault="007F7A51" w:rsidP="007F7A51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44800">
              <w:rPr>
                <w:sz w:val="18"/>
                <w:szCs w:val="18"/>
                <w:lang w:val="hr-HR"/>
              </w:rPr>
              <w:t>V</w:t>
            </w:r>
            <w:r w:rsidRPr="00444800">
              <w:rPr>
                <w:sz w:val="18"/>
                <w:szCs w:val="18"/>
                <w:lang w:val="sr-Cyrl-CS"/>
              </w:rPr>
              <w:t xml:space="preserve"> и </w:t>
            </w:r>
            <w:r w:rsidRPr="00444800">
              <w:rPr>
                <w:sz w:val="18"/>
                <w:szCs w:val="18"/>
                <w:lang w:val="hr-HR"/>
              </w:rPr>
              <w:t>VI</w:t>
            </w:r>
          </w:p>
        </w:tc>
        <w:tc>
          <w:tcPr>
            <w:tcW w:w="5478" w:type="dxa"/>
          </w:tcPr>
          <w:p w:rsidR="007F7A51" w:rsidRPr="00444800" w:rsidRDefault="007F7A51" w:rsidP="007F7A51">
            <w:pPr>
              <w:jc w:val="center"/>
              <w:cnfStyle w:val="000000010000"/>
              <w:rPr>
                <w:b/>
                <w:sz w:val="18"/>
                <w:szCs w:val="18"/>
                <w:lang w:val="hr-HR"/>
              </w:rPr>
            </w:pPr>
            <w:r w:rsidRPr="00444800">
              <w:rPr>
                <w:sz w:val="18"/>
                <w:szCs w:val="18"/>
                <w:lang w:val="sr-Cyrl-CS"/>
              </w:rPr>
              <w:t xml:space="preserve">Бела Река – </w:t>
            </w:r>
            <w:r w:rsidRPr="00444800">
              <w:rPr>
                <w:sz w:val="18"/>
                <w:szCs w:val="18"/>
                <w:lang w:val="hr-HR"/>
              </w:rPr>
              <w:t>Липолист</w:t>
            </w:r>
            <w:r w:rsidRPr="00444800">
              <w:rPr>
                <w:sz w:val="18"/>
                <w:szCs w:val="18"/>
                <w:lang w:val="sr-Cyrl-CS"/>
              </w:rPr>
              <w:t xml:space="preserve"> </w:t>
            </w:r>
            <w:r w:rsidRPr="00444800">
              <w:rPr>
                <w:sz w:val="18"/>
                <w:szCs w:val="18"/>
                <w:lang w:val="hr-HR"/>
              </w:rPr>
              <w:t>–</w:t>
            </w:r>
            <w:r w:rsidRPr="00444800">
              <w:rPr>
                <w:sz w:val="18"/>
                <w:szCs w:val="18"/>
                <w:lang w:val="sr-Cyrl-CS"/>
              </w:rPr>
              <w:t xml:space="preserve"> Шабац – Лајковац- Уб –Топола (конак и црква) – Опленац ( црква и музеј Карађорђевића) – Орашац (музеј и Марићевића јаруга)-Аранђеловац (бања) – Липолист – Бела Река</w:t>
            </w:r>
          </w:p>
        </w:tc>
        <w:tc>
          <w:tcPr>
            <w:cnfStyle w:val="000010000000"/>
            <w:tcW w:w="1379" w:type="dxa"/>
          </w:tcPr>
          <w:p w:rsidR="007F7A51" w:rsidRPr="00444800" w:rsidRDefault="007F7A51" w:rsidP="007F7A51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444800">
              <w:rPr>
                <w:sz w:val="18"/>
                <w:szCs w:val="18"/>
                <w:lang w:val="sr-Cyrl-CS"/>
              </w:rPr>
              <w:t>Април,мај</w:t>
            </w:r>
          </w:p>
        </w:tc>
        <w:tc>
          <w:tcPr>
            <w:tcW w:w="1343" w:type="dxa"/>
          </w:tcPr>
          <w:p w:rsidR="007F7A51" w:rsidRPr="00444800" w:rsidRDefault="007F7A51" w:rsidP="007F7A51">
            <w:pPr>
              <w:jc w:val="center"/>
              <w:cnfStyle w:val="000000010000"/>
              <w:rPr>
                <w:b/>
                <w:sz w:val="18"/>
                <w:szCs w:val="18"/>
                <w:lang w:val="hr-HR"/>
              </w:rPr>
            </w:pPr>
            <w:r w:rsidRPr="00444800">
              <w:rPr>
                <w:sz w:val="18"/>
                <w:szCs w:val="18"/>
                <w:lang w:val="hr-HR"/>
              </w:rPr>
              <w:t>1 дан</w:t>
            </w:r>
          </w:p>
        </w:tc>
      </w:tr>
      <w:tr w:rsidR="007F7A51" w:rsidRPr="00444800" w:rsidTr="00656984">
        <w:trPr>
          <w:cnfStyle w:val="000000100000"/>
          <w:jc w:val="center"/>
        </w:trPr>
        <w:tc>
          <w:tcPr>
            <w:cnfStyle w:val="000010000000"/>
            <w:tcW w:w="1086" w:type="dxa"/>
          </w:tcPr>
          <w:p w:rsidR="007F7A51" w:rsidRPr="00444800" w:rsidRDefault="007F7A51" w:rsidP="007F7A51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444800">
              <w:rPr>
                <w:sz w:val="18"/>
                <w:szCs w:val="18"/>
                <w:lang w:val="sr-Cyrl-CS"/>
              </w:rPr>
              <w:t xml:space="preserve"> </w:t>
            </w:r>
            <w:r w:rsidRPr="00444800">
              <w:rPr>
                <w:sz w:val="18"/>
                <w:szCs w:val="18"/>
                <w:lang w:val="hr-HR"/>
              </w:rPr>
              <w:t xml:space="preserve">VII </w:t>
            </w:r>
            <w:r w:rsidRPr="00444800">
              <w:rPr>
                <w:sz w:val="18"/>
                <w:szCs w:val="18"/>
                <w:lang w:val="sr-Cyrl-CS"/>
              </w:rPr>
              <w:t xml:space="preserve">и </w:t>
            </w:r>
            <w:r w:rsidRPr="00444800">
              <w:rPr>
                <w:sz w:val="18"/>
                <w:szCs w:val="18"/>
                <w:lang w:val="hr-HR"/>
              </w:rPr>
              <w:t>VIII</w:t>
            </w:r>
          </w:p>
        </w:tc>
        <w:tc>
          <w:tcPr>
            <w:tcW w:w="5478" w:type="dxa"/>
          </w:tcPr>
          <w:p w:rsidR="007F7A51" w:rsidRPr="00444800" w:rsidRDefault="007F7A51" w:rsidP="00985E6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center"/>
              <w:cnfStyle w:val="000000100000"/>
              <w:rPr>
                <w:sz w:val="18"/>
                <w:szCs w:val="18"/>
                <w:lang w:val="sr-Cyrl-CS"/>
              </w:rPr>
            </w:pPr>
            <w:r w:rsidRPr="00444800">
              <w:rPr>
                <w:sz w:val="18"/>
                <w:szCs w:val="18"/>
                <w:lang w:val="sr-Cyrl-CS"/>
              </w:rPr>
              <w:t xml:space="preserve">дан Бела Река - </w:t>
            </w:r>
            <w:r w:rsidRPr="00444800">
              <w:rPr>
                <w:sz w:val="18"/>
                <w:szCs w:val="18"/>
                <w:lang w:val="hr-HR"/>
              </w:rPr>
              <w:t xml:space="preserve">Липолист </w:t>
            </w:r>
            <w:r w:rsidRPr="00444800">
              <w:rPr>
                <w:sz w:val="18"/>
                <w:szCs w:val="18"/>
                <w:lang w:val="sr-Cyrl-CS"/>
              </w:rPr>
              <w:t>– Ресавска пећина – манастир Раваница- Чегар (посета)- слободно време у Нишу – Ниш (преноћиште) –</w:t>
            </w:r>
          </w:p>
          <w:p w:rsidR="007F7A51" w:rsidRPr="00444800" w:rsidRDefault="007F7A51" w:rsidP="00985E6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center"/>
              <w:cnfStyle w:val="000000100000"/>
              <w:rPr>
                <w:sz w:val="18"/>
                <w:szCs w:val="18"/>
                <w:lang w:val="sr-Cyrl-CS"/>
              </w:rPr>
            </w:pPr>
            <w:r w:rsidRPr="00444800">
              <w:rPr>
                <w:sz w:val="18"/>
                <w:szCs w:val="18"/>
                <w:lang w:val="sr-Cyrl-CS"/>
              </w:rPr>
              <w:t>2. дан  Ниш (доручак) – Ђавоља варош – Ниш( ручак)- Ћеле Кула- Липолист - Бела Река</w:t>
            </w:r>
          </w:p>
        </w:tc>
        <w:tc>
          <w:tcPr>
            <w:cnfStyle w:val="000010000000"/>
            <w:tcW w:w="1379" w:type="dxa"/>
          </w:tcPr>
          <w:p w:rsidR="007F7A51" w:rsidRPr="00444800" w:rsidRDefault="007F7A51" w:rsidP="007F7A51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444800">
              <w:rPr>
                <w:sz w:val="18"/>
                <w:szCs w:val="18"/>
                <w:lang w:val="sr-Cyrl-CS"/>
              </w:rPr>
              <w:t>Април,мај</w:t>
            </w:r>
          </w:p>
        </w:tc>
        <w:tc>
          <w:tcPr>
            <w:tcW w:w="1343" w:type="dxa"/>
          </w:tcPr>
          <w:p w:rsidR="007F7A51" w:rsidRPr="00444800" w:rsidRDefault="007F7A51" w:rsidP="007F7A51">
            <w:pPr>
              <w:jc w:val="center"/>
              <w:cnfStyle w:val="000000100000"/>
              <w:rPr>
                <w:b/>
                <w:sz w:val="18"/>
                <w:szCs w:val="18"/>
                <w:lang w:val="sr-Cyrl-CS"/>
              </w:rPr>
            </w:pPr>
            <w:r w:rsidRPr="00444800">
              <w:rPr>
                <w:sz w:val="18"/>
                <w:szCs w:val="18"/>
                <w:lang w:val="sr-Cyrl-CS"/>
              </w:rPr>
              <w:t>2</w:t>
            </w:r>
            <w:r w:rsidRPr="00444800">
              <w:rPr>
                <w:sz w:val="18"/>
                <w:szCs w:val="18"/>
                <w:lang w:val="hr-HR"/>
              </w:rPr>
              <w:t xml:space="preserve"> дан</w:t>
            </w:r>
            <w:r w:rsidRPr="00444800">
              <w:rPr>
                <w:sz w:val="18"/>
                <w:szCs w:val="18"/>
                <w:lang w:val="sr-Cyrl-CS"/>
              </w:rPr>
              <w:t>а</w:t>
            </w:r>
          </w:p>
        </w:tc>
      </w:tr>
    </w:tbl>
    <w:p w:rsidR="007F7A51" w:rsidRDefault="007F7A51" w:rsidP="007F7A51">
      <w:pPr>
        <w:rPr>
          <w:rFonts w:cs="Times New Roman"/>
        </w:rPr>
      </w:pPr>
    </w:p>
    <w:p w:rsidR="00656984" w:rsidRDefault="00656984" w:rsidP="007F7A51">
      <w:pPr>
        <w:rPr>
          <w:rFonts w:cs="Times New Roman"/>
        </w:rPr>
      </w:pPr>
    </w:p>
    <w:p w:rsidR="00656984" w:rsidRDefault="00656984" w:rsidP="007F7A51">
      <w:pPr>
        <w:rPr>
          <w:rFonts w:cs="Times New Roman"/>
        </w:rPr>
      </w:pPr>
    </w:p>
    <w:p w:rsidR="00656984" w:rsidRDefault="00656984" w:rsidP="007F7A51">
      <w:pPr>
        <w:rPr>
          <w:rFonts w:cs="Times New Roman"/>
        </w:rPr>
      </w:pPr>
    </w:p>
    <w:p w:rsidR="00656984" w:rsidRDefault="00656984" w:rsidP="007F7A51">
      <w:pPr>
        <w:rPr>
          <w:rFonts w:cs="Times New Roman"/>
        </w:rPr>
      </w:pPr>
    </w:p>
    <w:p w:rsidR="00656984" w:rsidRPr="00656984" w:rsidRDefault="00656984" w:rsidP="007F7A51">
      <w:pPr>
        <w:rPr>
          <w:rFonts w:cs="Times New Roman"/>
        </w:rPr>
      </w:pPr>
    </w:p>
    <w:p w:rsidR="007F7A51" w:rsidRPr="00444800" w:rsidRDefault="007F7A51" w:rsidP="007F7A51">
      <w:pPr>
        <w:rPr>
          <w:rFonts w:cs="Times New Roman"/>
          <w:lang w:val="sr-Cyrl-CS"/>
        </w:rPr>
      </w:pPr>
      <w:r w:rsidRPr="00444800">
        <w:rPr>
          <w:rFonts w:cs="Times New Roman"/>
          <w:lang w:val="sr-Cyrl-CS"/>
        </w:rPr>
        <w:t xml:space="preserve">Образовни и васпитни задаци екскурзије: </w:t>
      </w:r>
    </w:p>
    <w:p w:rsidR="007F7A51" w:rsidRPr="00444800" w:rsidRDefault="007F7A51" w:rsidP="00E608B6">
      <w:pPr>
        <w:pStyle w:val="NoSpacing"/>
        <w:rPr>
          <w:lang w:val="sr-Cyrl-CS"/>
        </w:rPr>
      </w:pPr>
      <w:r w:rsidRPr="00444800">
        <w:rPr>
          <w:lang w:val="sr-Cyrl-CS"/>
        </w:rPr>
        <w:t>-упознавање ученика са појавама и односима у природној и друштвеној средини;</w:t>
      </w:r>
    </w:p>
    <w:p w:rsidR="007F7A51" w:rsidRPr="00444800" w:rsidRDefault="007F7A51" w:rsidP="00E608B6">
      <w:pPr>
        <w:pStyle w:val="NoSpacing"/>
        <w:rPr>
          <w:lang w:val="sr-Cyrl-CS"/>
        </w:rPr>
      </w:pPr>
      <w:r w:rsidRPr="00444800">
        <w:rPr>
          <w:lang w:val="sr-Cyrl-CS"/>
        </w:rPr>
        <w:t>-упознавање ученика са културним и историјским наслеђем;</w:t>
      </w:r>
    </w:p>
    <w:p w:rsidR="007F7A51" w:rsidRPr="00444800" w:rsidRDefault="007F7A51" w:rsidP="00E608B6">
      <w:pPr>
        <w:pStyle w:val="NoSpacing"/>
        <w:rPr>
          <w:lang w:val="sr-Cyrl-CS"/>
        </w:rPr>
      </w:pPr>
      <w:r w:rsidRPr="00444800">
        <w:rPr>
          <w:lang w:val="sr-Cyrl-CS"/>
        </w:rPr>
        <w:t>-проучавање објеката и феномена у природи;</w:t>
      </w:r>
    </w:p>
    <w:p w:rsidR="007F7A51" w:rsidRPr="00444800" w:rsidRDefault="007F7A51" w:rsidP="00E608B6">
      <w:pPr>
        <w:pStyle w:val="NoSpacing"/>
        <w:rPr>
          <w:lang w:val="sr-Cyrl-CS"/>
        </w:rPr>
      </w:pPr>
      <w:r w:rsidRPr="00444800">
        <w:rPr>
          <w:lang w:val="sr-Cyrl-CS"/>
        </w:rPr>
        <w:lastRenderedPageBreak/>
        <w:t>-уочавање узрочно-последичних односа у конкретним природним и друштвеним условима;</w:t>
      </w:r>
    </w:p>
    <w:p w:rsidR="007F7A51" w:rsidRPr="00444800" w:rsidRDefault="007F7A51" w:rsidP="00E608B6">
      <w:pPr>
        <w:pStyle w:val="NoSpacing"/>
        <w:rPr>
          <w:lang w:val="sr-Cyrl-CS"/>
        </w:rPr>
      </w:pPr>
      <w:r w:rsidRPr="00444800">
        <w:rPr>
          <w:lang w:val="sr-Cyrl-CS"/>
        </w:rPr>
        <w:t>-развијање интересовања за природу и еколошке навике;</w:t>
      </w:r>
    </w:p>
    <w:p w:rsidR="007F7A51" w:rsidRPr="00444800" w:rsidRDefault="007F7A51" w:rsidP="00E608B6">
      <w:pPr>
        <w:pStyle w:val="NoSpacing"/>
        <w:rPr>
          <w:lang w:val="sr-Cyrl-CS"/>
        </w:rPr>
      </w:pPr>
      <w:r w:rsidRPr="00444800">
        <w:rPr>
          <w:lang w:val="sr-Cyrl-CS"/>
        </w:rPr>
        <w:t>-упознавање начина живота и рада људи у подунавском округу;</w:t>
      </w:r>
    </w:p>
    <w:p w:rsidR="007F7A51" w:rsidRPr="00444800" w:rsidRDefault="007F7A51" w:rsidP="00E608B6">
      <w:pPr>
        <w:pStyle w:val="NoSpacing"/>
        <w:rPr>
          <w:lang w:val="sr-Cyrl-CS"/>
        </w:rPr>
      </w:pPr>
      <w:r w:rsidRPr="00444800">
        <w:rPr>
          <w:lang w:val="sr-Cyrl-CS"/>
        </w:rPr>
        <w:t>-развијање позитивног односа према: националним, културним и естетским вредностима;</w:t>
      </w:r>
    </w:p>
    <w:p w:rsidR="007F7A51" w:rsidRPr="00444800" w:rsidRDefault="007F7A51" w:rsidP="00E608B6">
      <w:pPr>
        <w:pStyle w:val="NoSpacing"/>
        <w:rPr>
          <w:lang w:val="sr-Cyrl-CS"/>
        </w:rPr>
      </w:pPr>
      <w:r w:rsidRPr="00444800">
        <w:rPr>
          <w:lang w:val="sr-Cyrl-CS"/>
        </w:rPr>
        <w:t>-развијање позитивног односа према социјалним односима.</w:t>
      </w:r>
    </w:p>
    <w:p w:rsidR="007F7A51" w:rsidRPr="00444800" w:rsidRDefault="007F7A51" w:rsidP="00E608B6">
      <w:pPr>
        <w:pStyle w:val="NoSpacing"/>
        <w:rPr>
          <w:lang w:val="sr-Cyrl-CS"/>
        </w:rPr>
      </w:pPr>
    </w:p>
    <w:p w:rsidR="007F7A51" w:rsidRPr="00444800" w:rsidRDefault="007F7A51" w:rsidP="007F7A51">
      <w:pPr>
        <w:rPr>
          <w:rFonts w:cs="Times New Roman"/>
          <w:lang w:val="sr-Cyrl-CS"/>
        </w:rPr>
      </w:pPr>
    </w:p>
    <w:p w:rsidR="007F7A51" w:rsidRPr="00444800" w:rsidRDefault="007F7A51" w:rsidP="007F7A51">
      <w:pPr>
        <w:rPr>
          <w:rFonts w:cs="Times New Roman"/>
          <w:lang w:val="sr-Cyrl-CS"/>
        </w:rPr>
      </w:pPr>
    </w:p>
    <w:p w:rsidR="007F7A51" w:rsidRPr="00444800" w:rsidRDefault="007F7A51" w:rsidP="007F7A51">
      <w:pPr>
        <w:rPr>
          <w:rFonts w:cs="Times New Roman"/>
          <w:lang w:val="sr-Cyrl-CS"/>
        </w:rPr>
      </w:pPr>
    </w:p>
    <w:p w:rsidR="007F7A51" w:rsidRPr="00444800" w:rsidRDefault="007F7A51" w:rsidP="007F7A51">
      <w:pPr>
        <w:tabs>
          <w:tab w:val="left" w:pos="720"/>
        </w:tabs>
        <w:rPr>
          <w:szCs w:val="24"/>
          <w:lang w:val="sr-Cyrl-CS"/>
        </w:rPr>
      </w:pPr>
    </w:p>
    <w:p w:rsidR="007F7A51" w:rsidRDefault="007F7A51" w:rsidP="007F7A51">
      <w:pPr>
        <w:tabs>
          <w:tab w:val="left" w:pos="720"/>
        </w:tabs>
        <w:rPr>
          <w:szCs w:val="24"/>
          <w:lang w:val="sr-Cyrl-CS"/>
        </w:rPr>
      </w:pPr>
    </w:p>
    <w:p w:rsidR="00656984" w:rsidRDefault="00656984" w:rsidP="007F7A51">
      <w:pPr>
        <w:tabs>
          <w:tab w:val="left" w:pos="720"/>
        </w:tabs>
        <w:rPr>
          <w:szCs w:val="24"/>
          <w:lang w:val="sr-Cyrl-CS"/>
        </w:rPr>
      </w:pPr>
    </w:p>
    <w:p w:rsidR="00656984" w:rsidRDefault="00656984" w:rsidP="007F7A51">
      <w:pPr>
        <w:tabs>
          <w:tab w:val="left" w:pos="720"/>
        </w:tabs>
        <w:rPr>
          <w:szCs w:val="24"/>
          <w:lang w:val="sr-Cyrl-CS"/>
        </w:rPr>
      </w:pPr>
    </w:p>
    <w:p w:rsidR="00656984" w:rsidRDefault="00656984" w:rsidP="007F7A51">
      <w:pPr>
        <w:tabs>
          <w:tab w:val="left" w:pos="720"/>
        </w:tabs>
        <w:rPr>
          <w:szCs w:val="24"/>
          <w:lang w:val="sr-Cyrl-CS"/>
        </w:rPr>
      </w:pPr>
    </w:p>
    <w:p w:rsidR="00656984" w:rsidRDefault="00656984" w:rsidP="007F7A51">
      <w:pPr>
        <w:tabs>
          <w:tab w:val="left" w:pos="720"/>
        </w:tabs>
        <w:rPr>
          <w:szCs w:val="24"/>
          <w:lang w:val="sr-Cyrl-CS"/>
        </w:rPr>
      </w:pPr>
    </w:p>
    <w:p w:rsidR="00656984" w:rsidRDefault="00656984" w:rsidP="007F7A51">
      <w:pPr>
        <w:tabs>
          <w:tab w:val="left" w:pos="720"/>
        </w:tabs>
        <w:rPr>
          <w:szCs w:val="24"/>
          <w:lang w:val="sr-Cyrl-CS"/>
        </w:rPr>
      </w:pPr>
    </w:p>
    <w:p w:rsidR="00656984" w:rsidRDefault="00656984" w:rsidP="007F7A51">
      <w:pPr>
        <w:tabs>
          <w:tab w:val="left" w:pos="720"/>
        </w:tabs>
        <w:rPr>
          <w:szCs w:val="24"/>
          <w:lang w:val="sr-Cyrl-CS"/>
        </w:rPr>
      </w:pPr>
    </w:p>
    <w:p w:rsidR="00656984" w:rsidRDefault="00656984" w:rsidP="007F7A51">
      <w:pPr>
        <w:tabs>
          <w:tab w:val="left" w:pos="720"/>
        </w:tabs>
        <w:rPr>
          <w:szCs w:val="24"/>
          <w:lang w:val="sr-Cyrl-CS"/>
        </w:rPr>
      </w:pPr>
    </w:p>
    <w:p w:rsidR="00656984" w:rsidRDefault="00656984" w:rsidP="007F7A51">
      <w:pPr>
        <w:tabs>
          <w:tab w:val="left" w:pos="720"/>
        </w:tabs>
        <w:rPr>
          <w:szCs w:val="24"/>
          <w:lang w:val="sr-Cyrl-CS"/>
        </w:rPr>
      </w:pPr>
    </w:p>
    <w:p w:rsidR="00656984" w:rsidRDefault="00656984" w:rsidP="007F7A51">
      <w:pPr>
        <w:tabs>
          <w:tab w:val="left" w:pos="720"/>
        </w:tabs>
        <w:rPr>
          <w:szCs w:val="24"/>
          <w:lang w:val="sr-Cyrl-CS"/>
        </w:rPr>
      </w:pPr>
    </w:p>
    <w:p w:rsidR="00656984" w:rsidRDefault="00656984" w:rsidP="007F7A51">
      <w:pPr>
        <w:tabs>
          <w:tab w:val="left" w:pos="720"/>
        </w:tabs>
        <w:rPr>
          <w:szCs w:val="24"/>
          <w:lang w:val="sr-Cyrl-CS"/>
        </w:rPr>
      </w:pPr>
    </w:p>
    <w:p w:rsidR="00656984" w:rsidRPr="00444800" w:rsidRDefault="00656984" w:rsidP="007F7A51">
      <w:pPr>
        <w:tabs>
          <w:tab w:val="left" w:pos="720"/>
        </w:tabs>
        <w:rPr>
          <w:szCs w:val="24"/>
          <w:lang w:val="sr-Cyrl-CS"/>
        </w:rPr>
      </w:pPr>
    </w:p>
    <w:p w:rsidR="007F7A51" w:rsidRPr="00444800" w:rsidRDefault="007F7A51" w:rsidP="007F7A51">
      <w:pPr>
        <w:tabs>
          <w:tab w:val="left" w:pos="720"/>
        </w:tabs>
        <w:rPr>
          <w:szCs w:val="24"/>
          <w:lang w:val="sr-Cyrl-CS"/>
        </w:rPr>
      </w:pPr>
    </w:p>
    <w:p w:rsidR="007F7A51" w:rsidRPr="00444800" w:rsidRDefault="007F7A51" w:rsidP="007F7A51">
      <w:pPr>
        <w:tabs>
          <w:tab w:val="left" w:pos="720"/>
        </w:tabs>
        <w:rPr>
          <w:szCs w:val="24"/>
          <w:lang w:val="sr-Cyrl-CS"/>
        </w:rPr>
      </w:pPr>
      <w:r w:rsidRPr="00444800">
        <w:rPr>
          <w:szCs w:val="24"/>
          <w:lang w:val="sr-Cyrl-CS"/>
        </w:rPr>
        <w:t xml:space="preserve">      Анекс Школског програма је разматран и усвојен на седници Школског одбора одржаној 20</w:t>
      </w:r>
      <w:r w:rsidR="00E608B6">
        <w:rPr>
          <w:szCs w:val="24"/>
          <w:lang w:val="sr-Cyrl-CS"/>
        </w:rPr>
        <w:t>20</w:t>
      </w:r>
      <w:r w:rsidRPr="00444800">
        <w:rPr>
          <w:szCs w:val="24"/>
          <w:lang w:val="sr-Cyrl-CS"/>
        </w:rPr>
        <w:t>. године.</w:t>
      </w:r>
    </w:p>
    <w:p w:rsidR="007F7A51" w:rsidRPr="00444800" w:rsidRDefault="007F7A51" w:rsidP="007F7A51">
      <w:pPr>
        <w:tabs>
          <w:tab w:val="left" w:pos="720"/>
        </w:tabs>
        <w:rPr>
          <w:szCs w:val="24"/>
          <w:lang w:val="sr-Cyrl-CS"/>
        </w:rPr>
      </w:pPr>
    </w:p>
    <w:p w:rsidR="007F7A51" w:rsidRPr="00444800" w:rsidRDefault="007F7A51" w:rsidP="007F7A51">
      <w:pPr>
        <w:tabs>
          <w:tab w:val="left" w:pos="720"/>
        </w:tabs>
        <w:rPr>
          <w:szCs w:val="24"/>
          <w:lang w:val="sr-Cyrl-CS"/>
        </w:rPr>
      </w:pPr>
    </w:p>
    <w:p w:rsidR="007F7A51" w:rsidRPr="00444800" w:rsidRDefault="007F7A51" w:rsidP="007F7A51">
      <w:pPr>
        <w:tabs>
          <w:tab w:val="left" w:pos="720"/>
        </w:tabs>
        <w:rPr>
          <w:szCs w:val="24"/>
          <w:lang w:val="sr-Cyrl-CS"/>
        </w:rPr>
      </w:pPr>
    </w:p>
    <w:p w:rsidR="007F7A51" w:rsidRPr="00444800" w:rsidRDefault="007F7A51" w:rsidP="007F7A51">
      <w:pPr>
        <w:tabs>
          <w:tab w:val="left" w:pos="720"/>
        </w:tabs>
        <w:rPr>
          <w:szCs w:val="24"/>
          <w:lang w:val="sr-Cyrl-CS"/>
        </w:rPr>
      </w:pPr>
    </w:p>
    <w:p w:rsidR="007F7A51" w:rsidRPr="00444800" w:rsidRDefault="007F7A51" w:rsidP="007F7A51">
      <w:pPr>
        <w:tabs>
          <w:tab w:val="left" w:pos="720"/>
        </w:tabs>
        <w:rPr>
          <w:szCs w:val="24"/>
          <w:lang w:val="sr-Cyrl-CS"/>
        </w:rPr>
      </w:pPr>
    </w:p>
    <w:p w:rsidR="007F7A51" w:rsidRPr="00444800" w:rsidRDefault="007F7A51" w:rsidP="007F7A51">
      <w:pPr>
        <w:tabs>
          <w:tab w:val="left" w:pos="720"/>
        </w:tabs>
        <w:rPr>
          <w:szCs w:val="24"/>
          <w:lang w:val="sr-Cyrl-CS"/>
        </w:rPr>
      </w:pPr>
    </w:p>
    <w:p w:rsidR="007F7A51" w:rsidRPr="00444800" w:rsidRDefault="007F7A51" w:rsidP="007F7A51">
      <w:pPr>
        <w:tabs>
          <w:tab w:val="left" w:pos="720"/>
          <w:tab w:val="left" w:pos="5775"/>
        </w:tabs>
        <w:rPr>
          <w:szCs w:val="24"/>
          <w:lang w:val="sr-Cyrl-CS"/>
        </w:rPr>
      </w:pPr>
      <w:r w:rsidRPr="00444800">
        <w:rPr>
          <w:szCs w:val="24"/>
          <w:lang w:val="sr-Cyrl-CS"/>
        </w:rPr>
        <w:t xml:space="preserve">              Директор школе                                                                            Председник Школског одбора</w:t>
      </w:r>
    </w:p>
    <w:p w:rsidR="007F7A51" w:rsidRPr="00444800" w:rsidRDefault="007F7A51" w:rsidP="007F7A51">
      <w:pPr>
        <w:rPr>
          <w:szCs w:val="24"/>
          <w:lang w:val="sr-Cyrl-CS"/>
        </w:rPr>
      </w:pPr>
      <w:r w:rsidRPr="00444800">
        <w:rPr>
          <w:szCs w:val="24"/>
          <w:lang w:val="sr-Cyrl-CS"/>
        </w:rPr>
        <w:t xml:space="preserve"> ____________________________                                                              ____________________________</w:t>
      </w:r>
    </w:p>
    <w:p w:rsidR="007F7A51" w:rsidRPr="00444800" w:rsidRDefault="007F7A51" w:rsidP="007F7A51">
      <w:pPr>
        <w:rPr>
          <w:szCs w:val="24"/>
          <w:lang w:val="sr-Cyrl-CS"/>
        </w:rPr>
      </w:pPr>
      <w:r w:rsidRPr="00444800">
        <w:rPr>
          <w:szCs w:val="24"/>
          <w:lang w:val="sr-Cyrl-CS"/>
        </w:rPr>
        <w:t xml:space="preserve">         (Добросав Тушановић)                                                                          (Милан Вујанић)</w:t>
      </w:r>
    </w:p>
    <w:p w:rsidR="007F7A51" w:rsidRPr="00444800" w:rsidRDefault="007F7A51" w:rsidP="007F7A51">
      <w:pPr>
        <w:rPr>
          <w:szCs w:val="24"/>
          <w:lang w:val="sr-Cyrl-CS"/>
        </w:rPr>
      </w:pPr>
    </w:p>
    <w:p w:rsidR="007F7A51" w:rsidRPr="00444800" w:rsidRDefault="007F7A51" w:rsidP="007F7A51">
      <w:pPr>
        <w:rPr>
          <w:szCs w:val="24"/>
          <w:lang w:val="sr-Cyrl-CS"/>
        </w:rPr>
      </w:pPr>
    </w:p>
    <w:p w:rsidR="007F7A51" w:rsidRPr="00E608B6" w:rsidRDefault="007F7A51">
      <w:pPr>
        <w:rPr>
          <w:szCs w:val="24"/>
          <w:lang w:val="sr-Cyrl-CS"/>
        </w:rPr>
      </w:pPr>
      <w:r w:rsidRPr="00444800">
        <w:rPr>
          <w:szCs w:val="24"/>
          <w:lang w:val="sr-Cyrl-CS"/>
        </w:rPr>
        <w:t xml:space="preserve">                                                 </w:t>
      </w:r>
      <w:r w:rsidRPr="00444800">
        <w:rPr>
          <w:szCs w:val="24"/>
          <w:lang w:val="sr-Latn-CS"/>
        </w:rPr>
        <w:t xml:space="preserve">       </w:t>
      </w:r>
      <w:r w:rsidRPr="00444800">
        <w:rPr>
          <w:szCs w:val="24"/>
          <w:lang w:val="sr-Cyrl-CS"/>
        </w:rPr>
        <w:t xml:space="preserve">                  Липолист, 20</w:t>
      </w:r>
      <w:r w:rsidR="002F5629">
        <w:rPr>
          <w:szCs w:val="24"/>
          <w:lang w:val="sr-Cyrl-CS"/>
        </w:rPr>
        <w:t>20</w:t>
      </w:r>
      <w:r w:rsidRPr="00444800">
        <w:rPr>
          <w:szCs w:val="24"/>
          <w:lang w:val="sr-Cyrl-CS"/>
        </w:rPr>
        <w:t>.</w:t>
      </w:r>
    </w:p>
    <w:sectPr w:rsidR="007F7A51" w:rsidRPr="00E608B6" w:rsidSect="007F7A51">
      <w:pgSz w:w="15840" w:h="12240" w:orient="landscape" w:code="1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0C9" w:rsidRDefault="002560C9" w:rsidP="00FF2887">
      <w:pPr>
        <w:spacing w:after="0" w:line="240" w:lineRule="auto"/>
      </w:pPr>
      <w:r>
        <w:separator/>
      </w:r>
    </w:p>
  </w:endnote>
  <w:endnote w:type="continuationSeparator" w:id="1">
    <w:p w:rsidR="002560C9" w:rsidRDefault="002560C9" w:rsidP="00FF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Cirilica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isana cirlioca"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0C9" w:rsidRDefault="002560C9" w:rsidP="00FF2887">
      <w:pPr>
        <w:spacing w:after="0" w:line="240" w:lineRule="auto"/>
      </w:pPr>
      <w:r>
        <w:separator/>
      </w:r>
    </w:p>
  </w:footnote>
  <w:footnote w:type="continuationSeparator" w:id="1">
    <w:p w:rsidR="002560C9" w:rsidRDefault="002560C9" w:rsidP="00FF2887">
      <w:pPr>
        <w:spacing w:after="0" w:line="240" w:lineRule="auto"/>
      </w:pPr>
      <w:r>
        <w:continuationSeparator/>
      </w:r>
    </w:p>
  </w:footnote>
  <w:footnote w:id="2">
    <w:p w:rsidR="009853B2" w:rsidRPr="00F9652A" w:rsidRDefault="009853B2">
      <w:pPr>
        <w:pStyle w:val="FootnoteText"/>
        <w:rPr>
          <w:rFonts w:asciiTheme="minorHAnsi" w:hAnsiTheme="minorHAnsi"/>
        </w:rPr>
      </w:pPr>
    </w:p>
  </w:footnote>
  <w:footnote w:id="3">
    <w:p w:rsidR="009853B2" w:rsidRPr="00F9652A" w:rsidRDefault="009853B2">
      <w:pPr>
        <w:pStyle w:val="FootnoteText"/>
        <w:rPr>
          <w:rFonts w:asciiTheme="minorHAnsi" w:hAnsiTheme="minorHAnsi"/>
        </w:rPr>
      </w:pPr>
    </w:p>
  </w:footnote>
  <w:footnote w:id="4">
    <w:p w:rsidR="009853B2" w:rsidRPr="00F9652A" w:rsidRDefault="009853B2">
      <w:pPr>
        <w:pStyle w:val="FootnoteText"/>
        <w:rPr>
          <w:rFonts w:asciiTheme="minorHAnsi" w:hAnsiTheme="minorHAnsi"/>
        </w:rPr>
      </w:pPr>
    </w:p>
  </w:footnote>
  <w:footnote w:id="5">
    <w:p w:rsidR="009853B2" w:rsidRDefault="009853B2">
      <w:pPr>
        <w:pStyle w:val="FootnoteText"/>
        <w:rPr>
          <w:rFonts w:asciiTheme="minorHAnsi" w:hAnsiTheme="minorHAnsi"/>
        </w:rPr>
      </w:pPr>
    </w:p>
    <w:p w:rsidR="009853B2" w:rsidRDefault="009853B2">
      <w:pPr>
        <w:pStyle w:val="FootnoteText"/>
        <w:rPr>
          <w:rFonts w:asciiTheme="minorHAnsi" w:hAnsiTheme="minorHAnsi"/>
        </w:rPr>
      </w:pPr>
    </w:p>
    <w:p w:rsidR="009853B2" w:rsidRDefault="009853B2">
      <w:pPr>
        <w:pStyle w:val="FootnoteText"/>
        <w:rPr>
          <w:rFonts w:asciiTheme="minorHAnsi" w:hAnsiTheme="minorHAnsi"/>
        </w:rPr>
      </w:pPr>
    </w:p>
    <w:p w:rsidR="009853B2" w:rsidRDefault="009853B2">
      <w:pPr>
        <w:pStyle w:val="FootnoteText"/>
        <w:rPr>
          <w:rFonts w:asciiTheme="minorHAnsi" w:hAnsiTheme="minorHAnsi"/>
        </w:rPr>
      </w:pPr>
    </w:p>
    <w:p w:rsidR="009853B2" w:rsidRPr="00AC254D" w:rsidRDefault="009853B2">
      <w:pPr>
        <w:pStyle w:val="FootnoteText"/>
        <w:rPr>
          <w:rFonts w:asciiTheme="minorHAnsi" w:hAnsiTheme="minorHAnsi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0000701F"/>
    <w:lvl w:ilvl="0" w:tplc="00005D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3361FC"/>
    <w:multiLevelType w:val="hybridMultilevel"/>
    <w:tmpl w:val="94E6A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506F6E"/>
    <w:multiLevelType w:val="hybridMultilevel"/>
    <w:tmpl w:val="454A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363B6"/>
    <w:multiLevelType w:val="hybridMultilevel"/>
    <w:tmpl w:val="2BAA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219CC"/>
    <w:multiLevelType w:val="hybridMultilevel"/>
    <w:tmpl w:val="AAA6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F320CE"/>
    <w:multiLevelType w:val="hybridMultilevel"/>
    <w:tmpl w:val="6934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8A3AB3"/>
    <w:multiLevelType w:val="hybridMultilevel"/>
    <w:tmpl w:val="21A8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47712F"/>
    <w:multiLevelType w:val="hybridMultilevel"/>
    <w:tmpl w:val="D234C60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8">
    <w:nsid w:val="083349B1"/>
    <w:multiLevelType w:val="hybridMultilevel"/>
    <w:tmpl w:val="79AC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8339A7"/>
    <w:multiLevelType w:val="hybridMultilevel"/>
    <w:tmpl w:val="0D66777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08C405FC"/>
    <w:multiLevelType w:val="hybridMultilevel"/>
    <w:tmpl w:val="CEA62C2A"/>
    <w:lvl w:ilvl="0" w:tplc="6A84A1C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08DD25C4"/>
    <w:multiLevelType w:val="hybridMultilevel"/>
    <w:tmpl w:val="5A225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E61B39"/>
    <w:multiLevelType w:val="hybridMultilevel"/>
    <w:tmpl w:val="46688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FC5290"/>
    <w:multiLevelType w:val="hybridMultilevel"/>
    <w:tmpl w:val="A6EC1D5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9151CCE"/>
    <w:multiLevelType w:val="hybridMultilevel"/>
    <w:tmpl w:val="A8FAF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8325A0"/>
    <w:multiLevelType w:val="hybridMultilevel"/>
    <w:tmpl w:val="42D6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6E58D1"/>
    <w:multiLevelType w:val="hybridMultilevel"/>
    <w:tmpl w:val="4112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89461A"/>
    <w:multiLevelType w:val="hybridMultilevel"/>
    <w:tmpl w:val="4DB0D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AC09F5"/>
    <w:multiLevelType w:val="hybridMultilevel"/>
    <w:tmpl w:val="46849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C000FF"/>
    <w:multiLevelType w:val="hybridMultilevel"/>
    <w:tmpl w:val="A6E4F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4D0AC1"/>
    <w:multiLevelType w:val="hybridMultilevel"/>
    <w:tmpl w:val="72AA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C9B4D16"/>
    <w:multiLevelType w:val="hybridMultilevel"/>
    <w:tmpl w:val="6D2EEE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BD69D4"/>
    <w:multiLevelType w:val="hybridMultilevel"/>
    <w:tmpl w:val="41547E0C"/>
    <w:lvl w:ilvl="0" w:tplc="F8E2A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D12598"/>
    <w:multiLevelType w:val="hybridMultilevel"/>
    <w:tmpl w:val="07F6D064"/>
    <w:lvl w:ilvl="0" w:tplc="0409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24">
    <w:nsid w:val="0FE459CA"/>
    <w:multiLevelType w:val="hybridMultilevel"/>
    <w:tmpl w:val="ADFAD9BC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5">
    <w:nsid w:val="10FD6FBD"/>
    <w:multiLevelType w:val="multilevel"/>
    <w:tmpl w:val="DFB22C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15409FC"/>
    <w:multiLevelType w:val="hybridMultilevel"/>
    <w:tmpl w:val="7E34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1D714E9"/>
    <w:multiLevelType w:val="hybridMultilevel"/>
    <w:tmpl w:val="E92AA0BA"/>
    <w:lvl w:ilvl="0" w:tplc="0409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28">
    <w:nsid w:val="12917A8E"/>
    <w:multiLevelType w:val="hybridMultilevel"/>
    <w:tmpl w:val="74C671D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3C76EB7"/>
    <w:multiLevelType w:val="hybridMultilevel"/>
    <w:tmpl w:val="CD885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70292E"/>
    <w:multiLevelType w:val="hybridMultilevel"/>
    <w:tmpl w:val="20CE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8A64040"/>
    <w:multiLevelType w:val="hybridMultilevel"/>
    <w:tmpl w:val="57B6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8F11C23"/>
    <w:multiLevelType w:val="hybridMultilevel"/>
    <w:tmpl w:val="34E4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A6F4E31"/>
    <w:multiLevelType w:val="hybridMultilevel"/>
    <w:tmpl w:val="F330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2A81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B4B3CD3"/>
    <w:multiLevelType w:val="hybridMultilevel"/>
    <w:tmpl w:val="6F16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BD97A00"/>
    <w:multiLevelType w:val="hybridMultilevel"/>
    <w:tmpl w:val="59DA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CAF263A"/>
    <w:multiLevelType w:val="hybridMultilevel"/>
    <w:tmpl w:val="706699E0"/>
    <w:lvl w:ilvl="0" w:tplc="0409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37">
    <w:nsid w:val="1E956910"/>
    <w:multiLevelType w:val="hybridMultilevel"/>
    <w:tmpl w:val="AF94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1BE3489"/>
    <w:multiLevelType w:val="hybridMultilevel"/>
    <w:tmpl w:val="4A9A4B32"/>
    <w:lvl w:ilvl="0" w:tplc="0409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EC7E3CE0">
      <w:numFmt w:val="bullet"/>
      <w:lvlText w:val="·"/>
      <w:lvlJc w:val="left"/>
      <w:pPr>
        <w:ind w:left="1136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9">
    <w:nsid w:val="25D16F43"/>
    <w:multiLevelType w:val="hybridMultilevel"/>
    <w:tmpl w:val="565A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5EE6147"/>
    <w:multiLevelType w:val="hybridMultilevel"/>
    <w:tmpl w:val="6D2EEE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4542A2"/>
    <w:multiLevelType w:val="hybridMultilevel"/>
    <w:tmpl w:val="4BFC5F46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86B3D7F"/>
    <w:multiLevelType w:val="hybridMultilevel"/>
    <w:tmpl w:val="E05A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9304EC1"/>
    <w:multiLevelType w:val="hybridMultilevel"/>
    <w:tmpl w:val="09E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A37431F"/>
    <w:multiLevelType w:val="hybridMultilevel"/>
    <w:tmpl w:val="694E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C7594F"/>
    <w:multiLevelType w:val="hybridMultilevel"/>
    <w:tmpl w:val="E056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B0B70B8"/>
    <w:multiLevelType w:val="hybridMultilevel"/>
    <w:tmpl w:val="060EC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B301DC2"/>
    <w:multiLevelType w:val="hybridMultilevel"/>
    <w:tmpl w:val="9C2E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BB20A03"/>
    <w:multiLevelType w:val="hybridMultilevel"/>
    <w:tmpl w:val="69D6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D6066A5"/>
    <w:multiLevelType w:val="hybridMultilevel"/>
    <w:tmpl w:val="35DC8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F0F1A63"/>
    <w:multiLevelType w:val="hybridMultilevel"/>
    <w:tmpl w:val="64C69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546930"/>
    <w:multiLevelType w:val="hybridMultilevel"/>
    <w:tmpl w:val="BE241ED0"/>
    <w:lvl w:ilvl="0" w:tplc="1570DAC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2">
    <w:nsid w:val="2F883CB4"/>
    <w:multiLevelType w:val="hybridMultilevel"/>
    <w:tmpl w:val="1248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042015D"/>
    <w:multiLevelType w:val="hybridMultilevel"/>
    <w:tmpl w:val="0602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0F60FE5"/>
    <w:multiLevelType w:val="hybridMultilevel"/>
    <w:tmpl w:val="FC2608E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5">
    <w:nsid w:val="31246B7C"/>
    <w:multiLevelType w:val="hybridMultilevel"/>
    <w:tmpl w:val="A76E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45C7DDB"/>
    <w:multiLevelType w:val="hybridMultilevel"/>
    <w:tmpl w:val="C0C84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4992272"/>
    <w:multiLevelType w:val="hybridMultilevel"/>
    <w:tmpl w:val="33F8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4FA12AB"/>
    <w:multiLevelType w:val="hybridMultilevel"/>
    <w:tmpl w:val="D966D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392EC3"/>
    <w:multiLevelType w:val="hybridMultilevel"/>
    <w:tmpl w:val="BF4C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8916433"/>
    <w:multiLevelType w:val="hybridMultilevel"/>
    <w:tmpl w:val="9102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A1048A0"/>
    <w:multiLevelType w:val="hybridMultilevel"/>
    <w:tmpl w:val="C058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D522195"/>
    <w:multiLevelType w:val="hybridMultilevel"/>
    <w:tmpl w:val="9CCCD248"/>
    <w:lvl w:ilvl="0" w:tplc="B8A070C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E59201F"/>
    <w:multiLevelType w:val="hybridMultilevel"/>
    <w:tmpl w:val="FA18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08F70DF"/>
    <w:multiLevelType w:val="hybridMultilevel"/>
    <w:tmpl w:val="E85EF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411F006A"/>
    <w:multiLevelType w:val="hybridMultilevel"/>
    <w:tmpl w:val="1004EA40"/>
    <w:lvl w:ilvl="0" w:tplc="D2549B7A">
      <w:start w:val="36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42BB37AE"/>
    <w:multiLevelType w:val="hybridMultilevel"/>
    <w:tmpl w:val="EEA84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3F0237A"/>
    <w:multiLevelType w:val="hybridMultilevel"/>
    <w:tmpl w:val="846A5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452431C1"/>
    <w:multiLevelType w:val="hybridMultilevel"/>
    <w:tmpl w:val="061CA48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6271853"/>
    <w:multiLevelType w:val="hybridMultilevel"/>
    <w:tmpl w:val="AA68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737569D"/>
    <w:multiLevelType w:val="hybridMultilevel"/>
    <w:tmpl w:val="E36C431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1">
    <w:nsid w:val="47D15044"/>
    <w:multiLevelType w:val="hybridMultilevel"/>
    <w:tmpl w:val="10E6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9F74BB8"/>
    <w:multiLevelType w:val="hybridMultilevel"/>
    <w:tmpl w:val="7074A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B1238F9"/>
    <w:multiLevelType w:val="hybridMultilevel"/>
    <w:tmpl w:val="DF461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BD913CB"/>
    <w:multiLevelType w:val="hybridMultilevel"/>
    <w:tmpl w:val="1D52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CBD3726"/>
    <w:multiLevelType w:val="hybridMultilevel"/>
    <w:tmpl w:val="FCAAA728"/>
    <w:lvl w:ilvl="0" w:tplc="D2549B7A">
      <w:start w:val="3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D671B28"/>
    <w:multiLevelType w:val="hybridMultilevel"/>
    <w:tmpl w:val="FB20B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EAC584A"/>
    <w:multiLevelType w:val="hybridMultilevel"/>
    <w:tmpl w:val="9636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15B4FB9"/>
    <w:multiLevelType w:val="hybridMultilevel"/>
    <w:tmpl w:val="1D3494A8"/>
    <w:lvl w:ilvl="0" w:tplc="ECDC32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9">
    <w:nsid w:val="519E68FE"/>
    <w:multiLevelType w:val="hybridMultilevel"/>
    <w:tmpl w:val="5D60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5EC796D"/>
    <w:multiLevelType w:val="hybridMultilevel"/>
    <w:tmpl w:val="70B2D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5FC7ED7"/>
    <w:multiLevelType w:val="hybridMultilevel"/>
    <w:tmpl w:val="CA546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6693D49"/>
    <w:multiLevelType w:val="multilevel"/>
    <w:tmpl w:val="D76CF2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3">
    <w:nsid w:val="57A63C5A"/>
    <w:multiLevelType w:val="hybridMultilevel"/>
    <w:tmpl w:val="F712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7FB064B"/>
    <w:multiLevelType w:val="hybridMultilevel"/>
    <w:tmpl w:val="546AF3DC"/>
    <w:lvl w:ilvl="0" w:tplc="D2549B7A">
      <w:start w:val="3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8F15C1A"/>
    <w:multiLevelType w:val="hybridMultilevel"/>
    <w:tmpl w:val="9CDAF2EC"/>
    <w:lvl w:ilvl="0" w:tplc="0E76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591C4AED"/>
    <w:multiLevelType w:val="hybridMultilevel"/>
    <w:tmpl w:val="2B90A732"/>
    <w:lvl w:ilvl="0" w:tplc="6DB2BD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7">
    <w:nsid w:val="59776F4F"/>
    <w:multiLevelType w:val="hybridMultilevel"/>
    <w:tmpl w:val="D99AA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9E16799"/>
    <w:multiLevelType w:val="hybridMultilevel"/>
    <w:tmpl w:val="33023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C0A3396"/>
    <w:multiLevelType w:val="hybridMultilevel"/>
    <w:tmpl w:val="9066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C754BC1"/>
    <w:multiLevelType w:val="hybridMultilevel"/>
    <w:tmpl w:val="E36C431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1">
    <w:nsid w:val="5E7D1C55"/>
    <w:multiLevelType w:val="hybridMultilevel"/>
    <w:tmpl w:val="79AC5CB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2">
    <w:nsid w:val="60433397"/>
    <w:multiLevelType w:val="hybridMultilevel"/>
    <w:tmpl w:val="CAB6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0B54F14"/>
    <w:multiLevelType w:val="hybridMultilevel"/>
    <w:tmpl w:val="E73ECB24"/>
    <w:lvl w:ilvl="0" w:tplc="04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94">
    <w:nsid w:val="61263B10"/>
    <w:multiLevelType w:val="hybridMultilevel"/>
    <w:tmpl w:val="0EB47AA8"/>
    <w:lvl w:ilvl="0" w:tplc="CB18FCF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51F100F"/>
    <w:multiLevelType w:val="hybridMultilevel"/>
    <w:tmpl w:val="90FC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56D523E"/>
    <w:multiLevelType w:val="hybridMultilevel"/>
    <w:tmpl w:val="A484F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58456A1"/>
    <w:multiLevelType w:val="hybridMultilevel"/>
    <w:tmpl w:val="62086606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8">
    <w:nsid w:val="67284026"/>
    <w:multiLevelType w:val="hybridMultilevel"/>
    <w:tmpl w:val="4BC2E084"/>
    <w:lvl w:ilvl="0" w:tplc="7EC48D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675E4888"/>
    <w:multiLevelType w:val="hybridMultilevel"/>
    <w:tmpl w:val="A200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A836259"/>
    <w:multiLevelType w:val="hybridMultilevel"/>
    <w:tmpl w:val="8E74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AF1623E"/>
    <w:multiLevelType w:val="hybridMultilevel"/>
    <w:tmpl w:val="66BE0A6C"/>
    <w:lvl w:ilvl="0" w:tplc="040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02">
    <w:nsid w:val="6BAC0005"/>
    <w:multiLevelType w:val="hybridMultilevel"/>
    <w:tmpl w:val="D0ACD03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3">
    <w:nsid w:val="6C04227B"/>
    <w:multiLevelType w:val="hybridMultilevel"/>
    <w:tmpl w:val="20A2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C2F1506"/>
    <w:multiLevelType w:val="hybridMultilevel"/>
    <w:tmpl w:val="5A66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C927B9A"/>
    <w:multiLevelType w:val="hybridMultilevel"/>
    <w:tmpl w:val="5CC8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E162024"/>
    <w:multiLevelType w:val="hybridMultilevel"/>
    <w:tmpl w:val="813A2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E2D0746"/>
    <w:multiLevelType w:val="multilevel"/>
    <w:tmpl w:val="72AA49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E6C6831"/>
    <w:multiLevelType w:val="hybridMultilevel"/>
    <w:tmpl w:val="C52EF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E8C43E5"/>
    <w:multiLevelType w:val="hybridMultilevel"/>
    <w:tmpl w:val="B224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248015D"/>
    <w:multiLevelType w:val="multilevel"/>
    <w:tmpl w:val="DB5E36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3124D37"/>
    <w:multiLevelType w:val="hybridMultilevel"/>
    <w:tmpl w:val="1504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3B2393C"/>
    <w:multiLevelType w:val="hybridMultilevel"/>
    <w:tmpl w:val="C056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3D208A9"/>
    <w:multiLevelType w:val="hybridMultilevel"/>
    <w:tmpl w:val="C5CE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3E857AD"/>
    <w:multiLevelType w:val="hybridMultilevel"/>
    <w:tmpl w:val="96B42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51B6D2C"/>
    <w:multiLevelType w:val="hybridMultilevel"/>
    <w:tmpl w:val="3714714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767F250B"/>
    <w:multiLevelType w:val="hybridMultilevel"/>
    <w:tmpl w:val="BA6E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8261013"/>
    <w:multiLevelType w:val="hybridMultilevel"/>
    <w:tmpl w:val="C3927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92A2573"/>
    <w:multiLevelType w:val="hybridMultilevel"/>
    <w:tmpl w:val="160AD952"/>
    <w:lvl w:ilvl="0" w:tplc="019298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9">
    <w:nsid w:val="7A956A28"/>
    <w:multiLevelType w:val="hybridMultilevel"/>
    <w:tmpl w:val="A09E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AB2624F"/>
    <w:multiLevelType w:val="hybridMultilevel"/>
    <w:tmpl w:val="6B36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B912DD1"/>
    <w:multiLevelType w:val="hybridMultilevel"/>
    <w:tmpl w:val="03D4204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C593D0E"/>
    <w:multiLevelType w:val="multilevel"/>
    <w:tmpl w:val="29DC30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3">
    <w:nsid w:val="7CC27CA3"/>
    <w:multiLevelType w:val="hybridMultilevel"/>
    <w:tmpl w:val="980454B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4">
    <w:nsid w:val="7D6B4198"/>
    <w:multiLevelType w:val="hybridMultilevel"/>
    <w:tmpl w:val="1BE45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DFB5951"/>
    <w:multiLevelType w:val="hybridMultilevel"/>
    <w:tmpl w:val="76529E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6">
    <w:nsid w:val="7FE11D36"/>
    <w:multiLevelType w:val="hybridMultilevel"/>
    <w:tmpl w:val="BE2E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6"/>
  </w:num>
  <w:num w:numId="5">
    <w:abstractNumId w:val="21"/>
  </w:num>
  <w:num w:numId="6">
    <w:abstractNumId w:val="40"/>
  </w:num>
  <w:num w:numId="7">
    <w:abstractNumId w:val="78"/>
  </w:num>
  <w:num w:numId="8">
    <w:abstractNumId w:val="62"/>
  </w:num>
  <w:num w:numId="9">
    <w:abstractNumId w:val="121"/>
  </w:num>
  <w:num w:numId="10">
    <w:abstractNumId w:val="86"/>
  </w:num>
  <w:num w:numId="11">
    <w:abstractNumId w:val="98"/>
  </w:num>
  <w:num w:numId="12">
    <w:abstractNumId w:val="75"/>
  </w:num>
  <w:num w:numId="13">
    <w:abstractNumId w:val="119"/>
  </w:num>
  <w:num w:numId="14">
    <w:abstractNumId w:val="66"/>
  </w:num>
  <w:num w:numId="15">
    <w:abstractNumId w:val="50"/>
  </w:num>
  <w:num w:numId="16">
    <w:abstractNumId w:val="65"/>
  </w:num>
  <w:num w:numId="17">
    <w:abstractNumId w:val="84"/>
  </w:num>
  <w:num w:numId="18">
    <w:abstractNumId w:val="118"/>
  </w:num>
  <w:num w:numId="19">
    <w:abstractNumId w:val="92"/>
  </w:num>
  <w:num w:numId="20">
    <w:abstractNumId w:val="38"/>
  </w:num>
  <w:num w:numId="21">
    <w:abstractNumId w:val="19"/>
  </w:num>
  <w:num w:numId="22">
    <w:abstractNumId w:val="20"/>
  </w:num>
  <w:num w:numId="23">
    <w:abstractNumId w:val="35"/>
  </w:num>
  <w:num w:numId="24">
    <w:abstractNumId w:val="30"/>
  </w:num>
  <w:num w:numId="25">
    <w:abstractNumId w:val="57"/>
  </w:num>
  <w:num w:numId="26">
    <w:abstractNumId w:val="37"/>
  </w:num>
  <w:num w:numId="27">
    <w:abstractNumId w:val="64"/>
  </w:num>
  <w:num w:numId="28">
    <w:abstractNumId w:val="68"/>
  </w:num>
  <w:num w:numId="29">
    <w:abstractNumId w:val="13"/>
  </w:num>
  <w:num w:numId="30">
    <w:abstractNumId w:val="41"/>
  </w:num>
  <w:num w:numId="31">
    <w:abstractNumId w:val="115"/>
  </w:num>
  <w:num w:numId="32">
    <w:abstractNumId w:val="28"/>
  </w:num>
  <w:num w:numId="33">
    <w:abstractNumId w:val="73"/>
  </w:num>
  <w:num w:numId="34">
    <w:abstractNumId w:val="69"/>
  </w:num>
  <w:num w:numId="35">
    <w:abstractNumId w:val="60"/>
  </w:num>
  <w:num w:numId="36">
    <w:abstractNumId w:val="89"/>
  </w:num>
  <w:num w:numId="37">
    <w:abstractNumId w:val="96"/>
  </w:num>
  <w:num w:numId="38">
    <w:abstractNumId w:val="108"/>
  </w:num>
  <w:num w:numId="39">
    <w:abstractNumId w:val="88"/>
  </w:num>
  <w:num w:numId="40">
    <w:abstractNumId w:val="91"/>
  </w:num>
  <w:num w:numId="41">
    <w:abstractNumId w:val="122"/>
  </w:num>
  <w:num w:numId="42">
    <w:abstractNumId w:val="82"/>
  </w:num>
  <w:num w:numId="43">
    <w:abstractNumId w:val="112"/>
  </w:num>
  <w:num w:numId="44">
    <w:abstractNumId w:val="81"/>
  </w:num>
  <w:num w:numId="45">
    <w:abstractNumId w:val="100"/>
  </w:num>
  <w:num w:numId="46">
    <w:abstractNumId w:val="32"/>
  </w:num>
  <w:num w:numId="47">
    <w:abstractNumId w:val="33"/>
  </w:num>
  <w:num w:numId="48">
    <w:abstractNumId w:val="3"/>
  </w:num>
  <w:num w:numId="49">
    <w:abstractNumId w:val="42"/>
  </w:num>
  <w:num w:numId="50">
    <w:abstractNumId w:val="87"/>
  </w:num>
  <w:num w:numId="51">
    <w:abstractNumId w:val="34"/>
  </w:num>
  <w:num w:numId="52">
    <w:abstractNumId w:val="85"/>
  </w:num>
  <w:num w:numId="53">
    <w:abstractNumId w:val="55"/>
  </w:num>
  <w:num w:numId="54">
    <w:abstractNumId w:val="48"/>
  </w:num>
  <w:num w:numId="55">
    <w:abstractNumId w:val="83"/>
  </w:num>
  <w:num w:numId="56">
    <w:abstractNumId w:val="102"/>
  </w:num>
  <w:num w:numId="57">
    <w:abstractNumId w:val="120"/>
  </w:num>
  <w:num w:numId="58">
    <w:abstractNumId w:val="71"/>
  </w:num>
  <w:num w:numId="59">
    <w:abstractNumId w:val="53"/>
  </w:num>
  <w:num w:numId="60">
    <w:abstractNumId w:val="74"/>
  </w:num>
  <w:num w:numId="61">
    <w:abstractNumId w:val="26"/>
  </w:num>
  <w:num w:numId="62">
    <w:abstractNumId w:val="44"/>
  </w:num>
  <w:num w:numId="63">
    <w:abstractNumId w:val="52"/>
  </w:num>
  <w:num w:numId="64">
    <w:abstractNumId w:val="113"/>
  </w:num>
  <w:num w:numId="65">
    <w:abstractNumId w:val="14"/>
  </w:num>
  <w:num w:numId="66">
    <w:abstractNumId w:val="47"/>
  </w:num>
  <w:num w:numId="67">
    <w:abstractNumId w:val="23"/>
  </w:num>
  <w:num w:numId="68">
    <w:abstractNumId w:val="16"/>
  </w:num>
  <w:num w:numId="69">
    <w:abstractNumId w:val="36"/>
  </w:num>
  <w:num w:numId="70">
    <w:abstractNumId w:val="49"/>
  </w:num>
  <w:num w:numId="71">
    <w:abstractNumId w:val="105"/>
  </w:num>
  <w:num w:numId="72">
    <w:abstractNumId w:val="15"/>
  </w:num>
  <w:num w:numId="73">
    <w:abstractNumId w:val="99"/>
  </w:num>
  <w:num w:numId="74">
    <w:abstractNumId w:val="27"/>
  </w:num>
  <w:num w:numId="75">
    <w:abstractNumId w:val="0"/>
  </w:num>
  <w:num w:numId="76">
    <w:abstractNumId w:val="95"/>
  </w:num>
  <w:num w:numId="77">
    <w:abstractNumId w:val="7"/>
  </w:num>
  <w:num w:numId="78">
    <w:abstractNumId w:val="63"/>
  </w:num>
  <w:num w:numId="79">
    <w:abstractNumId w:val="111"/>
  </w:num>
  <w:num w:numId="80">
    <w:abstractNumId w:val="104"/>
  </w:num>
  <w:num w:numId="81">
    <w:abstractNumId w:val="43"/>
  </w:num>
  <w:num w:numId="82">
    <w:abstractNumId w:val="106"/>
  </w:num>
  <w:num w:numId="83">
    <w:abstractNumId w:val="59"/>
  </w:num>
  <w:num w:numId="84">
    <w:abstractNumId w:val="97"/>
  </w:num>
  <w:num w:numId="85">
    <w:abstractNumId w:val="46"/>
  </w:num>
  <w:num w:numId="86">
    <w:abstractNumId w:val="9"/>
  </w:num>
  <w:num w:numId="87">
    <w:abstractNumId w:val="2"/>
  </w:num>
  <w:num w:numId="88">
    <w:abstractNumId w:val="107"/>
  </w:num>
  <w:num w:numId="89">
    <w:abstractNumId w:val="25"/>
  </w:num>
  <w:num w:numId="90">
    <w:abstractNumId w:val="31"/>
  </w:num>
  <w:num w:numId="91">
    <w:abstractNumId w:val="39"/>
  </w:num>
  <w:num w:numId="92">
    <w:abstractNumId w:val="110"/>
  </w:num>
  <w:num w:numId="93">
    <w:abstractNumId w:val="56"/>
  </w:num>
  <w:num w:numId="94">
    <w:abstractNumId w:val="93"/>
  </w:num>
  <w:num w:numId="95">
    <w:abstractNumId w:val="114"/>
  </w:num>
  <w:num w:numId="96">
    <w:abstractNumId w:val="24"/>
  </w:num>
  <w:num w:numId="97">
    <w:abstractNumId w:val="29"/>
  </w:num>
  <w:num w:numId="98">
    <w:abstractNumId w:val="117"/>
  </w:num>
  <w:num w:numId="99">
    <w:abstractNumId w:val="61"/>
  </w:num>
  <w:num w:numId="100">
    <w:abstractNumId w:val="101"/>
  </w:num>
  <w:num w:numId="101">
    <w:abstractNumId w:val="8"/>
  </w:num>
  <w:num w:numId="102">
    <w:abstractNumId w:val="72"/>
  </w:num>
  <w:num w:numId="103">
    <w:abstractNumId w:val="94"/>
  </w:num>
  <w:num w:numId="104">
    <w:abstractNumId w:val="18"/>
  </w:num>
  <w:num w:numId="105">
    <w:abstractNumId w:val="67"/>
  </w:num>
  <w:num w:numId="106">
    <w:abstractNumId w:val="1"/>
  </w:num>
  <w:num w:numId="107">
    <w:abstractNumId w:val="124"/>
  </w:num>
  <w:num w:numId="108">
    <w:abstractNumId w:val="76"/>
  </w:num>
  <w:num w:numId="109">
    <w:abstractNumId w:val="5"/>
  </w:num>
  <w:num w:numId="110">
    <w:abstractNumId w:val="103"/>
  </w:num>
  <w:num w:numId="111">
    <w:abstractNumId w:val="54"/>
  </w:num>
  <w:num w:numId="112">
    <w:abstractNumId w:val="45"/>
  </w:num>
  <w:num w:numId="113">
    <w:abstractNumId w:val="10"/>
  </w:num>
  <w:num w:numId="114">
    <w:abstractNumId w:val="109"/>
  </w:num>
  <w:num w:numId="115">
    <w:abstractNumId w:val="4"/>
  </w:num>
  <w:num w:numId="116">
    <w:abstractNumId w:val="116"/>
  </w:num>
  <w:num w:numId="117">
    <w:abstractNumId w:val="77"/>
  </w:num>
  <w:num w:numId="118">
    <w:abstractNumId w:val="126"/>
  </w:num>
  <w:num w:numId="119">
    <w:abstractNumId w:val="79"/>
  </w:num>
  <w:num w:numId="120">
    <w:abstractNumId w:val="80"/>
  </w:num>
  <w:num w:numId="121">
    <w:abstractNumId w:val="123"/>
  </w:num>
  <w:num w:numId="122">
    <w:abstractNumId w:val="90"/>
  </w:num>
  <w:num w:numId="123">
    <w:abstractNumId w:val="70"/>
  </w:num>
  <w:num w:numId="124">
    <w:abstractNumId w:val="51"/>
  </w:num>
  <w:num w:numId="125">
    <w:abstractNumId w:val="58"/>
  </w:num>
  <w:num w:numId="126">
    <w:abstractNumId w:val="12"/>
  </w:num>
  <w:num w:numId="127">
    <w:abstractNumId w:val="125"/>
  </w:num>
  <w:numIdMacAtCleanup w:val="1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7A51"/>
    <w:rsid w:val="0000163B"/>
    <w:rsid w:val="00002950"/>
    <w:rsid w:val="0001210B"/>
    <w:rsid w:val="00024B87"/>
    <w:rsid w:val="00051C55"/>
    <w:rsid w:val="000747FE"/>
    <w:rsid w:val="000B0F06"/>
    <w:rsid w:val="000C13C1"/>
    <w:rsid w:val="000C3AD1"/>
    <w:rsid w:val="000C4B13"/>
    <w:rsid w:val="000E228B"/>
    <w:rsid w:val="001002BA"/>
    <w:rsid w:val="001228C1"/>
    <w:rsid w:val="001234AF"/>
    <w:rsid w:val="00134682"/>
    <w:rsid w:val="001374CD"/>
    <w:rsid w:val="00150A3E"/>
    <w:rsid w:val="001530F5"/>
    <w:rsid w:val="00161188"/>
    <w:rsid w:val="00165178"/>
    <w:rsid w:val="00176FAB"/>
    <w:rsid w:val="00180F28"/>
    <w:rsid w:val="00181A98"/>
    <w:rsid w:val="00183B35"/>
    <w:rsid w:val="00185552"/>
    <w:rsid w:val="001948A8"/>
    <w:rsid w:val="001D26E7"/>
    <w:rsid w:val="001E4F33"/>
    <w:rsid w:val="001F24DB"/>
    <w:rsid w:val="00221243"/>
    <w:rsid w:val="0023575F"/>
    <w:rsid w:val="002454BD"/>
    <w:rsid w:val="002551E9"/>
    <w:rsid w:val="002560C9"/>
    <w:rsid w:val="002754F6"/>
    <w:rsid w:val="00283DD5"/>
    <w:rsid w:val="002C13BB"/>
    <w:rsid w:val="002D2B93"/>
    <w:rsid w:val="002F0B91"/>
    <w:rsid w:val="002F5629"/>
    <w:rsid w:val="00347F0F"/>
    <w:rsid w:val="003827B2"/>
    <w:rsid w:val="00394F0B"/>
    <w:rsid w:val="003963D0"/>
    <w:rsid w:val="003A62A5"/>
    <w:rsid w:val="003B04E5"/>
    <w:rsid w:val="003C131A"/>
    <w:rsid w:val="003C1A63"/>
    <w:rsid w:val="003D7F0C"/>
    <w:rsid w:val="003F09D6"/>
    <w:rsid w:val="004208B9"/>
    <w:rsid w:val="00421DBC"/>
    <w:rsid w:val="00431F38"/>
    <w:rsid w:val="00444800"/>
    <w:rsid w:val="00450B76"/>
    <w:rsid w:val="00453C95"/>
    <w:rsid w:val="00473378"/>
    <w:rsid w:val="004803C0"/>
    <w:rsid w:val="00495104"/>
    <w:rsid w:val="004956DD"/>
    <w:rsid w:val="004B14E7"/>
    <w:rsid w:val="004B575B"/>
    <w:rsid w:val="004C43C0"/>
    <w:rsid w:val="004C7FF6"/>
    <w:rsid w:val="00551DF7"/>
    <w:rsid w:val="00555DFD"/>
    <w:rsid w:val="00580BB1"/>
    <w:rsid w:val="00591C67"/>
    <w:rsid w:val="005E6A85"/>
    <w:rsid w:val="005F7667"/>
    <w:rsid w:val="00602D22"/>
    <w:rsid w:val="00607762"/>
    <w:rsid w:val="00624D2C"/>
    <w:rsid w:val="006420B4"/>
    <w:rsid w:val="00656984"/>
    <w:rsid w:val="00680F4B"/>
    <w:rsid w:val="006906E2"/>
    <w:rsid w:val="006A76A8"/>
    <w:rsid w:val="006B7FCC"/>
    <w:rsid w:val="006D03A8"/>
    <w:rsid w:val="006D3458"/>
    <w:rsid w:val="006D50DA"/>
    <w:rsid w:val="006D7F67"/>
    <w:rsid w:val="00705D09"/>
    <w:rsid w:val="007178FC"/>
    <w:rsid w:val="00731266"/>
    <w:rsid w:val="0075280F"/>
    <w:rsid w:val="0078156C"/>
    <w:rsid w:val="00785134"/>
    <w:rsid w:val="00785D5F"/>
    <w:rsid w:val="00791475"/>
    <w:rsid w:val="007964D0"/>
    <w:rsid w:val="007A0ABB"/>
    <w:rsid w:val="007A31C9"/>
    <w:rsid w:val="007A6081"/>
    <w:rsid w:val="007B5C28"/>
    <w:rsid w:val="007B5C9F"/>
    <w:rsid w:val="007B7A5B"/>
    <w:rsid w:val="007C664C"/>
    <w:rsid w:val="007C6F1D"/>
    <w:rsid w:val="007E653E"/>
    <w:rsid w:val="007F7A51"/>
    <w:rsid w:val="00841E9B"/>
    <w:rsid w:val="00890174"/>
    <w:rsid w:val="009022AC"/>
    <w:rsid w:val="0092299B"/>
    <w:rsid w:val="00940E3C"/>
    <w:rsid w:val="009554C9"/>
    <w:rsid w:val="0096075D"/>
    <w:rsid w:val="0097096E"/>
    <w:rsid w:val="00970A65"/>
    <w:rsid w:val="00970F30"/>
    <w:rsid w:val="009853B2"/>
    <w:rsid w:val="00985E67"/>
    <w:rsid w:val="009878CC"/>
    <w:rsid w:val="00997656"/>
    <w:rsid w:val="00A407D1"/>
    <w:rsid w:val="00A4416C"/>
    <w:rsid w:val="00A53729"/>
    <w:rsid w:val="00A75EE7"/>
    <w:rsid w:val="00A96884"/>
    <w:rsid w:val="00AA539E"/>
    <w:rsid w:val="00AA6002"/>
    <w:rsid w:val="00AB18DC"/>
    <w:rsid w:val="00AB524D"/>
    <w:rsid w:val="00AB726E"/>
    <w:rsid w:val="00AC254D"/>
    <w:rsid w:val="00AE345D"/>
    <w:rsid w:val="00AF5287"/>
    <w:rsid w:val="00B02CD4"/>
    <w:rsid w:val="00B04E7D"/>
    <w:rsid w:val="00B42DF1"/>
    <w:rsid w:val="00B80CED"/>
    <w:rsid w:val="00B83292"/>
    <w:rsid w:val="00B929B6"/>
    <w:rsid w:val="00B93E59"/>
    <w:rsid w:val="00B972D3"/>
    <w:rsid w:val="00C11195"/>
    <w:rsid w:val="00C13AFA"/>
    <w:rsid w:val="00C31175"/>
    <w:rsid w:val="00C507AA"/>
    <w:rsid w:val="00C5270B"/>
    <w:rsid w:val="00C73D25"/>
    <w:rsid w:val="00C95209"/>
    <w:rsid w:val="00CD238D"/>
    <w:rsid w:val="00CD47AC"/>
    <w:rsid w:val="00CD5755"/>
    <w:rsid w:val="00CE0303"/>
    <w:rsid w:val="00CE06A5"/>
    <w:rsid w:val="00CE60E5"/>
    <w:rsid w:val="00CF3785"/>
    <w:rsid w:val="00CF41A6"/>
    <w:rsid w:val="00D02EF9"/>
    <w:rsid w:val="00D265DA"/>
    <w:rsid w:val="00D43949"/>
    <w:rsid w:val="00D80B42"/>
    <w:rsid w:val="00DF4DC5"/>
    <w:rsid w:val="00E01A9F"/>
    <w:rsid w:val="00E12B01"/>
    <w:rsid w:val="00E34B31"/>
    <w:rsid w:val="00E46B44"/>
    <w:rsid w:val="00E608B6"/>
    <w:rsid w:val="00E65174"/>
    <w:rsid w:val="00E7020C"/>
    <w:rsid w:val="00E76E7D"/>
    <w:rsid w:val="00EA159D"/>
    <w:rsid w:val="00EA1F20"/>
    <w:rsid w:val="00EB00E5"/>
    <w:rsid w:val="00EB62F7"/>
    <w:rsid w:val="00EE0AF6"/>
    <w:rsid w:val="00F13187"/>
    <w:rsid w:val="00F1620B"/>
    <w:rsid w:val="00F24459"/>
    <w:rsid w:val="00F31174"/>
    <w:rsid w:val="00F31AC9"/>
    <w:rsid w:val="00F56ED7"/>
    <w:rsid w:val="00F70CB4"/>
    <w:rsid w:val="00F86586"/>
    <w:rsid w:val="00F8750D"/>
    <w:rsid w:val="00F9192C"/>
    <w:rsid w:val="00F9652A"/>
    <w:rsid w:val="00FD1417"/>
    <w:rsid w:val="00FD249E"/>
    <w:rsid w:val="00FD5192"/>
    <w:rsid w:val="00FE7A77"/>
    <w:rsid w:val="00FF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Arial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43"/>
  </w:style>
  <w:style w:type="paragraph" w:styleId="Heading1">
    <w:name w:val="heading 1"/>
    <w:basedOn w:val="Normal"/>
    <w:next w:val="Normal"/>
    <w:link w:val="Heading1Char"/>
    <w:qFormat/>
    <w:rsid w:val="007F7A51"/>
    <w:pPr>
      <w:keepNext/>
      <w:spacing w:after="0" w:line="240" w:lineRule="auto"/>
      <w:ind w:right="-1702"/>
      <w:outlineLvl w:val="0"/>
    </w:pPr>
    <w:rPr>
      <w:rFonts w:ascii="Bodoni Cirilica" w:eastAsia="Times New Roman" w:hAnsi="Bodoni Cirilica" w:cs="Times New Roman"/>
      <w:sz w:val="36"/>
    </w:rPr>
  </w:style>
  <w:style w:type="paragraph" w:styleId="Heading2">
    <w:name w:val="heading 2"/>
    <w:basedOn w:val="Normal"/>
    <w:next w:val="Normal"/>
    <w:link w:val="Heading2Char"/>
    <w:qFormat/>
    <w:rsid w:val="007F7A51"/>
    <w:pPr>
      <w:keepNext/>
      <w:spacing w:after="0" w:line="240" w:lineRule="auto"/>
      <w:ind w:right="-1702"/>
      <w:outlineLvl w:val="1"/>
    </w:pPr>
    <w:rPr>
      <w:rFonts w:ascii="Bodoni Cirilica" w:eastAsia="Times New Roman" w:hAnsi="Bodoni Cirilica" w:cs="Times New Roman"/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7F7A51"/>
    <w:pPr>
      <w:keepNext/>
      <w:spacing w:after="0" w:line="240" w:lineRule="auto"/>
      <w:ind w:right="-1702"/>
      <w:outlineLvl w:val="2"/>
    </w:pPr>
    <w:rPr>
      <w:rFonts w:ascii="Bodoni Cirilica" w:eastAsia="Times New Roman" w:hAnsi="Bodoni Cirilica" w:cs="Times New Roman"/>
      <w:b/>
      <w:sz w:val="40"/>
    </w:rPr>
  </w:style>
  <w:style w:type="paragraph" w:styleId="Heading4">
    <w:name w:val="heading 4"/>
    <w:basedOn w:val="Normal"/>
    <w:next w:val="Normal"/>
    <w:link w:val="Heading4Char"/>
    <w:qFormat/>
    <w:rsid w:val="007F7A51"/>
    <w:pPr>
      <w:keepNext/>
      <w:spacing w:after="0" w:line="240" w:lineRule="auto"/>
      <w:outlineLvl w:val="3"/>
    </w:pPr>
    <w:rPr>
      <w:rFonts w:eastAsia="Times New Roman" w:cs="Times New Roman"/>
      <w:i/>
      <w:iCs/>
      <w:sz w:val="26"/>
      <w:lang w:val="sr-Cyrl-CS" w:eastAsia="hr-HR"/>
    </w:rPr>
  </w:style>
  <w:style w:type="paragraph" w:styleId="Heading5">
    <w:name w:val="heading 5"/>
    <w:basedOn w:val="Normal"/>
    <w:next w:val="Normal"/>
    <w:link w:val="Heading5Char"/>
    <w:qFormat/>
    <w:rsid w:val="007F7A51"/>
    <w:pPr>
      <w:spacing w:before="240" w:after="60" w:line="240" w:lineRule="auto"/>
      <w:outlineLvl w:val="4"/>
    </w:pPr>
    <w:rPr>
      <w:rFonts w:ascii="Bodoni Cirilica" w:eastAsia="Times New Roman" w:hAnsi="Bodoni Cirilica" w:cs="Times New Roman"/>
      <w:b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F7A51"/>
    <w:pPr>
      <w:keepNext/>
      <w:spacing w:after="0" w:line="240" w:lineRule="auto"/>
      <w:jc w:val="both"/>
      <w:outlineLvl w:val="5"/>
    </w:pPr>
    <w:rPr>
      <w:rFonts w:eastAsia="Times New Roman" w:cs="Times New Roman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7F7A51"/>
    <w:pPr>
      <w:spacing w:before="240" w:after="60" w:line="240" w:lineRule="auto"/>
      <w:outlineLvl w:val="6"/>
    </w:pPr>
    <w:rPr>
      <w:rFonts w:eastAsia="Times New Roman" w:cs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7F7A51"/>
    <w:pPr>
      <w:keepNext/>
      <w:spacing w:after="0" w:line="240" w:lineRule="auto"/>
      <w:ind w:left="360"/>
      <w:jc w:val="both"/>
      <w:outlineLvl w:val="7"/>
    </w:pPr>
    <w:rPr>
      <w:rFonts w:eastAsia="Times New Roman" w:cs="Times New Roman"/>
      <w:b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F7A51"/>
    <w:pPr>
      <w:keepNext/>
      <w:spacing w:after="0" w:line="240" w:lineRule="auto"/>
      <w:jc w:val="both"/>
      <w:outlineLvl w:val="8"/>
    </w:pPr>
    <w:rPr>
      <w:rFonts w:eastAsia="Times New Roman" w:cs="Times New Roman"/>
      <w:b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7A51"/>
    <w:rPr>
      <w:rFonts w:ascii="Bodoni Cirilica" w:eastAsia="Times New Roman" w:hAnsi="Bodoni Cirilica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7F7A51"/>
    <w:rPr>
      <w:rFonts w:ascii="Bodoni Cirilica" w:eastAsia="Times New Roman" w:hAnsi="Bodoni Cirilica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7F7A51"/>
    <w:rPr>
      <w:rFonts w:ascii="Bodoni Cirilica" w:eastAsia="Times New Roman" w:hAnsi="Bodoni Cirilica" w:cs="Times New Roman"/>
      <w:b/>
      <w:sz w:val="40"/>
      <w:szCs w:val="20"/>
    </w:rPr>
  </w:style>
  <w:style w:type="character" w:customStyle="1" w:styleId="Heading4Char">
    <w:name w:val="Heading 4 Char"/>
    <w:basedOn w:val="DefaultParagraphFont"/>
    <w:link w:val="Heading4"/>
    <w:rsid w:val="007F7A51"/>
    <w:rPr>
      <w:rFonts w:ascii="Times New Roman" w:eastAsia="Times New Roman" w:hAnsi="Times New Roman" w:cs="Times New Roman"/>
      <w:i/>
      <w:iCs/>
      <w:sz w:val="26"/>
      <w:szCs w:val="20"/>
      <w:lang w:val="sr-Cyrl-CS" w:eastAsia="hr-HR"/>
    </w:rPr>
  </w:style>
  <w:style w:type="character" w:customStyle="1" w:styleId="Heading5Char">
    <w:name w:val="Heading 5 Char"/>
    <w:basedOn w:val="DefaultParagraphFont"/>
    <w:link w:val="Heading5"/>
    <w:rsid w:val="007F7A51"/>
    <w:rPr>
      <w:rFonts w:ascii="Bodoni Cirilica" w:eastAsia="Times New Roman" w:hAnsi="Bodoni Cirilic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F7A51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Heading7Char">
    <w:name w:val="Heading 7 Char"/>
    <w:basedOn w:val="DefaultParagraphFont"/>
    <w:link w:val="Heading7"/>
    <w:rsid w:val="007F7A5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F7A51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customStyle="1" w:styleId="Heading9Char">
    <w:name w:val="Heading 9 Char"/>
    <w:basedOn w:val="DefaultParagraphFont"/>
    <w:link w:val="Heading9"/>
    <w:rsid w:val="007F7A51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NoSpacing">
    <w:name w:val="No Spacing"/>
    <w:uiPriority w:val="1"/>
    <w:qFormat/>
    <w:rsid w:val="007F7A51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39"/>
    <w:qFormat/>
    <w:rsid w:val="007F7A5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5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51"/>
    <w:rPr>
      <w:rFonts w:ascii="Segoe UI" w:eastAsiaTheme="minorHAnsi" w:hAnsi="Segoe UI" w:cs="Segoe UI"/>
      <w:sz w:val="18"/>
      <w:szCs w:val="18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7F7A51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7F7A51"/>
    <w:rPr>
      <w:rFonts w:eastAsiaTheme="minorHAnsi"/>
    </w:rPr>
  </w:style>
  <w:style w:type="paragraph" w:styleId="Header">
    <w:name w:val="header"/>
    <w:basedOn w:val="Normal"/>
    <w:link w:val="HeaderChar"/>
    <w:unhideWhenUsed/>
    <w:rsid w:val="007F7A5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rsid w:val="007F7A51"/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F7A51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7F7A5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7A51"/>
    <w:rPr>
      <w:rFonts w:eastAsiaTheme="minorHAns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7A51"/>
    <w:pPr>
      <w:spacing w:after="0" w:line="240" w:lineRule="auto"/>
    </w:pPr>
    <w:rPr>
      <w:rFonts w:eastAsiaTheme="minorHAnsi"/>
      <w:sz w:val="20"/>
    </w:rPr>
  </w:style>
  <w:style w:type="paragraph" w:styleId="BodyText">
    <w:name w:val="Body Text"/>
    <w:basedOn w:val="Normal"/>
    <w:link w:val="BodyTextChar"/>
    <w:rsid w:val="007F7A51"/>
    <w:pPr>
      <w:tabs>
        <w:tab w:val="left" w:pos="9072"/>
      </w:tabs>
      <w:spacing w:after="0" w:line="240" w:lineRule="auto"/>
      <w:ind w:right="-1"/>
    </w:pPr>
    <w:rPr>
      <w:rFonts w:ascii="Bodoni Cirilica" w:eastAsia="Times New Roman" w:hAnsi="Bodoni Cirilica" w:cs="Times New Roman"/>
      <w:sz w:val="36"/>
    </w:rPr>
  </w:style>
  <w:style w:type="character" w:customStyle="1" w:styleId="BodyTextChar">
    <w:name w:val="Body Text Char"/>
    <w:basedOn w:val="DefaultParagraphFont"/>
    <w:link w:val="BodyText"/>
    <w:rsid w:val="007F7A51"/>
    <w:rPr>
      <w:rFonts w:ascii="Bodoni Cirilica" w:eastAsia="Times New Roman" w:hAnsi="Bodoni Cirilica" w:cs="Times New Roman"/>
      <w:sz w:val="36"/>
      <w:szCs w:val="20"/>
    </w:rPr>
  </w:style>
  <w:style w:type="paragraph" w:customStyle="1" w:styleId="Default">
    <w:name w:val="Default"/>
    <w:rsid w:val="007F7A5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7F7A51"/>
    <w:rPr>
      <w:rFonts w:ascii="Bodoni Cirilica" w:eastAsia="Times New Roman" w:hAnsi="Bodoni Cirilica" w:cs="Times New Roman"/>
      <w:b/>
      <w:sz w:val="44"/>
      <w:szCs w:val="20"/>
    </w:rPr>
  </w:style>
  <w:style w:type="paragraph" w:styleId="BodyText2">
    <w:name w:val="Body Text 2"/>
    <w:basedOn w:val="Normal"/>
    <w:link w:val="BodyText2Char"/>
    <w:rsid w:val="007F7A51"/>
    <w:pPr>
      <w:spacing w:after="0" w:line="240" w:lineRule="auto"/>
      <w:jc w:val="center"/>
    </w:pPr>
    <w:rPr>
      <w:rFonts w:ascii="Bodoni Cirilica" w:eastAsia="Times New Roman" w:hAnsi="Bodoni Cirilica" w:cs="Times New Roman"/>
      <w:b/>
      <w:sz w:val="44"/>
    </w:rPr>
  </w:style>
  <w:style w:type="character" w:customStyle="1" w:styleId="BodyTextIndentChar">
    <w:name w:val="Body Text Indent Char"/>
    <w:basedOn w:val="DefaultParagraphFont"/>
    <w:link w:val="BodyTextIndent"/>
    <w:rsid w:val="007F7A51"/>
    <w:rPr>
      <w:rFonts w:ascii="Bodoni Cirilica" w:eastAsia="Times New Roman" w:hAnsi="Bodoni Cirilica" w:cs="Times New Roman"/>
      <w:sz w:val="36"/>
      <w:szCs w:val="20"/>
    </w:rPr>
  </w:style>
  <w:style w:type="paragraph" w:styleId="BodyTextIndent">
    <w:name w:val="Body Text Indent"/>
    <w:basedOn w:val="Normal"/>
    <w:link w:val="BodyTextIndentChar"/>
    <w:rsid w:val="007F7A51"/>
    <w:pPr>
      <w:tabs>
        <w:tab w:val="left" w:pos="9072"/>
      </w:tabs>
      <w:spacing w:after="0" w:line="240" w:lineRule="auto"/>
      <w:ind w:right="-1702" w:firstLine="142"/>
      <w:jc w:val="both"/>
    </w:pPr>
    <w:rPr>
      <w:rFonts w:ascii="Bodoni Cirilica" w:eastAsia="Times New Roman" w:hAnsi="Bodoni Cirilica" w:cs="Times New Roman"/>
      <w:sz w:val="36"/>
    </w:rPr>
  </w:style>
  <w:style w:type="paragraph" w:styleId="Title">
    <w:name w:val="Title"/>
    <w:basedOn w:val="Normal"/>
    <w:link w:val="TitleChar"/>
    <w:uiPriority w:val="10"/>
    <w:qFormat/>
    <w:rsid w:val="007F7A51"/>
    <w:pPr>
      <w:tabs>
        <w:tab w:val="left" w:pos="0"/>
        <w:tab w:val="left" w:pos="90"/>
      </w:tabs>
      <w:spacing w:after="0" w:line="240" w:lineRule="auto"/>
      <w:jc w:val="center"/>
    </w:pPr>
    <w:rPr>
      <w:rFonts w:ascii="Bodoni Cirilica" w:eastAsia="Times New Roman" w:hAnsi="Bodoni Cirilica" w:cs="Times New Roman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F7A51"/>
    <w:rPr>
      <w:rFonts w:ascii="Bodoni Cirilica" w:eastAsia="Times New Roman" w:hAnsi="Bodoni Cirilica" w:cs="Times New Roman"/>
      <w:b/>
      <w:sz w:val="28"/>
      <w:szCs w:val="20"/>
    </w:rPr>
  </w:style>
  <w:style w:type="character" w:styleId="Hyperlink">
    <w:name w:val="Hyperlink"/>
    <w:basedOn w:val="DefaultParagraphFont"/>
    <w:rsid w:val="007F7A51"/>
    <w:rPr>
      <w:color w:val="0000FF"/>
      <w:u w:val="single"/>
    </w:rPr>
  </w:style>
  <w:style w:type="paragraph" w:customStyle="1" w:styleId="Style2">
    <w:name w:val="Style2"/>
    <w:basedOn w:val="Normal"/>
    <w:link w:val="Style2Char"/>
    <w:uiPriority w:val="99"/>
    <w:qFormat/>
    <w:rsid w:val="007F7A51"/>
    <w:pPr>
      <w:spacing w:after="0" w:line="240" w:lineRule="auto"/>
      <w:ind w:firstLine="709"/>
      <w:jc w:val="both"/>
    </w:pPr>
    <w:rPr>
      <w:rFonts w:eastAsia="Times New Roman" w:cs="Times New Roman"/>
      <w:szCs w:val="24"/>
      <w:lang w:val="ru-RU"/>
    </w:rPr>
  </w:style>
  <w:style w:type="character" w:customStyle="1" w:styleId="Style2Char">
    <w:name w:val="Style2 Char"/>
    <w:basedOn w:val="DefaultParagraphFont"/>
    <w:link w:val="Style2"/>
    <w:uiPriority w:val="99"/>
    <w:rsid w:val="007F7A51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Subtitle">
    <w:name w:val="Subtitle"/>
    <w:basedOn w:val="Normal"/>
    <w:link w:val="SubtitleChar"/>
    <w:qFormat/>
    <w:rsid w:val="007F7A51"/>
    <w:pPr>
      <w:spacing w:after="0" w:line="240" w:lineRule="auto"/>
    </w:pPr>
    <w:rPr>
      <w:rFonts w:ascii="Cir Times_New_Roman" w:eastAsia="Times New Roman" w:hAnsi="Cir Times_New_Roman" w:cs="Times New Roman"/>
      <w:b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7F7A51"/>
    <w:rPr>
      <w:rFonts w:ascii="Cir Times_New_Roman" w:eastAsia="Times New Roman" w:hAnsi="Cir Times_New_Roman" w:cs="Times New Roman"/>
      <w:b/>
      <w:bCs/>
      <w:sz w:val="28"/>
      <w:szCs w:val="24"/>
    </w:rPr>
  </w:style>
  <w:style w:type="character" w:styleId="Strong">
    <w:name w:val="Strong"/>
    <w:basedOn w:val="DefaultParagraphFont"/>
    <w:qFormat/>
    <w:rsid w:val="007F7A51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7F7A51"/>
    <w:rPr>
      <w:rFonts w:ascii="Pisana cirlioca" w:eastAsia="Times New Roman" w:hAnsi="Pisana cirlioca" w:cs="Times New Roman"/>
      <w:sz w:val="20"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rsid w:val="007F7A51"/>
    <w:pPr>
      <w:spacing w:after="0" w:line="240" w:lineRule="auto"/>
    </w:pPr>
    <w:rPr>
      <w:rFonts w:ascii="Pisana cirlioca" w:eastAsia="Times New Roman" w:hAnsi="Pisana cirlioca" w:cs="Times New Roman"/>
      <w:sz w:val="20"/>
      <w:lang w:val="sr-Cyrl-C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7F7A51"/>
    <w:rPr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7F7A51"/>
    <w:rPr>
      <w:b/>
      <w:bCs/>
      <w:smallCaps/>
      <w:spacing w:val="5"/>
    </w:rPr>
  </w:style>
  <w:style w:type="paragraph" w:styleId="ListBullet">
    <w:name w:val="List Bullet"/>
    <w:basedOn w:val="Normal"/>
    <w:autoRedefine/>
    <w:rsid w:val="007F7A51"/>
    <w:pPr>
      <w:tabs>
        <w:tab w:val="num" w:pos="360"/>
      </w:tabs>
      <w:spacing w:after="0" w:line="240" w:lineRule="auto"/>
      <w:ind w:left="360" w:hanging="360"/>
    </w:pPr>
    <w:rPr>
      <w:rFonts w:eastAsia="Times New Roman" w:cs="Times New Roman"/>
      <w:szCs w:val="24"/>
      <w:lang w:val="sl-SI"/>
    </w:rPr>
  </w:style>
  <w:style w:type="character" w:customStyle="1" w:styleId="CommentTextChar">
    <w:name w:val="Comment Text Char"/>
    <w:basedOn w:val="DefaultParagraphFont"/>
    <w:link w:val="CommentText"/>
    <w:semiHidden/>
    <w:rsid w:val="007F7A51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CommentText">
    <w:name w:val="annotation text"/>
    <w:basedOn w:val="Normal"/>
    <w:link w:val="CommentTextChar"/>
    <w:semiHidden/>
    <w:rsid w:val="007F7A51"/>
    <w:pPr>
      <w:spacing w:after="0" w:line="240" w:lineRule="auto"/>
    </w:pPr>
    <w:rPr>
      <w:rFonts w:eastAsia="Times New Roman" w:cs="Times New Roman"/>
      <w:sz w:val="20"/>
      <w:lang w:val="sl-SI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F7A51"/>
    <w:rPr>
      <w:sz w:val="20"/>
      <w:szCs w:val="20"/>
    </w:rPr>
  </w:style>
  <w:style w:type="paragraph" w:customStyle="1" w:styleId="Style1">
    <w:name w:val="Style1"/>
    <w:basedOn w:val="Normal"/>
    <w:uiPriority w:val="99"/>
    <w:qFormat/>
    <w:rsid w:val="007F7A51"/>
    <w:pPr>
      <w:spacing w:after="0" w:line="240" w:lineRule="auto"/>
      <w:jc w:val="both"/>
    </w:pPr>
    <w:rPr>
      <w:rFonts w:eastAsia="Calibri" w:cs="Times New Roman"/>
    </w:rPr>
  </w:style>
  <w:style w:type="character" w:customStyle="1" w:styleId="a">
    <w:name w:val="_"/>
    <w:rsid w:val="007F7A51"/>
  </w:style>
  <w:style w:type="character" w:customStyle="1" w:styleId="pg-3ff2">
    <w:name w:val="pg-3ff2"/>
    <w:rsid w:val="007F7A51"/>
  </w:style>
  <w:style w:type="character" w:customStyle="1" w:styleId="fontstyle01">
    <w:name w:val="fontstyle01"/>
    <w:basedOn w:val="DefaultParagraphFont"/>
    <w:rsid w:val="007F7A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odytext20">
    <w:name w:val="Body text (2)"/>
    <w:basedOn w:val="DefaultParagraphFont"/>
    <w:rsid w:val="007F7A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31F20"/>
      <w:spacing w:val="0"/>
      <w:w w:val="100"/>
      <w:position w:val="0"/>
      <w:sz w:val="22"/>
      <w:szCs w:val="22"/>
      <w:u w:val="none"/>
      <w:effect w:val="none"/>
    </w:rPr>
  </w:style>
  <w:style w:type="table" w:styleId="LightList-Accent2">
    <w:name w:val="Light List Accent 2"/>
    <w:basedOn w:val="TableNormal"/>
    <w:uiPriority w:val="61"/>
    <w:rsid w:val="007F7A51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2zakon">
    <w:name w:val="_2zakon"/>
    <w:basedOn w:val="Normal"/>
    <w:rsid w:val="007F7A51"/>
    <w:pPr>
      <w:spacing w:before="100" w:beforeAutospacing="1" w:after="100" w:afterAutospacing="1" w:line="240" w:lineRule="auto"/>
      <w:jc w:val="center"/>
    </w:pPr>
    <w:rPr>
      <w:rFonts w:ascii="Arial" w:hAnsi="Arial"/>
      <w:color w:val="0033CC"/>
      <w:sz w:val="36"/>
      <w:szCs w:val="36"/>
    </w:rPr>
  </w:style>
  <w:style w:type="character" w:styleId="EndnoteReference">
    <w:name w:val="endnote reference"/>
    <w:basedOn w:val="DefaultParagraphFont"/>
    <w:uiPriority w:val="99"/>
    <w:semiHidden/>
    <w:unhideWhenUsed/>
    <w:rsid w:val="00FF2887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F2887"/>
    <w:rPr>
      <w:vertAlign w:val="superscript"/>
    </w:rPr>
  </w:style>
  <w:style w:type="paragraph" w:customStyle="1" w:styleId="Style3">
    <w:name w:val="Style3"/>
    <w:basedOn w:val="Normal"/>
    <w:link w:val="Style3Char"/>
    <w:qFormat/>
    <w:rsid w:val="00B04E7D"/>
    <w:pPr>
      <w:spacing w:after="0" w:line="240" w:lineRule="auto"/>
      <w:jc w:val="center"/>
    </w:pPr>
    <w:rPr>
      <w:rFonts w:eastAsia="Times New Roman" w:cs="Times New Roman"/>
      <w:b/>
      <w:szCs w:val="24"/>
      <w:lang w:val="sr-Cyrl-CS"/>
    </w:rPr>
  </w:style>
  <w:style w:type="table" w:customStyle="1" w:styleId="LightShading-Accent11">
    <w:name w:val="Light Shading - Accent 11"/>
    <w:basedOn w:val="TableNormal"/>
    <w:uiPriority w:val="60"/>
    <w:rsid w:val="00EA1F2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Style3Char">
    <w:name w:val="Style3 Char"/>
    <w:basedOn w:val="DefaultParagraphFont"/>
    <w:link w:val="Style3"/>
    <w:rsid w:val="00B04E7D"/>
    <w:rPr>
      <w:rFonts w:eastAsia="Times New Roman" w:cs="Times New Roman"/>
      <w:b/>
      <w:szCs w:val="24"/>
      <w:lang w:val="sr-Cyrl-CS"/>
    </w:rPr>
  </w:style>
  <w:style w:type="table" w:styleId="LightGrid-Accent4">
    <w:name w:val="Light Grid Accent 4"/>
    <w:basedOn w:val="TableNormal"/>
    <w:uiPriority w:val="62"/>
    <w:rsid w:val="00EA1F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EA1F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EA1F2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421DBC"/>
    <w:pPr>
      <w:widowControl w:val="0"/>
      <w:autoSpaceDE w:val="0"/>
      <w:autoSpaceDN w:val="0"/>
      <w:spacing w:after="0" w:line="240" w:lineRule="auto"/>
      <w:ind w:left="56"/>
    </w:pPr>
    <w:rPr>
      <w:rFonts w:eastAsia="Times New Roman" w:cs="Times New Roman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EB00E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EB00E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2B01"/>
    <w:rPr>
      <w:color w:val="808080"/>
    </w:rPr>
  </w:style>
  <w:style w:type="table" w:styleId="LightList-Accent5">
    <w:name w:val="Light List Accent 5"/>
    <w:basedOn w:val="TableNormal"/>
    <w:uiPriority w:val="61"/>
    <w:rsid w:val="00137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1tekst">
    <w:name w:val="1tekst"/>
    <w:basedOn w:val="Normal"/>
    <w:rsid w:val="00705D09"/>
    <w:pPr>
      <w:spacing w:after="0" w:line="240" w:lineRule="auto"/>
      <w:ind w:left="500" w:right="500" w:firstLine="240"/>
      <w:jc w:val="both"/>
    </w:pPr>
    <w:rPr>
      <w:rFonts w:ascii="Arial" w:eastAsia="Times New Roman" w:hAnsi="Arial"/>
      <w:sz w:val="20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53C5-F686-41D2-8890-506AE8E6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95</Pages>
  <Words>25613</Words>
  <Characters>146000</Characters>
  <Application>Microsoft Office Word</Application>
  <DocSecurity>0</DocSecurity>
  <Lines>1216</Lines>
  <Paragraphs>342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</dc:creator>
  <cp:lastModifiedBy>Jovan</cp:lastModifiedBy>
  <cp:revision>2</cp:revision>
  <dcterms:created xsi:type="dcterms:W3CDTF">2020-09-09T20:33:00Z</dcterms:created>
  <dcterms:modified xsi:type="dcterms:W3CDTF">2020-09-09T20:33:00Z</dcterms:modified>
</cp:coreProperties>
</file>